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91DF" w14:textId="40A44C0F" w:rsidR="00BB570C" w:rsidRPr="002C2952" w:rsidRDefault="004A0AB6" w:rsidP="00CB5AD5">
      <w:pPr>
        <w:jc w:val="center"/>
        <w:rPr>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2C2952">
        <w:rPr>
          <w:b/>
        </w:rPr>
        <w:t xml:space="preserve">Članak </w:t>
      </w:r>
      <w:r w:rsidR="007966D9" w:rsidRPr="002C2952">
        <w:rPr>
          <w:b/>
        </w:rPr>
        <w:t>5</w:t>
      </w:r>
      <w:r w:rsidRPr="002C2952">
        <w:rPr>
          <w:b/>
        </w:rPr>
        <w:t>.</w:t>
      </w:r>
      <w:bookmarkEnd w:id="0"/>
      <w:bookmarkEnd w:id="1"/>
      <w:bookmarkEnd w:id="2"/>
      <w:bookmarkEnd w:id="3"/>
      <w:bookmarkEnd w:id="4"/>
      <w:bookmarkEnd w:id="5"/>
      <w:bookmarkEnd w:id="6"/>
    </w:p>
    <w:p w14:paraId="16681600" w14:textId="5F631A48" w:rsidR="00CB5AD5" w:rsidRPr="002C2952" w:rsidRDefault="00CB5AD5" w:rsidP="00CB5AD5">
      <w:pPr>
        <w:pStyle w:val="TEKST-JOSIPAA"/>
        <w:spacing w:after="0"/>
        <w:ind w:firstLine="0"/>
        <w:rPr>
          <w:bCs/>
        </w:rPr>
      </w:pPr>
    </w:p>
    <w:p w14:paraId="77F42487" w14:textId="1827F94A" w:rsidR="007966D9" w:rsidRPr="002C2952" w:rsidRDefault="007966D9" w:rsidP="007966D9">
      <w:pPr>
        <w:pStyle w:val="TEKST-JOSIPAA"/>
        <w:spacing w:after="0"/>
        <w:ind w:firstLine="567"/>
        <w:rPr>
          <w:bCs/>
        </w:rPr>
      </w:pPr>
      <w:r w:rsidRPr="002C2952">
        <w:rPr>
          <w:bCs/>
        </w:rPr>
        <w:t>Članak 8. mijenja se i glasi:</w:t>
      </w:r>
    </w:p>
    <w:p w14:paraId="2E5453E1" w14:textId="7422A8FD" w:rsidR="007966D9" w:rsidRPr="002C2952" w:rsidRDefault="007966D9" w:rsidP="00CB5AD5">
      <w:pPr>
        <w:pStyle w:val="TEKST-JOSIPAA"/>
        <w:spacing w:after="0"/>
        <w:ind w:firstLine="0"/>
        <w:rPr>
          <w:bCs/>
        </w:rPr>
      </w:pPr>
    </w:p>
    <w:p w14:paraId="3961ADBE" w14:textId="2DB576F4" w:rsidR="00F72EDB" w:rsidRPr="002C2952" w:rsidRDefault="007966D9" w:rsidP="00F72EDB">
      <w:pPr>
        <w:autoSpaceDE w:val="0"/>
        <w:autoSpaceDN w:val="0"/>
        <w:adjustRightInd w:val="0"/>
        <w:ind w:firstLine="709"/>
        <w:jc w:val="both"/>
        <w:rPr>
          <w:rFonts w:eastAsiaTheme="minorHAnsi"/>
          <w:lang w:eastAsia="en-US"/>
        </w:rPr>
      </w:pPr>
      <w:r w:rsidRPr="002C2952">
        <w:rPr>
          <w:rFonts w:eastAsiaTheme="minorHAnsi"/>
          <w:lang w:eastAsia="en-US"/>
        </w:rPr>
        <w:t>„</w:t>
      </w:r>
      <w:r w:rsidR="00F72EDB" w:rsidRPr="002C2952">
        <w:rPr>
          <w:rFonts w:eastAsiaTheme="minorHAnsi"/>
          <w:lang w:eastAsia="en-US"/>
        </w:rPr>
        <w:t>Ukupni rashodi iz Računa prihoda i rashoda planiraju se u iznosu od 63.633.430 € u 2023., a projiciraju se u iznosu od 57.336.102 € odnosno 53.279.662 € u 2024. i 2025. godini.</w:t>
      </w:r>
    </w:p>
    <w:p w14:paraId="33A856A4" w14:textId="77777777" w:rsidR="00F72EDB" w:rsidRPr="002C2952" w:rsidRDefault="00F72EDB" w:rsidP="002D68D6">
      <w:pPr>
        <w:contextualSpacing/>
        <w:jc w:val="center"/>
        <w:rPr>
          <w:rFonts w:eastAsiaTheme="minorHAnsi"/>
          <w:b/>
          <w:lang w:eastAsia="en-US"/>
        </w:rPr>
      </w:pPr>
    </w:p>
    <w:p w14:paraId="065CCA48" w14:textId="5F0A94FD" w:rsidR="00CB5AD5" w:rsidRPr="002C2952" w:rsidRDefault="00CB5AD5" w:rsidP="00CB5AD5">
      <w:pPr>
        <w:ind w:firstLine="709"/>
        <w:jc w:val="both"/>
        <w:rPr>
          <w:bCs/>
        </w:rPr>
      </w:pPr>
      <w:r w:rsidRPr="002C2952">
        <w:rPr>
          <w:b/>
          <w:caps/>
        </w:rPr>
        <w:t>Rashodi poslovanja</w:t>
      </w:r>
      <w:r w:rsidRPr="002C2952">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w:t>
      </w:r>
      <w:r w:rsidR="003C4428" w:rsidRPr="002C2952">
        <w:rPr>
          <w:bCs/>
        </w:rPr>
        <w:t>45.653.134</w:t>
      </w:r>
      <w:r w:rsidRPr="002C2952">
        <w:rPr>
          <w:bCs/>
        </w:rPr>
        <w:t xml:space="preserve"> €, u 2024. u iznosu od 43.742.030 € i u 2025. u iznosu od 43.720.817 €.</w:t>
      </w:r>
    </w:p>
    <w:p w14:paraId="6F551483" w14:textId="45CD8053" w:rsidR="00292DA4" w:rsidRPr="002C2952" w:rsidRDefault="00292DA4" w:rsidP="00292DA4">
      <w:pPr>
        <w:autoSpaceDE w:val="0"/>
        <w:autoSpaceDN w:val="0"/>
        <w:adjustRightInd w:val="0"/>
        <w:ind w:firstLine="709"/>
        <w:jc w:val="both"/>
        <w:rPr>
          <w:rFonts w:eastAsiaTheme="minorHAnsi"/>
          <w:lang w:eastAsia="en-US"/>
        </w:rPr>
      </w:pPr>
      <w:r w:rsidRPr="002C2952">
        <w:rPr>
          <w:rFonts w:eastAsiaTheme="minorHAnsi"/>
          <w:lang w:eastAsia="en-US"/>
        </w:rPr>
        <w:t>U nastavku se daje skraćeni prikaz rashoda poslovanja iskazanih prema ekonomskoj klasifikaciji:</w:t>
      </w:r>
    </w:p>
    <w:p w14:paraId="77C0B8FB" w14:textId="77777777" w:rsidR="00292DA4" w:rsidRPr="002C2952" w:rsidRDefault="00292DA4" w:rsidP="00292DA4">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2C2952" w:rsidRPr="002C2952" w14:paraId="3189F6B5" w14:textId="77777777" w:rsidTr="00292DA4">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5902A932" w14:textId="77777777" w:rsidR="00292DA4" w:rsidRPr="002C2952" w:rsidRDefault="00292DA4">
            <w:pPr>
              <w:jc w:val="center"/>
              <w:rPr>
                <w:b/>
                <w:bCs/>
                <w:sz w:val="20"/>
                <w:szCs w:val="20"/>
              </w:rPr>
            </w:pPr>
            <w:r w:rsidRPr="002C2952">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621D9ED" w14:textId="77777777" w:rsidR="00292DA4" w:rsidRPr="002C2952" w:rsidRDefault="00292DA4">
            <w:pPr>
              <w:jc w:val="center"/>
              <w:rPr>
                <w:b/>
                <w:bCs/>
                <w:sz w:val="20"/>
                <w:szCs w:val="20"/>
              </w:rPr>
            </w:pPr>
            <w:r w:rsidRPr="002C2952">
              <w:rPr>
                <w:b/>
                <w:bCs/>
                <w:sz w:val="20"/>
                <w:szCs w:val="20"/>
              </w:rPr>
              <w:t xml:space="preserve">Izvršenje </w:t>
            </w:r>
            <w:r w:rsidRPr="002C2952">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BB22F1D"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2DC65975"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D62A2F7"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C129FD1"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2025.</w:t>
            </w:r>
          </w:p>
        </w:tc>
      </w:tr>
      <w:tr w:rsidR="002C2952" w:rsidRPr="002C2952" w14:paraId="556CD955" w14:textId="77777777" w:rsidTr="00292DA4">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14CA592B" w14:textId="77777777" w:rsidR="00292DA4" w:rsidRPr="002C2952" w:rsidRDefault="00292DA4">
            <w:pPr>
              <w:rPr>
                <w:b/>
                <w:bCs/>
                <w:sz w:val="20"/>
                <w:szCs w:val="20"/>
              </w:rPr>
            </w:pPr>
          </w:p>
        </w:tc>
        <w:tc>
          <w:tcPr>
            <w:tcW w:w="1260" w:type="dxa"/>
            <w:tcBorders>
              <w:top w:val="nil"/>
              <w:left w:val="nil"/>
              <w:bottom w:val="nil"/>
              <w:right w:val="nil"/>
            </w:tcBorders>
            <w:shd w:val="clear" w:color="D9D9D9" w:fill="D9D9D9"/>
            <w:vAlign w:val="center"/>
            <w:hideMark/>
          </w:tcPr>
          <w:p w14:paraId="31CB912D" w14:textId="77777777" w:rsidR="00292DA4" w:rsidRPr="002C2952" w:rsidRDefault="00292DA4">
            <w:pPr>
              <w:jc w:val="center"/>
              <w:rPr>
                <w:b/>
                <w:bCs/>
                <w:sz w:val="20"/>
                <w:szCs w:val="20"/>
              </w:rPr>
            </w:pPr>
            <w:r w:rsidRPr="002C2952">
              <w:rPr>
                <w:b/>
                <w:bCs/>
                <w:sz w:val="20"/>
                <w:szCs w:val="20"/>
              </w:rPr>
              <w:t>1</w:t>
            </w:r>
          </w:p>
        </w:tc>
        <w:tc>
          <w:tcPr>
            <w:tcW w:w="1100" w:type="dxa"/>
            <w:tcBorders>
              <w:top w:val="nil"/>
              <w:left w:val="nil"/>
              <w:bottom w:val="nil"/>
              <w:right w:val="nil"/>
            </w:tcBorders>
            <w:shd w:val="clear" w:color="D9D9D9" w:fill="D9D9D9"/>
            <w:vAlign w:val="center"/>
            <w:hideMark/>
          </w:tcPr>
          <w:p w14:paraId="698D3AEB" w14:textId="77777777" w:rsidR="00292DA4" w:rsidRPr="002C2952" w:rsidRDefault="00292DA4">
            <w:pPr>
              <w:jc w:val="center"/>
              <w:rPr>
                <w:b/>
                <w:bCs/>
                <w:sz w:val="20"/>
                <w:szCs w:val="20"/>
              </w:rPr>
            </w:pPr>
            <w:r w:rsidRPr="002C2952">
              <w:rPr>
                <w:b/>
                <w:bCs/>
                <w:sz w:val="20"/>
                <w:szCs w:val="20"/>
              </w:rPr>
              <w:t>2</w:t>
            </w:r>
          </w:p>
        </w:tc>
        <w:tc>
          <w:tcPr>
            <w:tcW w:w="1080" w:type="dxa"/>
            <w:tcBorders>
              <w:top w:val="nil"/>
              <w:left w:val="nil"/>
              <w:bottom w:val="nil"/>
              <w:right w:val="nil"/>
            </w:tcBorders>
            <w:shd w:val="clear" w:color="D9D9D9" w:fill="D9D9D9"/>
            <w:vAlign w:val="center"/>
            <w:hideMark/>
          </w:tcPr>
          <w:p w14:paraId="6A1A45D3" w14:textId="77777777" w:rsidR="00292DA4" w:rsidRPr="002C2952" w:rsidRDefault="00292DA4">
            <w:pPr>
              <w:jc w:val="center"/>
              <w:rPr>
                <w:b/>
                <w:bCs/>
                <w:sz w:val="20"/>
                <w:szCs w:val="20"/>
              </w:rPr>
            </w:pPr>
            <w:r w:rsidRPr="002C2952">
              <w:rPr>
                <w:b/>
                <w:bCs/>
                <w:sz w:val="20"/>
                <w:szCs w:val="20"/>
              </w:rPr>
              <w:t>3</w:t>
            </w:r>
          </w:p>
        </w:tc>
        <w:tc>
          <w:tcPr>
            <w:tcW w:w="1105" w:type="dxa"/>
            <w:tcBorders>
              <w:top w:val="nil"/>
              <w:left w:val="nil"/>
              <w:bottom w:val="nil"/>
              <w:right w:val="nil"/>
            </w:tcBorders>
            <w:shd w:val="clear" w:color="D9D9D9" w:fill="D9D9D9"/>
            <w:vAlign w:val="center"/>
            <w:hideMark/>
          </w:tcPr>
          <w:p w14:paraId="0CF5A48B" w14:textId="77777777" w:rsidR="00292DA4" w:rsidRPr="002C2952" w:rsidRDefault="00292DA4">
            <w:pPr>
              <w:jc w:val="center"/>
              <w:rPr>
                <w:b/>
                <w:bCs/>
                <w:sz w:val="20"/>
                <w:szCs w:val="20"/>
              </w:rPr>
            </w:pPr>
            <w:r w:rsidRPr="002C2952">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46B629C2" w14:textId="77777777" w:rsidR="00292DA4" w:rsidRPr="002C2952" w:rsidRDefault="00292DA4">
            <w:pPr>
              <w:jc w:val="center"/>
              <w:rPr>
                <w:b/>
                <w:bCs/>
                <w:sz w:val="20"/>
                <w:szCs w:val="20"/>
              </w:rPr>
            </w:pPr>
            <w:r w:rsidRPr="002C2952">
              <w:rPr>
                <w:b/>
                <w:bCs/>
                <w:sz w:val="20"/>
                <w:szCs w:val="20"/>
              </w:rPr>
              <w:t>5</w:t>
            </w:r>
          </w:p>
        </w:tc>
      </w:tr>
      <w:tr w:rsidR="002C2952" w:rsidRPr="002C2952" w14:paraId="3B13CCB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BDA7442" w14:textId="77777777" w:rsidR="00292DA4" w:rsidRPr="002C2952" w:rsidRDefault="00292DA4">
            <w:pPr>
              <w:rPr>
                <w:b/>
                <w:bCs/>
                <w:sz w:val="18"/>
                <w:szCs w:val="18"/>
              </w:rPr>
            </w:pPr>
            <w:r w:rsidRPr="002C2952">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6AAF4C6" w14:textId="77777777" w:rsidR="00292DA4" w:rsidRPr="002C2952" w:rsidRDefault="00292DA4">
            <w:pPr>
              <w:rPr>
                <w:b/>
                <w:bCs/>
                <w:sz w:val="18"/>
                <w:szCs w:val="18"/>
              </w:rPr>
            </w:pPr>
            <w:r w:rsidRPr="002C2952">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77D1FE1" w14:textId="77777777" w:rsidR="00292DA4" w:rsidRPr="002C2952" w:rsidRDefault="00292DA4">
            <w:pPr>
              <w:jc w:val="right"/>
              <w:rPr>
                <w:b/>
                <w:bCs/>
                <w:sz w:val="18"/>
                <w:szCs w:val="18"/>
              </w:rPr>
            </w:pPr>
            <w:r w:rsidRPr="002C2952">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563CCD4F" w14:textId="77777777" w:rsidR="00292DA4" w:rsidRPr="002C2952" w:rsidRDefault="00292DA4">
            <w:pPr>
              <w:jc w:val="right"/>
              <w:rPr>
                <w:b/>
                <w:bCs/>
                <w:sz w:val="18"/>
                <w:szCs w:val="18"/>
              </w:rPr>
            </w:pPr>
            <w:r w:rsidRPr="002C2952">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759D2FFB" w14:textId="3872C377" w:rsidR="00292DA4" w:rsidRPr="002C2952" w:rsidRDefault="00292DA4">
            <w:pPr>
              <w:jc w:val="right"/>
              <w:rPr>
                <w:b/>
                <w:bCs/>
                <w:sz w:val="18"/>
                <w:szCs w:val="18"/>
              </w:rPr>
            </w:pPr>
            <w:r w:rsidRPr="002C2952">
              <w:rPr>
                <w:b/>
                <w:bCs/>
                <w:sz w:val="18"/>
                <w:szCs w:val="18"/>
              </w:rPr>
              <w:t>45.</w:t>
            </w:r>
            <w:r w:rsidR="003C4428" w:rsidRPr="002C2952">
              <w:rPr>
                <w:b/>
                <w:bCs/>
                <w:sz w:val="18"/>
                <w:szCs w:val="18"/>
              </w:rPr>
              <w:t>653</w:t>
            </w:r>
            <w:r w:rsidRPr="002C2952">
              <w:rPr>
                <w:b/>
                <w:bCs/>
                <w:sz w:val="18"/>
                <w:szCs w:val="18"/>
              </w:rPr>
              <w:t>.134</w:t>
            </w:r>
          </w:p>
        </w:tc>
        <w:tc>
          <w:tcPr>
            <w:tcW w:w="1105" w:type="dxa"/>
            <w:tcBorders>
              <w:top w:val="single" w:sz="4" w:space="0" w:color="auto"/>
              <w:left w:val="nil"/>
              <w:bottom w:val="single" w:sz="4" w:space="0" w:color="auto"/>
              <w:right w:val="nil"/>
            </w:tcBorders>
            <w:shd w:val="clear" w:color="000000" w:fill="FFFFFF"/>
            <w:noWrap/>
            <w:vAlign w:val="center"/>
            <w:hideMark/>
          </w:tcPr>
          <w:p w14:paraId="2A4699AF" w14:textId="77777777" w:rsidR="00292DA4" w:rsidRPr="002C2952" w:rsidRDefault="00292DA4">
            <w:pPr>
              <w:jc w:val="right"/>
              <w:rPr>
                <w:b/>
                <w:bCs/>
                <w:sz w:val="18"/>
                <w:szCs w:val="18"/>
              </w:rPr>
            </w:pPr>
            <w:r w:rsidRPr="002C2952">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1829ED2" w14:textId="77777777" w:rsidR="00292DA4" w:rsidRPr="002C2952" w:rsidRDefault="00292DA4">
            <w:pPr>
              <w:jc w:val="right"/>
              <w:rPr>
                <w:b/>
                <w:bCs/>
                <w:sz w:val="18"/>
                <w:szCs w:val="18"/>
              </w:rPr>
            </w:pPr>
            <w:r w:rsidRPr="002C2952">
              <w:rPr>
                <w:b/>
                <w:bCs/>
                <w:sz w:val="18"/>
                <w:szCs w:val="18"/>
              </w:rPr>
              <w:t>43.720.817</w:t>
            </w:r>
          </w:p>
        </w:tc>
      </w:tr>
      <w:tr w:rsidR="002C2952" w:rsidRPr="002C2952" w14:paraId="735154E1"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1A21840" w14:textId="77777777" w:rsidR="00292DA4" w:rsidRPr="002C2952" w:rsidRDefault="00292DA4">
            <w:pPr>
              <w:rPr>
                <w:b/>
                <w:bCs/>
                <w:sz w:val="18"/>
                <w:szCs w:val="18"/>
              </w:rPr>
            </w:pPr>
            <w:r w:rsidRPr="002C2952">
              <w:rPr>
                <w:b/>
                <w:bCs/>
                <w:sz w:val="18"/>
                <w:szCs w:val="18"/>
              </w:rPr>
              <w:t>31</w:t>
            </w:r>
          </w:p>
        </w:tc>
        <w:tc>
          <w:tcPr>
            <w:tcW w:w="4168" w:type="dxa"/>
            <w:tcBorders>
              <w:top w:val="nil"/>
              <w:left w:val="nil"/>
              <w:bottom w:val="nil"/>
              <w:right w:val="nil"/>
            </w:tcBorders>
            <w:shd w:val="clear" w:color="auto" w:fill="auto"/>
            <w:vAlign w:val="center"/>
            <w:hideMark/>
          </w:tcPr>
          <w:p w14:paraId="4288FB75" w14:textId="77777777" w:rsidR="00292DA4" w:rsidRPr="002C2952" w:rsidRDefault="00292DA4">
            <w:pPr>
              <w:rPr>
                <w:sz w:val="18"/>
                <w:szCs w:val="18"/>
              </w:rPr>
            </w:pPr>
            <w:r w:rsidRPr="002C2952">
              <w:rPr>
                <w:sz w:val="18"/>
                <w:szCs w:val="18"/>
              </w:rPr>
              <w:t>Rashodi za zaposlene</w:t>
            </w:r>
          </w:p>
        </w:tc>
        <w:tc>
          <w:tcPr>
            <w:tcW w:w="1260" w:type="dxa"/>
            <w:tcBorders>
              <w:top w:val="nil"/>
              <w:left w:val="nil"/>
              <w:bottom w:val="nil"/>
              <w:right w:val="nil"/>
            </w:tcBorders>
            <w:shd w:val="clear" w:color="auto" w:fill="auto"/>
            <w:noWrap/>
            <w:vAlign w:val="center"/>
            <w:hideMark/>
          </w:tcPr>
          <w:p w14:paraId="1C2397CA" w14:textId="77777777" w:rsidR="00292DA4" w:rsidRPr="002C2952" w:rsidRDefault="00292DA4">
            <w:pPr>
              <w:jc w:val="right"/>
              <w:rPr>
                <w:sz w:val="18"/>
                <w:szCs w:val="18"/>
              </w:rPr>
            </w:pPr>
            <w:r w:rsidRPr="002C2952">
              <w:rPr>
                <w:sz w:val="18"/>
                <w:szCs w:val="18"/>
              </w:rPr>
              <w:t>13.263.032,80</w:t>
            </w:r>
          </w:p>
        </w:tc>
        <w:tc>
          <w:tcPr>
            <w:tcW w:w="1100" w:type="dxa"/>
            <w:tcBorders>
              <w:top w:val="nil"/>
              <w:left w:val="nil"/>
              <w:bottom w:val="nil"/>
              <w:right w:val="nil"/>
            </w:tcBorders>
            <w:shd w:val="clear" w:color="auto" w:fill="auto"/>
            <w:noWrap/>
            <w:vAlign w:val="center"/>
            <w:hideMark/>
          </w:tcPr>
          <w:p w14:paraId="1C82EEFC" w14:textId="77777777" w:rsidR="00292DA4" w:rsidRPr="002C2952" w:rsidRDefault="00292DA4">
            <w:pPr>
              <w:jc w:val="right"/>
              <w:rPr>
                <w:sz w:val="18"/>
                <w:szCs w:val="18"/>
              </w:rPr>
            </w:pPr>
            <w:r w:rsidRPr="002C2952">
              <w:rPr>
                <w:sz w:val="18"/>
                <w:szCs w:val="18"/>
              </w:rPr>
              <w:t>15.441.292</w:t>
            </w:r>
          </w:p>
        </w:tc>
        <w:tc>
          <w:tcPr>
            <w:tcW w:w="1080" w:type="dxa"/>
            <w:tcBorders>
              <w:top w:val="nil"/>
              <w:left w:val="nil"/>
              <w:bottom w:val="nil"/>
              <w:right w:val="nil"/>
            </w:tcBorders>
            <w:shd w:val="clear" w:color="auto" w:fill="auto"/>
            <w:noWrap/>
            <w:vAlign w:val="center"/>
            <w:hideMark/>
          </w:tcPr>
          <w:p w14:paraId="661701C7" w14:textId="77777777" w:rsidR="00292DA4" w:rsidRPr="002C2952" w:rsidRDefault="00292DA4">
            <w:pPr>
              <w:jc w:val="right"/>
              <w:rPr>
                <w:sz w:val="18"/>
                <w:szCs w:val="18"/>
              </w:rPr>
            </w:pPr>
            <w:r w:rsidRPr="002C2952">
              <w:rPr>
                <w:sz w:val="18"/>
                <w:szCs w:val="18"/>
              </w:rPr>
              <w:t>16.504.755</w:t>
            </w:r>
          </w:p>
        </w:tc>
        <w:tc>
          <w:tcPr>
            <w:tcW w:w="1105" w:type="dxa"/>
            <w:tcBorders>
              <w:top w:val="nil"/>
              <w:left w:val="nil"/>
              <w:bottom w:val="nil"/>
              <w:right w:val="nil"/>
            </w:tcBorders>
            <w:shd w:val="clear" w:color="auto" w:fill="auto"/>
            <w:noWrap/>
            <w:vAlign w:val="center"/>
            <w:hideMark/>
          </w:tcPr>
          <w:p w14:paraId="1BAC0D08" w14:textId="77777777" w:rsidR="00292DA4" w:rsidRPr="002C2952" w:rsidRDefault="00292DA4">
            <w:pPr>
              <w:jc w:val="right"/>
              <w:rPr>
                <w:sz w:val="18"/>
                <w:szCs w:val="18"/>
              </w:rPr>
            </w:pPr>
            <w:r w:rsidRPr="002C2952">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327CA84D" w14:textId="77777777" w:rsidR="00292DA4" w:rsidRPr="002C2952" w:rsidRDefault="00292DA4">
            <w:pPr>
              <w:jc w:val="right"/>
              <w:rPr>
                <w:sz w:val="18"/>
                <w:szCs w:val="18"/>
              </w:rPr>
            </w:pPr>
            <w:r w:rsidRPr="002C2952">
              <w:rPr>
                <w:sz w:val="18"/>
                <w:szCs w:val="18"/>
              </w:rPr>
              <w:t>17.072.206</w:t>
            </w:r>
          </w:p>
        </w:tc>
      </w:tr>
      <w:tr w:rsidR="002C2952" w:rsidRPr="002C2952" w14:paraId="337F43F9"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23243D0" w14:textId="77777777" w:rsidR="00292DA4" w:rsidRPr="002C2952" w:rsidRDefault="00292DA4">
            <w:pPr>
              <w:rPr>
                <w:b/>
                <w:bCs/>
                <w:sz w:val="18"/>
                <w:szCs w:val="18"/>
              </w:rPr>
            </w:pPr>
            <w:r w:rsidRPr="002C2952">
              <w:rPr>
                <w:b/>
                <w:bCs/>
                <w:sz w:val="18"/>
                <w:szCs w:val="18"/>
              </w:rPr>
              <w:t>32</w:t>
            </w:r>
          </w:p>
        </w:tc>
        <w:tc>
          <w:tcPr>
            <w:tcW w:w="4168" w:type="dxa"/>
            <w:tcBorders>
              <w:top w:val="nil"/>
              <w:left w:val="nil"/>
              <w:bottom w:val="nil"/>
              <w:right w:val="nil"/>
            </w:tcBorders>
            <w:shd w:val="clear" w:color="auto" w:fill="auto"/>
            <w:vAlign w:val="center"/>
            <w:hideMark/>
          </w:tcPr>
          <w:p w14:paraId="2D6030A5" w14:textId="77777777" w:rsidR="00292DA4" w:rsidRPr="002C2952" w:rsidRDefault="00292DA4">
            <w:pPr>
              <w:rPr>
                <w:sz w:val="18"/>
                <w:szCs w:val="18"/>
              </w:rPr>
            </w:pPr>
            <w:r w:rsidRPr="002C2952">
              <w:rPr>
                <w:sz w:val="18"/>
                <w:szCs w:val="18"/>
              </w:rPr>
              <w:t>Materijalni rashodi</w:t>
            </w:r>
          </w:p>
        </w:tc>
        <w:tc>
          <w:tcPr>
            <w:tcW w:w="1260" w:type="dxa"/>
            <w:tcBorders>
              <w:top w:val="nil"/>
              <w:left w:val="nil"/>
              <w:bottom w:val="nil"/>
              <w:right w:val="nil"/>
            </w:tcBorders>
            <w:shd w:val="clear" w:color="auto" w:fill="auto"/>
            <w:noWrap/>
            <w:vAlign w:val="center"/>
            <w:hideMark/>
          </w:tcPr>
          <w:p w14:paraId="5E36F89D" w14:textId="77777777" w:rsidR="00292DA4" w:rsidRPr="002C2952" w:rsidRDefault="00292DA4">
            <w:pPr>
              <w:jc w:val="right"/>
              <w:rPr>
                <w:sz w:val="18"/>
                <w:szCs w:val="18"/>
              </w:rPr>
            </w:pPr>
            <w:r w:rsidRPr="002C2952">
              <w:rPr>
                <w:sz w:val="18"/>
                <w:szCs w:val="18"/>
              </w:rPr>
              <w:t>12.228.095,57</w:t>
            </w:r>
          </w:p>
        </w:tc>
        <w:tc>
          <w:tcPr>
            <w:tcW w:w="1100" w:type="dxa"/>
            <w:tcBorders>
              <w:top w:val="nil"/>
              <w:left w:val="nil"/>
              <w:bottom w:val="nil"/>
              <w:right w:val="nil"/>
            </w:tcBorders>
            <w:shd w:val="clear" w:color="auto" w:fill="auto"/>
            <w:noWrap/>
            <w:vAlign w:val="center"/>
            <w:hideMark/>
          </w:tcPr>
          <w:p w14:paraId="7DEC9498" w14:textId="77777777" w:rsidR="00292DA4" w:rsidRPr="002C2952" w:rsidRDefault="00292DA4">
            <w:pPr>
              <w:jc w:val="right"/>
              <w:rPr>
                <w:sz w:val="18"/>
                <w:szCs w:val="18"/>
              </w:rPr>
            </w:pPr>
            <w:r w:rsidRPr="002C2952">
              <w:rPr>
                <w:sz w:val="18"/>
                <w:szCs w:val="18"/>
              </w:rPr>
              <w:t>18.387.932</w:t>
            </w:r>
          </w:p>
        </w:tc>
        <w:tc>
          <w:tcPr>
            <w:tcW w:w="1080" w:type="dxa"/>
            <w:tcBorders>
              <w:top w:val="nil"/>
              <w:left w:val="nil"/>
              <w:bottom w:val="nil"/>
              <w:right w:val="nil"/>
            </w:tcBorders>
            <w:shd w:val="clear" w:color="auto" w:fill="auto"/>
            <w:noWrap/>
            <w:vAlign w:val="center"/>
            <w:hideMark/>
          </w:tcPr>
          <w:p w14:paraId="780D8B31" w14:textId="6C099104" w:rsidR="00292DA4" w:rsidRPr="002C2952" w:rsidRDefault="003C4428">
            <w:pPr>
              <w:jc w:val="right"/>
              <w:rPr>
                <w:sz w:val="18"/>
                <w:szCs w:val="18"/>
              </w:rPr>
            </w:pPr>
            <w:r w:rsidRPr="002C2952">
              <w:rPr>
                <w:sz w:val="18"/>
                <w:szCs w:val="18"/>
              </w:rPr>
              <w:t>20.489.149</w:t>
            </w:r>
          </w:p>
        </w:tc>
        <w:tc>
          <w:tcPr>
            <w:tcW w:w="1105" w:type="dxa"/>
            <w:tcBorders>
              <w:top w:val="nil"/>
              <w:left w:val="nil"/>
              <w:bottom w:val="nil"/>
              <w:right w:val="nil"/>
            </w:tcBorders>
            <w:shd w:val="clear" w:color="auto" w:fill="auto"/>
            <w:noWrap/>
            <w:vAlign w:val="center"/>
            <w:hideMark/>
          </w:tcPr>
          <w:p w14:paraId="3AA1E04B" w14:textId="77777777" w:rsidR="00292DA4" w:rsidRPr="002C2952" w:rsidRDefault="00292DA4">
            <w:pPr>
              <w:jc w:val="right"/>
              <w:rPr>
                <w:sz w:val="18"/>
                <w:szCs w:val="18"/>
              </w:rPr>
            </w:pPr>
            <w:r w:rsidRPr="002C2952">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6F268312" w14:textId="77777777" w:rsidR="00292DA4" w:rsidRPr="002C2952" w:rsidRDefault="00292DA4">
            <w:pPr>
              <w:jc w:val="right"/>
              <w:rPr>
                <w:sz w:val="18"/>
                <w:szCs w:val="18"/>
              </w:rPr>
            </w:pPr>
            <w:r w:rsidRPr="002C2952">
              <w:rPr>
                <w:sz w:val="18"/>
                <w:szCs w:val="18"/>
              </w:rPr>
              <w:t>18.492.609</w:t>
            </w:r>
          </w:p>
        </w:tc>
      </w:tr>
      <w:tr w:rsidR="002C2952" w:rsidRPr="002C2952" w14:paraId="1E8CB055"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45F79CE" w14:textId="77777777" w:rsidR="00292DA4" w:rsidRPr="002C2952" w:rsidRDefault="00292DA4">
            <w:pPr>
              <w:rPr>
                <w:b/>
                <w:bCs/>
                <w:sz w:val="18"/>
                <w:szCs w:val="18"/>
              </w:rPr>
            </w:pPr>
            <w:r w:rsidRPr="002C2952">
              <w:rPr>
                <w:b/>
                <w:bCs/>
                <w:sz w:val="18"/>
                <w:szCs w:val="18"/>
              </w:rPr>
              <w:t>34</w:t>
            </w:r>
          </w:p>
        </w:tc>
        <w:tc>
          <w:tcPr>
            <w:tcW w:w="4168" w:type="dxa"/>
            <w:tcBorders>
              <w:top w:val="nil"/>
              <w:left w:val="nil"/>
              <w:bottom w:val="nil"/>
              <w:right w:val="nil"/>
            </w:tcBorders>
            <w:shd w:val="clear" w:color="auto" w:fill="auto"/>
            <w:vAlign w:val="center"/>
            <w:hideMark/>
          </w:tcPr>
          <w:p w14:paraId="4DD09F37" w14:textId="77777777" w:rsidR="00292DA4" w:rsidRPr="002C2952" w:rsidRDefault="00292DA4">
            <w:pPr>
              <w:rPr>
                <w:sz w:val="18"/>
                <w:szCs w:val="18"/>
              </w:rPr>
            </w:pPr>
            <w:r w:rsidRPr="002C2952">
              <w:rPr>
                <w:sz w:val="18"/>
                <w:szCs w:val="18"/>
              </w:rPr>
              <w:t>Financijski rashodi</w:t>
            </w:r>
          </w:p>
        </w:tc>
        <w:tc>
          <w:tcPr>
            <w:tcW w:w="1260" w:type="dxa"/>
            <w:tcBorders>
              <w:top w:val="nil"/>
              <w:left w:val="nil"/>
              <w:bottom w:val="nil"/>
              <w:right w:val="nil"/>
            </w:tcBorders>
            <w:shd w:val="clear" w:color="auto" w:fill="auto"/>
            <w:noWrap/>
            <w:vAlign w:val="center"/>
            <w:hideMark/>
          </w:tcPr>
          <w:p w14:paraId="5778D07A" w14:textId="77777777" w:rsidR="00292DA4" w:rsidRPr="002C2952" w:rsidRDefault="00292DA4">
            <w:pPr>
              <w:jc w:val="right"/>
              <w:rPr>
                <w:sz w:val="18"/>
                <w:szCs w:val="18"/>
              </w:rPr>
            </w:pPr>
            <w:r w:rsidRPr="002C2952">
              <w:rPr>
                <w:sz w:val="18"/>
                <w:szCs w:val="18"/>
              </w:rPr>
              <w:t>185.095,77</w:t>
            </w:r>
          </w:p>
        </w:tc>
        <w:tc>
          <w:tcPr>
            <w:tcW w:w="1100" w:type="dxa"/>
            <w:tcBorders>
              <w:top w:val="nil"/>
              <w:left w:val="nil"/>
              <w:bottom w:val="nil"/>
              <w:right w:val="nil"/>
            </w:tcBorders>
            <w:shd w:val="clear" w:color="auto" w:fill="auto"/>
            <w:noWrap/>
            <w:vAlign w:val="center"/>
            <w:hideMark/>
          </w:tcPr>
          <w:p w14:paraId="50E2CDCF" w14:textId="77777777" w:rsidR="00292DA4" w:rsidRPr="002C2952" w:rsidRDefault="00292DA4">
            <w:pPr>
              <w:jc w:val="right"/>
              <w:rPr>
                <w:sz w:val="18"/>
                <w:szCs w:val="18"/>
              </w:rPr>
            </w:pPr>
            <w:r w:rsidRPr="002C2952">
              <w:rPr>
                <w:sz w:val="18"/>
                <w:szCs w:val="18"/>
              </w:rPr>
              <w:t>213.678</w:t>
            </w:r>
          </w:p>
        </w:tc>
        <w:tc>
          <w:tcPr>
            <w:tcW w:w="1080" w:type="dxa"/>
            <w:tcBorders>
              <w:top w:val="nil"/>
              <w:left w:val="nil"/>
              <w:bottom w:val="nil"/>
              <w:right w:val="nil"/>
            </w:tcBorders>
            <w:shd w:val="clear" w:color="auto" w:fill="auto"/>
            <w:noWrap/>
            <w:vAlign w:val="center"/>
            <w:hideMark/>
          </w:tcPr>
          <w:p w14:paraId="27FE50D9" w14:textId="77777777" w:rsidR="00292DA4" w:rsidRPr="002C2952" w:rsidRDefault="00292DA4">
            <w:pPr>
              <w:jc w:val="right"/>
              <w:rPr>
                <w:sz w:val="18"/>
                <w:szCs w:val="18"/>
              </w:rPr>
            </w:pPr>
            <w:r w:rsidRPr="002C2952">
              <w:rPr>
                <w:sz w:val="18"/>
                <w:szCs w:val="18"/>
              </w:rPr>
              <w:t>279.886</w:t>
            </w:r>
          </w:p>
        </w:tc>
        <w:tc>
          <w:tcPr>
            <w:tcW w:w="1105" w:type="dxa"/>
            <w:tcBorders>
              <w:top w:val="nil"/>
              <w:left w:val="nil"/>
              <w:bottom w:val="nil"/>
              <w:right w:val="nil"/>
            </w:tcBorders>
            <w:shd w:val="clear" w:color="auto" w:fill="auto"/>
            <w:noWrap/>
            <w:vAlign w:val="center"/>
            <w:hideMark/>
          </w:tcPr>
          <w:p w14:paraId="627055B8" w14:textId="77777777" w:rsidR="00292DA4" w:rsidRPr="002C2952" w:rsidRDefault="00292DA4">
            <w:pPr>
              <w:jc w:val="right"/>
              <w:rPr>
                <w:sz w:val="18"/>
                <w:szCs w:val="18"/>
              </w:rPr>
            </w:pPr>
            <w:r w:rsidRPr="002C2952">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0A95593A" w14:textId="77777777" w:rsidR="00292DA4" w:rsidRPr="002C2952" w:rsidRDefault="00292DA4">
            <w:pPr>
              <w:jc w:val="right"/>
              <w:rPr>
                <w:sz w:val="18"/>
                <w:szCs w:val="18"/>
              </w:rPr>
            </w:pPr>
            <w:r w:rsidRPr="002C2952">
              <w:rPr>
                <w:sz w:val="18"/>
                <w:szCs w:val="18"/>
              </w:rPr>
              <w:t>275.784</w:t>
            </w:r>
          </w:p>
        </w:tc>
      </w:tr>
      <w:tr w:rsidR="002C2952" w:rsidRPr="002C2952" w14:paraId="22232C57"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6557171" w14:textId="77777777" w:rsidR="00292DA4" w:rsidRPr="002C2952" w:rsidRDefault="00292DA4">
            <w:pPr>
              <w:rPr>
                <w:b/>
                <w:bCs/>
                <w:sz w:val="18"/>
                <w:szCs w:val="18"/>
              </w:rPr>
            </w:pPr>
            <w:r w:rsidRPr="002C2952">
              <w:rPr>
                <w:b/>
                <w:bCs/>
                <w:sz w:val="18"/>
                <w:szCs w:val="18"/>
              </w:rPr>
              <w:t>35</w:t>
            </w:r>
          </w:p>
        </w:tc>
        <w:tc>
          <w:tcPr>
            <w:tcW w:w="4168" w:type="dxa"/>
            <w:tcBorders>
              <w:top w:val="nil"/>
              <w:left w:val="nil"/>
              <w:bottom w:val="nil"/>
              <w:right w:val="nil"/>
            </w:tcBorders>
            <w:shd w:val="clear" w:color="auto" w:fill="auto"/>
            <w:vAlign w:val="center"/>
            <w:hideMark/>
          </w:tcPr>
          <w:p w14:paraId="66EDB73E" w14:textId="77777777" w:rsidR="00292DA4" w:rsidRPr="002C2952" w:rsidRDefault="00292DA4">
            <w:pPr>
              <w:rPr>
                <w:sz w:val="18"/>
                <w:szCs w:val="18"/>
              </w:rPr>
            </w:pPr>
            <w:r w:rsidRPr="002C2952">
              <w:rPr>
                <w:sz w:val="18"/>
                <w:szCs w:val="18"/>
              </w:rPr>
              <w:t>Subvencije</w:t>
            </w:r>
          </w:p>
        </w:tc>
        <w:tc>
          <w:tcPr>
            <w:tcW w:w="1260" w:type="dxa"/>
            <w:tcBorders>
              <w:top w:val="nil"/>
              <w:left w:val="nil"/>
              <w:bottom w:val="nil"/>
              <w:right w:val="nil"/>
            </w:tcBorders>
            <w:shd w:val="clear" w:color="auto" w:fill="auto"/>
            <w:noWrap/>
            <w:vAlign w:val="center"/>
            <w:hideMark/>
          </w:tcPr>
          <w:p w14:paraId="489BB265" w14:textId="77777777" w:rsidR="00292DA4" w:rsidRPr="002C2952" w:rsidRDefault="00292DA4">
            <w:pPr>
              <w:jc w:val="right"/>
              <w:rPr>
                <w:sz w:val="18"/>
                <w:szCs w:val="18"/>
              </w:rPr>
            </w:pPr>
            <w:r w:rsidRPr="002C2952">
              <w:rPr>
                <w:sz w:val="18"/>
                <w:szCs w:val="18"/>
              </w:rPr>
              <w:t>1.367.666,37</w:t>
            </w:r>
          </w:p>
        </w:tc>
        <w:tc>
          <w:tcPr>
            <w:tcW w:w="1100" w:type="dxa"/>
            <w:tcBorders>
              <w:top w:val="nil"/>
              <w:left w:val="nil"/>
              <w:bottom w:val="nil"/>
              <w:right w:val="nil"/>
            </w:tcBorders>
            <w:shd w:val="clear" w:color="auto" w:fill="auto"/>
            <w:noWrap/>
            <w:vAlign w:val="center"/>
            <w:hideMark/>
          </w:tcPr>
          <w:p w14:paraId="1817A39C" w14:textId="77777777" w:rsidR="00292DA4" w:rsidRPr="002C2952" w:rsidRDefault="00292DA4">
            <w:pPr>
              <w:jc w:val="right"/>
              <w:rPr>
                <w:sz w:val="18"/>
                <w:szCs w:val="18"/>
              </w:rPr>
            </w:pPr>
            <w:r w:rsidRPr="002C2952">
              <w:rPr>
                <w:sz w:val="18"/>
                <w:szCs w:val="18"/>
              </w:rPr>
              <w:t>1.684.252</w:t>
            </w:r>
          </w:p>
        </w:tc>
        <w:tc>
          <w:tcPr>
            <w:tcW w:w="1080" w:type="dxa"/>
            <w:tcBorders>
              <w:top w:val="nil"/>
              <w:left w:val="nil"/>
              <w:bottom w:val="nil"/>
              <w:right w:val="nil"/>
            </w:tcBorders>
            <w:shd w:val="clear" w:color="auto" w:fill="auto"/>
            <w:noWrap/>
            <w:vAlign w:val="center"/>
            <w:hideMark/>
          </w:tcPr>
          <w:p w14:paraId="5DEC661F" w14:textId="77777777" w:rsidR="00292DA4" w:rsidRPr="002C2952" w:rsidRDefault="00292DA4">
            <w:pPr>
              <w:jc w:val="right"/>
              <w:rPr>
                <w:sz w:val="18"/>
                <w:szCs w:val="18"/>
              </w:rPr>
            </w:pPr>
            <w:r w:rsidRPr="002C2952">
              <w:rPr>
                <w:sz w:val="18"/>
                <w:szCs w:val="18"/>
              </w:rPr>
              <w:t>1.751.818</w:t>
            </w:r>
          </w:p>
        </w:tc>
        <w:tc>
          <w:tcPr>
            <w:tcW w:w="1105" w:type="dxa"/>
            <w:tcBorders>
              <w:top w:val="nil"/>
              <w:left w:val="nil"/>
              <w:bottom w:val="nil"/>
              <w:right w:val="nil"/>
            </w:tcBorders>
            <w:shd w:val="clear" w:color="auto" w:fill="auto"/>
            <w:noWrap/>
            <w:vAlign w:val="center"/>
            <w:hideMark/>
          </w:tcPr>
          <w:p w14:paraId="511693EB" w14:textId="77777777" w:rsidR="00292DA4" w:rsidRPr="002C2952" w:rsidRDefault="00292DA4">
            <w:pPr>
              <w:jc w:val="right"/>
              <w:rPr>
                <w:sz w:val="18"/>
                <w:szCs w:val="18"/>
              </w:rPr>
            </w:pPr>
            <w:r w:rsidRPr="002C2952">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6A358459" w14:textId="77777777" w:rsidR="00292DA4" w:rsidRPr="002C2952" w:rsidRDefault="00292DA4">
            <w:pPr>
              <w:jc w:val="right"/>
              <w:rPr>
                <w:sz w:val="18"/>
                <w:szCs w:val="18"/>
              </w:rPr>
            </w:pPr>
            <w:r w:rsidRPr="002C2952">
              <w:rPr>
                <w:sz w:val="18"/>
                <w:szCs w:val="18"/>
              </w:rPr>
              <w:t>1.759.818</w:t>
            </w:r>
          </w:p>
        </w:tc>
      </w:tr>
      <w:tr w:rsidR="002C2952" w:rsidRPr="002C2952" w14:paraId="53837C0F"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A68CF8F" w14:textId="77777777" w:rsidR="00292DA4" w:rsidRPr="002C2952" w:rsidRDefault="00292DA4">
            <w:pPr>
              <w:rPr>
                <w:b/>
                <w:bCs/>
                <w:sz w:val="18"/>
                <w:szCs w:val="18"/>
              </w:rPr>
            </w:pPr>
            <w:r w:rsidRPr="002C2952">
              <w:rPr>
                <w:b/>
                <w:bCs/>
                <w:sz w:val="18"/>
                <w:szCs w:val="18"/>
              </w:rPr>
              <w:t>36</w:t>
            </w:r>
          </w:p>
        </w:tc>
        <w:tc>
          <w:tcPr>
            <w:tcW w:w="4168" w:type="dxa"/>
            <w:tcBorders>
              <w:top w:val="nil"/>
              <w:left w:val="nil"/>
              <w:bottom w:val="nil"/>
              <w:right w:val="nil"/>
            </w:tcBorders>
            <w:shd w:val="clear" w:color="auto" w:fill="auto"/>
            <w:vAlign w:val="center"/>
            <w:hideMark/>
          </w:tcPr>
          <w:p w14:paraId="61EF8580" w14:textId="77777777" w:rsidR="00292DA4" w:rsidRPr="002C2952" w:rsidRDefault="00292DA4">
            <w:pPr>
              <w:rPr>
                <w:sz w:val="18"/>
                <w:szCs w:val="18"/>
              </w:rPr>
            </w:pPr>
            <w:r w:rsidRPr="002C2952">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3CE17690" w14:textId="77777777" w:rsidR="00292DA4" w:rsidRPr="002C2952" w:rsidRDefault="00292DA4">
            <w:pPr>
              <w:jc w:val="right"/>
              <w:rPr>
                <w:sz w:val="18"/>
                <w:szCs w:val="18"/>
              </w:rPr>
            </w:pPr>
            <w:r w:rsidRPr="002C2952">
              <w:rPr>
                <w:sz w:val="18"/>
                <w:szCs w:val="18"/>
              </w:rPr>
              <w:t>164.116,89</w:t>
            </w:r>
          </w:p>
        </w:tc>
        <w:tc>
          <w:tcPr>
            <w:tcW w:w="1100" w:type="dxa"/>
            <w:tcBorders>
              <w:top w:val="nil"/>
              <w:left w:val="nil"/>
              <w:bottom w:val="nil"/>
              <w:right w:val="nil"/>
            </w:tcBorders>
            <w:shd w:val="clear" w:color="auto" w:fill="auto"/>
            <w:noWrap/>
            <w:vAlign w:val="center"/>
            <w:hideMark/>
          </w:tcPr>
          <w:p w14:paraId="308E3DD7" w14:textId="77777777" w:rsidR="00292DA4" w:rsidRPr="002C2952" w:rsidRDefault="00292DA4">
            <w:pPr>
              <w:jc w:val="right"/>
              <w:rPr>
                <w:sz w:val="18"/>
                <w:szCs w:val="18"/>
              </w:rPr>
            </w:pPr>
            <w:r w:rsidRPr="002C2952">
              <w:rPr>
                <w:sz w:val="18"/>
                <w:szCs w:val="18"/>
              </w:rPr>
              <w:t>788.512</w:t>
            </w:r>
          </w:p>
        </w:tc>
        <w:tc>
          <w:tcPr>
            <w:tcW w:w="1080" w:type="dxa"/>
            <w:tcBorders>
              <w:top w:val="nil"/>
              <w:left w:val="nil"/>
              <w:bottom w:val="nil"/>
              <w:right w:val="nil"/>
            </w:tcBorders>
            <w:shd w:val="clear" w:color="auto" w:fill="auto"/>
            <w:noWrap/>
            <w:vAlign w:val="center"/>
            <w:hideMark/>
          </w:tcPr>
          <w:p w14:paraId="5BE73E8A" w14:textId="12B9EE6B" w:rsidR="00292DA4" w:rsidRPr="002C2952" w:rsidRDefault="003C4428">
            <w:pPr>
              <w:jc w:val="right"/>
              <w:rPr>
                <w:sz w:val="18"/>
                <w:szCs w:val="18"/>
              </w:rPr>
            </w:pPr>
            <w:r w:rsidRPr="002C2952">
              <w:rPr>
                <w:sz w:val="18"/>
                <w:szCs w:val="18"/>
              </w:rPr>
              <w:t>728.883</w:t>
            </w:r>
          </w:p>
        </w:tc>
        <w:tc>
          <w:tcPr>
            <w:tcW w:w="1105" w:type="dxa"/>
            <w:tcBorders>
              <w:top w:val="nil"/>
              <w:left w:val="nil"/>
              <w:bottom w:val="nil"/>
              <w:right w:val="nil"/>
            </w:tcBorders>
            <w:shd w:val="clear" w:color="auto" w:fill="auto"/>
            <w:noWrap/>
            <w:vAlign w:val="center"/>
            <w:hideMark/>
          </w:tcPr>
          <w:p w14:paraId="51572161" w14:textId="77777777" w:rsidR="00292DA4" w:rsidRPr="002C2952" w:rsidRDefault="00292DA4">
            <w:pPr>
              <w:jc w:val="right"/>
              <w:rPr>
                <w:sz w:val="18"/>
                <w:szCs w:val="18"/>
              </w:rPr>
            </w:pPr>
            <w:r w:rsidRPr="002C2952">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16A859A3" w14:textId="77777777" w:rsidR="00292DA4" w:rsidRPr="002C2952" w:rsidRDefault="00292DA4">
            <w:pPr>
              <w:jc w:val="right"/>
              <w:rPr>
                <w:sz w:val="18"/>
                <w:szCs w:val="18"/>
              </w:rPr>
            </w:pPr>
            <w:r w:rsidRPr="002C2952">
              <w:rPr>
                <w:sz w:val="18"/>
                <w:szCs w:val="18"/>
              </w:rPr>
              <w:t>167.459</w:t>
            </w:r>
          </w:p>
        </w:tc>
      </w:tr>
      <w:tr w:rsidR="002C2952" w:rsidRPr="002C2952" w14:paraId="6032F35E"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763B2DFA" w14:textId="77777777" w:rsidR="00292DA4" w:rsidRPr="002C2952" w:rsidRDefault="00292DA4">
            <w:pPr>
              <w:rPr>
                <w:b/>
                <w:bCs/>
                <w:sz w:val="18"/>
                <w:szCs w:val="18"/>
              </w:rPr>
            </w:pPr>
            <w:r w:rsidRPr="002C2952">
              <w:rPr>
                <w:b/>
                <w:bCs/>
                <w:sz w:val="18"/>
                <w:szCs w:val="18"/>
              </w:rPr>
              <w:t>37</w:t>
            </w:r>
          </w:p>
        </w:tc>
        <w:tc>
          <w:tcPr>
            <w:tcW w:w="4168" w:type="dxa"/>
            <w:tcBorders>
              <w:top w:val="nil"/>
              <w:left w:val="nil"/>
              <w:bottom w:val="nil"/>
              <w:right w:val="nil"/>
            </w:tcBorders>
            <w:shd w:val="clear" w:color="auto" w:fill="auto"/>
            <w:vAlign w:val="center"/>
            <w:hideMark/>
          </w:tcPr>
          <w:p w14:paraId="575FCA8D" w14:textId="77777777" w:rsidR="00292DA4" w:rsidRPr="002C2952" w:rsidRDefault="00292DA4">
            <w:pPr>
              <w:rPr>
                <w:sz w:val="18"/>
                <w:szCs w:val="18"/>
              </w:rPr>
            </w:pPr>
            <w:r w:rsidRPr="002C2952">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10EA7172" w14:textId="77777777" w:rsidR="00292DA4" w:rsidRPr="002C2952" w:rsidRDefault="00292DA4">
            <w:pPr>
              <w:jc w:val="right"/>
              <w:rPr>
                <w:sz w:val="18"/>
                <w:szCs w:val="18"/>
              </w:rPr>
            </w:pPr>
            <w:r w:rsidRPr="002C2952">
              <w:rPr>
                <w:sz w:val="18"/>
                <w:szCs w:val="18"/>
              </w:rPr>
              <w:t>933.028,33</w:t>
            </w:r>
          </w:p>
        </w:tc>
        <w:tc>
          <w:tcPr>
            <w:tcW w:w="1100" w:type="dxa"/>
            <w:tcBorders>
              <w:top w:val="nil"/>
              <w:left w:val="nil"/>
              <w:bottom w:val="nil"/>
              <w:right w:val="nil"/>
            </w:tcBorders>
            <w:shd w:val="clear" w:color="auto" w:fill="auto"/>
            <w:noWrap/>
            <w:vAlign w:val="center"/>
            <w:hideMark/>
          </w:tcPr>
          <w:p w14:paraId="0D0EDD50" w14:textId="77777777" w:rsidR="00292DA4" w:rsidRPr="002C2952" w:rsidRDefault="00292DA4">
            <w:pPr>
              <w:jc w:val="right"/>
              <w:rPr>
                <w:sz w:val="18"/>
                <w:szCs w:val="18"/>
              </w:rPr>
            </w:pPr>
            <w:r w:rsidRPr="002C2952">
              <w:rPr>
                <w:sz w:val="18"/>
                <w:szCs w:val="18"/>
              </w:rPr>
              <w:t>1.338.942</w:t>
            </w:r>
          </w:p>
        </w:tc>
        <w:tc>
          <w:tcPr>
            <w:tcW w:w="1080" w:type="dxa"/>
            <w:tcBorders>
              <w:top w:val="nil"/>
              <w:left w:val="nil"/>
              <w:bottom w:val="nil"/>
              <w:right w:val="nil"/>
            </w:tcBorders>
            <w:shd w:val="clear" w:color="auto" w:fill="auto"/>
            <w:noWrap/>
            <w:vAlign w:val="center"/>
            <w:hideMark/>
          </w:tcPr>
          <w:p w14:paraId="0E4CF0B3" w14:textId="41752567" w:rsidR="00292DA4" w:rsidRPr="002C2952" w:rsidRDefault="00292DA4">
            <w:pPr>
              <w:jc w:val="right"/>
              <w:rPr>
                <w:sz w:val="18"/>
                <w:szCs w:val="18"/>
              </w:rPr>
            </w:pPr>
            <w:r w:rsidRPr="002C2952">
              <w:rPr>
                <w:sz w:val="18"/>
                <w:szCs w:val="18"/>
              </w:rPr>
              <w:t>1.5</w:t>
            </w:r>
            <w:r w:rsidR="003C4428" w:rsidRPr="002C2952">
              <w:rPr>
                <w:sz w:val="18"/>
                <w:szCs w:val="18"/>
              </w:rPr>
              <w:t>2</w:t>
            </w:r>
            <w:r w:rsidRPr="002C2952">
              <w:rPr>
                <w:sz w:val="18"/>
                <w:szCs w:val="18"/>
              </w:rPr>
              <w:t>2.455</w:t>
            </w:r>
          </w:p>
        </w:tc>
        <w:tc>
          <w:tcPr>
            <w:tcW w:w="1105" w:type="dxa"/>
            <w:tcBorders>
              <w:top w:val="nil"/>
              <w:left w:val="nil"/>
              <w:bottom w:val="nil"/>
              <w:right w:val="nil"/>
            </w:tcBorders>
            <w:shd w:val="clear" w:color="auto" w:fill="auto"/>
            <w:noWrap/>
            <w:vAlign w:val="center"/>
            <w:hideMark/>
          </w:tcPr>
          <w:p w14:paraId="38BAC411" w14:textId="77777777" w:rsidR="00292DA4" w:rsidRPr="002C2952" w:rsidRDefault="00292DA4">
            <w:pPr>
              <w:jc w:val="right"/>
              <w:rPr>
                <w:sz w:val="18"/>
                <w:szCs w:val="18"/>
              </w:rPr>
            </w:pPr>
            <w:r w:rsidRPr="002C2952">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70008D20" w14:textId="77777777" w:rsidR="00292DA4" w:rsidRPr="002C2952" w:rsidRDefault="00292DA4">
            <w:pPr>
              <w:jc w:val="right"/>
              <w:rPr>
                <w:sz w:val="18"/>
                <w:szCs w:val="18"/>
              </w:rPr>
            </w:pPr>
            <w:r w:rsidRPr="002C2952">
              <w:rPr>
                <w:sz w:val="18"/>
                <w:szCs w:val="18"/>
              </w:rPr>
              <w:t>1.632.816</w:t>
            </w:r>
          </w:p>
        </w:tc>
      </w:tr>
      <w:tr w:rsidR="00292DA4" w:rsidRPr="002C2952" w14:paraId="3D79E0B5"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DAF48F9" w14:textId="77777777" w:rsidR="00292DA4" w:rsidRPr="002C2952" w:rsidRDefault="00292DA4">
            <w:pPr>
              <w:rPr>
                <w:b/>
                <w:bCs/>
                <w:sz w:val="18"/>
                <w:szCs w:val="18"/>
              </w:rPr>
            </w:pPr>
            <w:r w:rsidRPr="002C2952">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688F3A8B" w14:textId="77777777" w:rsidR="00292DA4" w:rsidRPr="002C2952" w:rsidRDefault="00292DA4">
            <w:pPr>
              <w:rPr>
                <w:sz w:val="18"/>
                <w:szCs w:val="18"/>
              </w:rPr>
            </w:pPr>
            <w:r w:rsidRPr="002C2952">
              <w:rPr>
                <w:sz w:val="18"/>
                <w:szCs w:val="18"/>
              </w:rPr>
              <w:t xml:space="preserve">Ostali rashodi                                                                                      </w:t>
            </w:r>
          </w:p>
        </w:tc>
        <w:tc>
          <w:tcPr>
            <w:tcW w:w="1260" w:type="dxa"/>
            <w:tcBorders>
              <w:top w:val="nil"/>
              <w:left w:val="nil"/>
              <w:bottom w:val="single" w:sz="4" w:space="0" w:color="auto"/>
              <w:right w:val="nil"/>
            </w:tcBorders>
            <w:shd w:val="clear" w:color="auto" w:fill="auto"/>
            <w:noWrap/>
            <w:vAlign w:val="center"/>
            <w:hideMark/>
          </w:tcPr>
          <w:p w14:paraId="59C5C847" w14:textId="77777777" w:rsidR="00292DA4" w:rsidRPr="002C2952" w:rsidRDefault="00292DA4">
            <w:pPr>
              <w:jc w:val="right"/>
              <w:rPr>
                <w:sz w:val="18"/>
                <w:szCs w:val="18"/>
              </w:rPr>
            </w:pPr>
            <w:r w:rsidRPr="002C2952">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13A12735" w14:textId="77777777" w:rsidR="00292DA4" w:rsidRPr="002C2952" w:rsidRDefault="00292DA4">
            <w:pPr>
              <w:jc w:val="right"/>
              <w:rPr>
                <w:sz w:val="18"/>
                <w:szCs w:val="18"/>
              </w:rPr>
            </w:pPr>
            <w:r w:rsidRPr="002C2952">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869E6CF" w14:textId="77777777" w:rsidR="00292DA4" w:rsidRPr="002C2952" w:rsidRDefault="00292DA4">
            <w:pPr>
              <w:jc w:val="right"/>
              <w:rPr>
                <w:sz w:val="18"/>
                <w:szCs w:val="18"/>
              </w:rPr>
            </w:pPr>
            <w:r w:rsidRPr="002C2952">
              <w:rPr>
                <w:sz w:val="18"/>
                <w:szCs w:val="18"/>
              </w:rPr>
              <w:t>4.376.188</w:t>
            </w:r>
          </w:p>
        </w:tc>
        <w:tc>
          <w:tcPr>
            <w:tcW w:w="1105" w:type="dxa"/>
            <w:tcBorders>
              <w:top w:val="nil"/>
              <w:left w:val="nil"/>
              <w:bottom w:val="single" w:sz="4" w:space="0" w:color="auto"/>
              <w:right w:val="nil"/>
            </w:tcBorders>
            <w:shd w:val="clear" w:color="auto" w:fill="auto"/>
            <w:noWrap/>
            <w:vAlign w:val="center"/>
            <w:hideMark/>
          </w:tcPr>
          <w:p w14:paraId="01C862C7" w14:textId="77777777" w:rsidR="00292DA4" w:rsidRPr="002C2952" w:rsidRDefault="00292DA4">
            <w:pPr>
              <w:jc w:val="right"/>
              <w:rPr>
                <w:sz w:val="18"/>
                <w:szCs w:val="18"/>
              </w:rPr>
            </w:pPr>
            <w:r w:rsidRPr="002C2952">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7F821C05" w14:textId="77777777" w:rsidR="00292DA4" w:rsidRPr="002C2952" w:rsidRDefault="00292DA4">
            <w:pPr>
              <w:jc w:val="right"/>
              <w:rPr>
                <w:sz w:val="18"/>
                <w:szCs w:val="18"/>
              </w:rPr>
            </w:pPr>
            <w:r w:rsidRPr="002C2952">
              <w:rPr>
                <w:sz w:val="18"/>
                <w:szCs w:val="18"/>
              </w:rPr>
              <w:t>4.320.125</w:t>
            </w:r>
          </w:p>
        </w:tc>
      </w:tr>
    </w:tbl>
    <w:p w14:paraId="62AC09DA" w14:textId="77777777" w:rsidR="00CB5AD5" w:rsidRPr="002C2952" w:rsidRDefault="00CB5AD5" w:rsidP="00CB5AD5">
      <w:pPr>
        <w:ind w:firstLine="709"/>
        <w:jc w:val="both"/>
        <w:rPr>
          <w:bCs/>
        </w:rPr>
      </w:pPr>
    </w:p>
    <w:p w14:paraId="7D02D725" w14:textId="77777777" w:rsidR="00CB5AD5" w:rsidRPr="002C2952" w:rsidRDefault="00CB5AD5" w:rsidP="00CB5AD5">
      <w:pPr>
        <w:ind w:firstLine="720"/>
        <w:jc w:val="both"/>
      </w:pPr>
      <w:r w:rsidRPr="002C2952">
        <w:rPr>
          <w:b/>
          <w:i/>
        </w:rPr>
        <w:t>Rashodi za zaposlene</w:t>
      </w:r>
      <w:r w:rsidRPr="002C2952">
        <w:t xml:space="preserve"> (skupina 31) obuhvaćaju plaće, doprinose na plaće i ostale rashode za zaposlene, a planiraju se u ukupnom iznosu od 16.504.755 € u 2023., 16.818.868 € u 2024. i 17.072.206 € u 2025. godini. Prema izvorima financiranja se u 2023. godini planiraju iz općih prihoda i primitaka u iznosu 8.747.892 €, iz pomoći u iznosu 7.347.053 €, iz posebnih namjena 407.685 €, iz donacija 731 € i vlastitih prihoda proračunskih korisnika u iznosu od 1.394 €.</w:t>
      </w:r>
    </w:p>
    <w:p w14:paraId="7104964F" w14:textId="77777777" w:rsidR="00CB5AD5" w:rsidRPr="002C2952" w:rsidRDefault="00CB5AD5" w:rsidP="00CB5AD5">
      <w:pPr>
        <w:ind w:firstLine="720"/>
        <w:jc w:val="both"/>
      </w:pPr>
      <w:r w:rsidRPr="002C2952">
        <w:t>Odnose se na:</w:t>
      </w:r>
    </w:p>
    <w:p w14:paraId="580735E1" w14:textId="77777777" w:rsidR="00CB5AD5" w:rsidRPr="002C2952" w:rsidRDefault="00CB5AD5" w:rsidP="00CB5AD5">
      <w:pPr>
        <w:pStyle w:val="Odlomakpopisa"/>
        <w:numPr>
          <w:ilvl w:val="0"/>
          <w:numId w:val="6"/>
        </w:numPr>
        <w:ind w:left="426" w:hanging="426"/>
        <w:jc w:val="both"/>
      </w:pPr>
      <w:r w:rsidRPr="002C2952">
        <w:t>rashode za zaposlene službenike gradske uprave (s 31.10.2022. godine za 86 zaposlenih - 83 službenika i 1 namještenika te 2 profesionalna dužnosnika) koji se planiraju u iznosu 2.419.317 € u 2023. godini, 2.379.411 € u 2024. i 2.390.126 € u 2025. godini (u 2023. godini uključen je planirani rast koeficijenata od 6,8%, uz postojeću osnovicu, a planirani ukupni iznos u 2023. veći je od onog u 2024. i 2025. zbog planiranih rashoda za isplatu 6 otpremnina u 2023. godini)</w:t>
      </w:r>
    </w:p>
    <w:p w14:paraId="27AAE935" w14:textId="77777777" w:rsidR="00CB5AD5" w:rsidRPr="002C2952" w:rsidRDefault="00CB5AD5" w:rsidP="00CB5AD5">
      <w:pPr>
        <w:pStyle w:val="Odlomakpopisa"/>
        <w:numPr>
          <w:ilvl w:val="0"/>
          <w:numId w:val="6"/>
        </w:numPr>
        <w:ind w:left="426" w:hanging="426"/>
        <w:jc w:val="both"/>
      </w:pPr>
      <w:r w:rsidRPr="002C2952">
        <w:t xml:space="preserve">rashode za zaposlene proračunskih korisnika koji primaju plaću iz gradskih izvora financiranja u ukupnom iznosu od 6.905.146 € u 2023., 7.135.552 € u 2024. i 7.323.386 € u 2025. godini (zaposlenici ustanova u kulturi, dječjih vrtića, Javne vatrogasne postrojbe u </w:t>
      </w:r>
      <w:r w:rsidRPr="002C2952">
        <w:lastRenderedPageBreak/>
        <w:t>ukupnom iznosu od 5.666.264 € u 2023.; u osnovnim školama učitelji u produženom boravku, u izvannastavnim aktivnostima i pomoćnici u nastavi ukupno 1.238.882 € u 2023. godini),</w:t>
      </w:r>
    </w:p>
    <w:p w14:paraId="62C16261" w14:textId="77777777" w:rsidR="00CB5AD5" w:rsidRPr="002C2952" w:rsidRDefault="00CB5AD5" w:rsidP="00CB5AD5">
      <w:pPr>
        <w:pStyle w:val="Odlomakpopisa"/>
        <w:numPr>
          <w:ilvl w:val="0"/>
          <w:numId w:val="6"/>
        </w:numPr>
        <w:ind w:left="426" w:hanging="426"/>
        <w:jc w:val="both"/>
      </w:pPr>
      <w:r w:rsidRPr="002C2952">
        <w:t>rashode za zaposlene koje proračunski korisnici financiraju iz različitih vlastitih izvora financiranja, i to:</w:t>
      </w:r>
    </w:p>
    <w:p w14:paraId="2FE8120F" w14:textId="77777777" w:rsidR="00CB5AD5" w:rsidRPr="002C2952" w:rsidRDefault="00CB5AD5" w:rsidP="00CB5AD5">
      <w:pPr>
        <w:pStyle w:val="Odlomakpopisa"/>
        <w:numPr>
          <w:ilvl w:val="0"/>
          <w:numId w:val="7"/>
        </w:numPr>
        <w:ind w:left="851" w:hanging="425"/>
        <w:jc w:val="both"/>
      </w:pPr>
      <w:r w:rsidRPr="002C2952">
        <w:t>rashodi za zaposlene u osnovnim školama na teret državnog proračuna (uključujući plaće po sudskim presudama) u iznosu od 7.118.502 € u 2023., 7.238.298 € u 2024. i 7.295.362 € u 2025. godini,</w:t>
      </w:r>
    </w:p>
    <w:p w14:paraId="750995B9" w14:textId="77777777" w:rsidR="00CB5AD5" w:rsidRPr="002C2952" w:rsidRDefault="00CB5AD5" w:rsidP="00CB5AD5">
      <w:pPr>
        <w:pStyle w:val="Odlomakpopisa"/>
        <w:numPr>
          <w:ilvl w:val="0"/>
          <w:numId w:val="7"/>
        </w:numPr>
        <w:ind w:left="851" w:hanging="425"/>
        <w:jc w:val="both"/>
      </w:pPr>
      <w:r w:rsidRPr="002C2952">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61.790 € u 2023., 65.607 € u 2024. i 63.332 € u 2025. godini.</w:t>
      </w:r>
    </w:p>
    <w:p w14:paraId="0BC1D6F7" w14:textId="11DBC4D6" w:rsidR="00CB5AD5" w:rsidRPr="002C2952" w:rsidRDefault="00CB5AD5" w:rsidP="00CB5AD5">
      <w:pPr>
        <w:ind w:firstLine="720"/>
        <w:jc w:val="both"/>
        <w:rPr>
          <w:bCs/>
        </w:rPr>
      </w:pPr>
      <w:r w:rsidRPr="002C2952">
        <w:rPr>
          <w:bCs/>
        </w:rPr>
        <w:t>Rashodi za zaposlene u 2023. planiraju se s međugodišnjim rastom od 6,89% u odnosu na važeći plan za 2022., što je posljedica povećanja osnovice za 7,18 % kod korisnika u kulturi i dječjim vrtićima te Javnoj vatrogasnoj postrojbi Grada Samobora, povećanja osnovice u osnovnim školama, planirano</w:t>
      </w:r>
      <w:r w:rsidR="00257363" w:rsidRPr="002C2952">
        <w:rPr>
          <w:bCs/>
        </w:rPr>
        <w:t>g</w:t>
      </w:r>
      <w:r w:rsidRPr="002C2952">
        <w:rPr>
          <w:bCs/>
        </w:rPr>
        <w:t xml:space="preserve"> povećanj</w:t>
      </w:r>
      <w:r w:rsidR="00257363" w:rsidRPr="002C2952">
        <w:rPr>
          <w:bCs/>
        </w:rPr>
        <w:t>a</w:t>
      </w:r>
      <w:r w:rsidRPr="002C2952">
        <w:rPr>
          <w:bCs/>
        </w:rPr>
        <w:t xml:space="preserve"> koeficijenata gradskih službenika za 6,8%, uz redovno povećanje kod svih zaposlenih za minuli rad od 0,5% po godini staža, </w:t>
      </w:r>
      <w:r w:rsidR="00257363" w:rsidRPr="002C2952">
        <w:rPr>
          <w:bCs/>
        </w:rPr>
        <w:t xml:space="preserve">te </w:t>
      </w:r>
      <w:r w:rsidRPr="002C2952">
        <w:rPr>
          <w:bCs/>
        </w:rPr>
        <w:t>planirano</w:t>
      </w:r>
      <w:r w:rsidR="00257363" w:rsidRPr="002C2952">
        <w:rPr>
          <w:bCs/>
        </w:rPr>
        <w:t>g</w:t>
      </w:r>
      <w:r w:rsidRPr="002C2952">
        <w:rPr>
          <w:bCs/>
        </w:rPr>
        <w:t xml:space="preserve"> povećanj</w:t>
      </w:r>
      <w:r w:rsidR="00257363" w:rsidRPr="002C2952">
        <w:rPr>
          <w:bCs/>
        </w:rPr>
        <w:t>a</w:t>
      </w:r>
      <w:r w:rsidRPr="002C2952">
        <w:rPr>
          <w:bCs/>
        </w:rPr>
        <w:t xml:space="preserve"> broja zaposlenih kod proračunskih korisnika (povećanje broja zaposlenih u vrtićima nakon otvaranja dječjeg vrtića u Molvicama, povećanje broja pomoćnika u nastavi itd.).</w:t>
      </w:r>
    </w:p>
    <w:p w14:paraId="266085D8" w14:textId="6291C5DD" w:rsidR="00CB5AD5" w:rsidRPr="002C2952" w:rsidRDefault="00CB5AD5" w:rsidP="00CB5AD5">
      <w:pPr>
        <w:ind w:firstLine="720"/>
        <w:jc w:val="both"/>
        <w:rPr>
          <w:bCs/>
        </w:rPr>
      </w:pPr>
      <w:r w:rsidRPr="002C2952">
        <w:rPr>
          <w:b/>
          <w:bCs/>
          <w:i/>
        </w:rPr>
        <w:t>Materijalni rashodi</w:t>
      </w:r>
      <w:r w:rsidRPr="002C2952">
        <w:rPr>
          <w:bCs/>
        </w:rPr>
        <w:t xml:space="preserve"> (skupina 32) u 2023. godini planiraju se u iznosu od </w:t>
      </w:r>
      <w:r w:rsidR="003C4428" w:rsidRPr="002C2952">
        <w:rPr>
          <w:bCs/>
        </w:rPr>
        <w:t>20.489.149</w:t>
      </w:r>
      <w:r w:rsidRPr="002C2952">
        <w:rPr>
          <w:bCs/>
        </w:rPr>
        <w:t xml:space="preserve">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11.</w:t>
      </w:r>
      <w:r w:rsidR="003C4428" w:rsidRPr="002C2952">
        <w:rPr>
          <w:bCs/>
        </w:rPr>
        <w:t>525.435</w:t>
      </w:r>
      <w:r w:rsidRPr="002C2952">
        <w:rPr>
          <w:bCs/>
        </w:rPr>
        <w:t xml:space="preserve"> €, iz posebnih namjena u iznosu od </w:t>
      </w:r>
      <w:r w:rsidR="003C4428" w:rsidRPr="002C2952">
        <w:rPr>
          <w:bCs/>
        </w:rPr>
        <w:t>5.279.008</w:t>
      </w:r>
      <w:r w:rsidRPr="002C2952">
        <w:rPr>
          <w:bCs/>
        </w:rPr>
        <w:t xml:space="preserve"> €, iz pomoći 3.210.628 €, iz donacija 70.633 €, iz nefinancijske imovine 178.621 € i vlastitih prihoda proračunskih korisnika u iznosu od 224.824 €.</w:t>
      </w:r>
    </w:p>
    <w:p w14:paraId="5FFB6737" w14:textId="07D62128" w:rsidR="00CB5AD5" w:rsidRPr="002C2952" w:rsidRDefault="00CB5AD5" w:rsidP="00CB5AD5">
      <w:pPr>
        <w:ind w:firstLine="720"/>
        <w:jc w:val="both"/>
        <w:rPr>
          <w:bCs/>
        </w:rPr>
      </w:pPr>
      <w:r w:rsidRPr="002C2952">
        <w:rPr>
          <w:bCs/>
        </w:rPr>
        <w:t xml:space="preserve">Najveći udio u ovim rashodima u 2023. godini odnosi se na rashode za usluge koji iznose </w:t>
      </w:r>
      <w:r w:rsidR="003C4428" w:rsidRPr="002C2952">
        <w:rPr>
          <w:bCs/>
        </w:rPr>
        <w:t>14.284.201</w:t>
      </w:r>
      <w:r w:rsidRPr="002C2952">
        <w:rPr>
          <w:bCs/>
        </w:rPr>
        <w:t xml:space="preserve"> €, zatim na rashode za materijal i energiju u iznosu od </w:t>
      </w:r>
      <w:r w:rsidR="003C4428" w:rsidRPr="002C2952">
        <w:rPr>
          <w:bCs/>
        </w:rPr>
        <w:t>4.724.881</w:t>
      </w:r>
      <w:r w:rsidRPr="002C2952">
        <w:rPr>
          <w:bCs/>
        </w:rPr>
        <w:t xml:space="preserve"> €, a tu su još i naknade troškova zaposlenima koje iznose 789.491 €, rashodi za naknade troškova osobama izvan radnog odnosa u iznosu od 1.400 € te ostali nespomenuti rashodi poslovanja u iznosu od 689.176 €.</w:t>
      </w:r>
    </w:p>
    <w:p w14:paraId="4AB38837" w14:textId="77777777" w:rsidR="00CB5AD5" w:rsidRPr="002C2952" w:rsidRDefault="00CB5AD5" w:rsidP="00CB5AD5">
      <w:pPr>
        <w:ind w:firstLine="720"/>
        <w:jc w:val="both"/>
        <w:rPr>
          <w:bCs/>
        </w:rPr>
      </w:pPr>
      <w:r w:rsidRPr="002C2952">
        <w:rPr>
          <w:bCs/>
        </w:rPr>
        <w:t>Naknade troškova zaposlenima (podskupina 321) iznose 789.491 € u 2023. godini, 801.321 € u 2024. i 809.081 € u 2025. godini. Povećanje planskog iznosa u 2023. je 9,14 % u odnosu na plan 2022. godine, ponajprije zbog povećanja naknada za prijevoz na posao i s posla (uslijed povećanja cijena prijevoza), a i službena putovanja i stručna usavršavanja vraćaju se polako na predpandemijske razine. Od 789.491 € planiranih u 2023., 296.725 € odnosi se na rashode Grada i proračunskih korisnika iz gradskih izvora financiranja (38%), a od preostalih 492.766 €, 243.601 € se odnosi na naknade za prijevoz na posao i s posla osnovnih škola na teret državnog proračuna. Najznačajniji planirani iznos u okviru ove podskupine odnosi se upravo na naknade za prijevoz na posao i s posla koji u 2023. godini iznosi 603.103 € za Grad i proračunske korisnike. Tu su još i službena putovanja (106.423 €), stručno usavršavanje zaposlenika (71.022 €) i ostale naknade troškova zaposlenima (8.943 €).</w:t>
      </w:r>
    </w:p>
    <w:p w14:paraId="647D7AA6" w14:textId="5DDCD587" w:rsidR="00CB5AD5" w:rsidRPr="002C2952" w:rsidRDefault="00CB5AD5" w:rsidP="00CB5AD5">
      <w:pPr>
        <w:ind w:firstLine="720"/>
        <w:jc w:val="both"/>
        <w:rPr>
          <w:bCs/>
        </w:rPr>
      </w:pPr>
      <w:r w:rsidRPr="002C2952">
        <w:rPr>
          <w:bCs/>
        </w:rPr>
        <w:t xml:space="preserve">Rashodi za materijal i energiju (podskupina 322) u 2023. iznose </w:t>
      </w:r>
      <w:r w:rsidR="00C101EB" w:rsidRPr="002C2952">
        <w:rPr>
          <w:bCs/>
        </w:rPr>
        <w:t>4.724.881</w:t>
      </w:r>
      <w:r w:rsidRPr="002C2952">
        <w:rPr>
          <w:bCs/>
        </w:rPr>
        <w:t xml:space="preserve"> €, u 2024. iznose 5.476.847 €, a u 2025. 5.465.368 €. Prema izvorima financiranja, u 2023. godini iz gradskih izvora financiranja planirano je 3.</w:t>
      </w:r>
      <w:r w:rsidR="00C101EB" w:rsidRPr="002C2952">
        <w:rPr>
          <w:bCs/>
        </w:rPr>
        <w:t>366.500</w:t>
      </w:r>
      <w:r w:rsidRPr="002C2952">
        <w:rPr>
          <w:bCs/>
        </w:rPr>
        <w:t xml:space="preserve"> € (od toga 2.085.343 € iz općih prihoda i primitaka), a 1.358.381 € iz izvora financiranja proračunskih korisnika. Rashodi u ovoj podskupini odnose se na:</w:t>
      </w:r>
    </w:p>
    <w:p w14:paraId="3CD715E3" w14:textId="77777777" w:rsidR="00CB5AD5" w:rsidRPr="002C2952" w:rsidRDefault="00CB5AD5" w:rsidP="00CB5AD5">
      <w:pPr>
        <w:pStyle w:val="Odlomakpopisa"/>
        <w:numPr>
          <w:ilvl w:val="0"/>
          <w:numId w:val="6"/>
        </w:numPr>
        <w:ind w:left="426" w:hanging="426"/>
        <w:jc w:val="both"/>
      </w:pPr>
      <w:r w:rsidRPr="002C2952">
        <w:lastRenderedPageBreak/>
        <w:t>uredski materijal i ostale materijalne rashode u iznosu od 356.933 € u 2023., 451.522 € u 2024. i 390.854 € u 2025. (povećanje u 2024. i 2025. odnosi se na rashode za provođenje izbora);</w:t>
      </w:r>
    </w:p>
    <w:p w14:paraId="226F684E" w14:textId="77777777" w:rsidR="00CB5AD5" w:rsidRPr="002C2952" w:rsidRDefault="00CB5AD5" w:rsidP="00CB5AD5">
      <w:pPr>
        <w:pStyle w:val="Odlomakpopisa"/>
        <w:numPr>
          <w:ilvl w:val="0"/>
          <w:numId w:val="6"/>
        </w:numPr>
        <w:ind w:left="426" w:hanging="426"/>
        <w:jc w:val="both"/>
      </w:pPr>
      <w:r w:rsidRPr="002C2952">
        <w:t>materijal i sirovine u iznosu od 1.182.543 € u 2023., 1.208.003 € u 2024. i 1.243.775 € u 2025. – ovi rashodi najvećim dijelom odnose se na namirnice za prehranu djece u vrtićima i osnovnim školama te bilježe povećanje od 26,35% u 2023. godini u odnosu na važeći plan za 2022., što je direktna posljedica povećanja cijena prehrambenih namirnica, a financiraju se iz izvora financiranja Grada Samobora (osnovne škole), uplata roditelja (vrtići i osnovne škole) i iz državnog proračuna (prehrana djece s teškoćama u razvoju u osnovnim školama);</w:t>
      </w:r>
    </w:p>
    <w:p w14:paraId="27012CB6" w14:textId="56D7F2BD" w:rsidR="00CB5AD5" w:rsidRPr="002C2952" w:rsidRDefault="00CB5AD5" w:rsidP="00CB5AD5">
      <w:pPr>
        <w:pStyle w:val="Odlomakpopisa"/>
        <w:numPr>
          <w:ilvl w:val="0"/>
          <w:numId w:val="6"/>
        </w:numPr>
        <w:ind w:left="426" w:hanging="426"/>
        <w:jc w:val="both"/>
      </w:pPr>
      <w:r w:rsidRPr="002C2952">
        <w:t xml:space="preserve">rashode za energiju u iznosu od </w:t>
      </w:r>
      <w:r w:rsidR="005460BE" w:rsidRPr="002C2952">
        <w:t>2.943.414</w:t>
      </w:r>
      <w:r w:rsidRPr="002C2952">
        <w:t xml:space="preserve"> € u 2023., 3.572.482 € u 2024. i 3.576.487 € u 2025. godini, koji se najvećim dijelom financiraju iz gradskih izvora financiranja;</w:t>
      </w:r>
    </w:p>
    <w:p w14:paraId="731D1AAE" w14:textId="77777777" w:rsidR="00CB5AD5" w:rsidRPr="002C2952" w:rsidRDefault="00CB5AD5" w:rsidP="00CB5AD5">
      <w:pPr>
        <w:pStyle w:val="Odlomakpopisa"/>
        <w:numPr>
          <w:ilvl w:val="0"/>
          <w:numId w:val="6"/>
        </w:numPr>
        <w:ind w:left="426" w:hanging="426"/>
        <w:jc w:val="both"/>
      </w:pPr>
      <w:r w:rsidRPr="002C2952">
        <w:t>materijal i dijelove za tekuće i investicijsko održavanje u iznosu od 120.708 € u 2023., 122.931 € u 2024. i 127.818 € u 2025. godini, od kojih se najveći pojedinačni iznos od 35.000 € po godini odnosi na rashode mjesne samouprave;</w:t>
      </w:r>
    </w:p>
    <w:p w14:paraId="3E9579E0" w14:textId="7A7C43F1" w:rsidR="00CB5AD5" w:rsidRPr="002C2952" w:rsidRDefault="00CB5AD5" w:rsidP="00CB5AD5">
      <w:pPr>
        <w:pStyle w:val="Odlomakpopisa"/>
        <w:numPr>
          <w:ilvl w:val="0"/>
          <w:numId w:val="6"/>
        </w:numPr>
        <w:ind w:left="426" w:hanging="426"/>
        <w:jc w:val="both"/>
      </w:pPr>
      <w:r w:rsidRPr="002C2952">
        <w:t>sitni inventar i auto</w:t>
      </w:r>
      <w:r w:rsidR="003372F5" w:rsidRPr="002C2952">
        <w:t xml:space="preserve"> </w:t>
      </w:r>
      <w:r w:rsidRPr="002C2952">
        <w:t>gume u iznosu od 65.589 € u 2023. te 69.697 € odnosno 73.154 € u projekcijskim godinama, od čega se najviše odnosi na rashode dječjih vrtića (28.135 € u 2023.);</w:t>
      </w:r>
    </w:p>
    <w:p w14:paraId="0771592D" w14:textId="77777777" w:rsidR="00CB5AD5" w:rsidRPr="002C2952" w:rsidRDefault="00CB5AD5" w:rsidP="00CB5AD5">
      <w:pPr>
        <w:pStyle w:val="Odlomakpopisa"/>
        <w:numPr>
          <w:ilvl w:val="0"/>
          <w:numId w:val="6"/>
        </w:numPr>
        <w:ind w:left="426" w:hanging="426"/>
        <w:jc w:val="both"/>
      </w:pPr>
      <w:r w:rsidRPr="002C2952">
        <w:t>službenu, radnu i zaštitnu odjeću u iznosu od 55.694 € u 2023., 52.722 € u 2024. i 53.280 € u 2025. godini, od čega se pojedinačno najveći iznos odnosi na rashode Javne vatrogasne postrojbe Grada Samobora (27.342 € u 2023. i po 23.891 € u projekcijskim godinama).</w:t>
      </w:r>
    </w:p>
    <w:p w14:paraId="2276BBD0" w14:textId="333B3196" w:rsidR="00CB5AD5" w:rsidRPr="002C2952" w:rsidRDefault="00CB5AD5" w:rsidP="00CB5AD5">
      <w:pPr>
        <w:ind w:firstLine="720"/>
        <w:jc w:val="both"/>
        <w:rPr>
          <w:bCs/>
        </w:rPr>
      </w:pPr>
      <w:r w:rsidRPr="002C2952">
        <w:rPr>
          <w:bCs/>
        </w:rPr>
        <w:t xml:space="preserve">Rashodi za usluge (podskupina 323) iznose </w:t>
      </w:r>
      <w:r w:rsidR="00F33FA8" w:rsidRPr="002C2952">
        <w:rPr>
          <w:bCs/>
        </w:rPr>
        <w:t>14.284.201</w:t>
      </w:r>
      <w:r w:rsidRPr="002C2952">
        <w:rPr>
          <w:bCs/>
        </w:rPr>
        <w:t xml:space="preserve"> € u 2023. godini te 11.597.753 € odnosno 11.563.589 € u projekcijskim godinama. U 2023. godini najvećim dijelom financiraju se iz općih prihoda i primitaka Grada Samobora (</w:t>
      </w:r>
      <w:r w:rsidR="00F33FA8" w:rsidRPr="002C2952">
        <w:rPr>
          <w:bCs/>
        </w:rPr>
        <w:t>8</w:t>
      </w:r>
      <w:r w:rsidRPr="002C2952">
        <w:rPr>
          <w:bCs/>
        </w:rPr>
        <w:t>.</w:t>
      </w:r>
      <w:r w:rsidR="00F33FA8" w:rsidRPr="002C2952">
        <w:rPr>
          <w:bCs/>
        </w:rPr>
        <w:t>840</w:t>
      </w:r>
      <w:r w:rsidRPr="002C2952">
        <w:rPr>
          <w:bCs/>
        </w:rPr>
        <w:t>.</w:t>
      </w:r>
      <w:r w:rsidR="00F33FA8" w:rsidRPr="002C2952">
        <w:rPr>
          <w:bCs/>
        </w:rPr>
        <w:t>885</w:t>
      </w:r>
      <w:r w:rsidRPr="002C2952">
        <w:rPr>
          <w:bCs/>
        </w:rPr>
        <w:t xml:space="preserve"> €) i iz prihoda od posebnih namjena Grada Samobora (decentralizirana sredstva, komunalna naknada, komunalni doprinos, spomenička renta i dr., ukupno </w:t>
      </w:r>
      <w:r w:rsidR="00F33FA8" w:rsidRPr="002C2952">
        <w:rPr>
          <w:bCs/>
        </w:rPr>
        <w:t>2</w:t>
      </w:r>
      <w:r w:rsidRPr="002C2952">
        <w:rPr>
          <w:bCs/>
        </w:rPr>
        <w:t>.</w:t>
      </w:r>
      <w:r w:rsidR="00F33FA8" w:rsidRPr="002C2952">
        <w:rPr>
          <w:bCs/>
        </w:rPr>
        <w:t>1</w:t>
      </w:r>
      <w:r w:rsidRPr="002C2952">
        <w:rPr>
          <w:bCs/>
        </w:rPr>
        <w:t>66.</w:t>
      </w:r>
      <w:r w:rsidR="00F33FA8" w:rsidRPr="002C2952">
        <w:rPr>
          <w:bCs/>
        </w:rPr>
        <w:t>11</w:t>
      </w:r>
      <w:r w:rsidRPr="002C2952">
        <w:rPr>
          <w:bCs/>
        </w:rPr>
        <w:t>1 €). Obuhvaćaju rashode za:</w:t>
      </w:r>
    </w:p>
    <w:p w14:paraId="400FD156" w14:textId="77777777" w:rsidR="00CB5AD5" w:rsidRPr="002C2952" w:rsidRDefault="00CB5AD5" w:rsidP="00CB5AD5">
      <w:pPr>
        <w:pStyle w:val="Odlomakpopisa"/>
        <w:numPr>
          <w:ilvl w:val="0"/>
          <w:numId w:val="6"/>
        </w:numPr>
        <w:ind w:left="426" w:hanging="426"/>
        <w:jc w:val="both"/>
      </w:pPr>
      <w:r w:rsidRPr="002C2952">
        <w:t>usluge telefona, pošte i prijevoza u iznosu od 1.037.310 € u 2023., 1.040.580 € u 2024. i 1.042.187 € u 2025. godini – najveći dio rashoda odnosi se na prijevoz učenika osnovnih škola, uključujući djecu s teškoćama u razvoju (u 2023. godini 857.416 €, od čega 69.680 € iz pomoći državnog proračuna, a preostali iznos iz općih prihoda i primitaka i decentraliziranih sredstava);</w:t>
      </w:r>
    </w:p>
    <w:p w14:paraId="39DEA19D" w14:textId="70FB0389" w:rsidR="00CB5AD5" w:rsidRPr="002C2952" w:rsidRDefault="00CB5AD5" w:rsidP="00CB5AD5">
      <w:pPr>
        <w:pStyle w:val="Odlomakpopisa"/>
        <w:numPr>
          <w:ilvl w:val="0"/>
          <w:numId w:val="6"/>
        </w:numPr>
        <w:ind w:left="426" w:hanging="426"/>
        <w:jc w:val="both"/>
      </w:pPr>
      <w:r w:rsidRPr="002C2952">
        <w:t xml:space="preserve">usluge tekućeg i investicijskog održavanja u iznosu od </w:t>
      </w:r>
      <w:r w:rsidR="00F33FA8" w:rsidRPr="002C2952">
        <w:t>10</w:t>
      </w:r>
      <w:r w:rsidRPr="002C2952">
        <w:t>.</w:t>
      </w:r>
      <w:r w:rsidR="00F33FA8" w:rsidRPr="002C2952">
        <w:t>300</w:t>
      </w:r>
      <w:r w:rsidRPr="002C2952">
        <w:t>.</w:t>
      </w:r>
      <w:r w:rsidR="00F33FA8" w:rsidRPr="002C2952">
        <w:t>45</w:t>
      </w:r>
      <w:r w:rsidRPr="002C2952">
        <w:t>7 € u 2023., 7.720.687 € u 2024. i 7.708.967 € u 2025. godini, a najznačajnije su:</w:t>
      </w:r>
    </w:p>
    <w:p w14:paraId="2CEAE7EB" w14:textId="478B0606" w:rsidR="00CB5AD5" w:rsidRPr="002C2952" w:rsidRDefault="00CB5AD5" w:rsidP="00CB5AD5">
      <w:pPr>
        <w:pStyle w:val="Odlomakpopisa"/>
        <w:numPr>
          <w:ilvl w:val="0"/>
          <w:numId w:val="7"/>
        </w:numPr>
        <w:ind w:left="851" w:hanging="425"/>
        <w:jc w:val="both"/>
      </w:pPr>
      <w:r w:rsidRPr="002C2952">
        <w:t xml:space="preserve">usluge redovnog i izvanrednog održavanja cesta u iznosu od </w:t>
      </w:r>
      <w:r w:rsidR="00F33FA8" w:rsidRPr="002C2952">
        <w:t>7</w:t>
      </w:r>
      <w:r w:rsidRPr="002C2952">
        <w:t>.</w:t>
      </w:r>
      <w:r w:rsidR="00F33FA8" w:rsidRPr="002C2952">
        <w:t>185</w:t>
      </w:r>
      <w:r w:rsidRPr="002C2952">
        <w:t>.</w:t>
      </w:r>
      <w:r w:rsidR="00F33FA8" w:rsidRPr="002C2952">
        <w:t>280</w:t>
      </w:r>
      <w:r w:rsidRPr="002C2952">
        <w:t xml:space="preserve"> € u 2023.,</w:t>
      </w:r>
    </w:p>
    <w:p w14:paraId="4ACFDAB8" w14:textId="77777777" w:rsidR="00CB5AD5" w:rsidRPr="002C2952" w:rsidRDefault="00CB5AD5" w:rsidP="00CB5AD5">
      <w:pPr>
        <w:pStyle w:val="Odlomakpopisa"/>
        <w:numPr>
          <w:ilvl w:val="0"/>
          <w:numId w:val="7"/>
        </w:numPr>
        <w:ind w:left="851" w:hanging="425"/>
        <w:jc w:val="both"/>
      </w:pPr>
      <w:r w:rsidRPr="002C2952">
        <w:t>usluge održavanja javnoprometnih i zelenih površina u iznosu od 1.792.000 € u 2023.,</w:t>
      </w:r>
    </w:p>
    <w:p w14:paraId="23068F1A" w14:textId="77777777" w:rsidR="00CB5AD5" w:rsidRPr="002C2952" w:rsidRDefault="00CB5AD5" w:rsidP="00CB5AD5">
      <w:pPr>
        <w:pStyle w:val="Odlomakpopisa"/>
        <w:numPr>
          <w:ilvl w:val="0"/>
          <w:numId w:val="7"/>
        </w:numPr>
        <w:ind w:left="851" w:hanging="425"/>
        <w:jc w:val="both"/>
      </w:pPr>
      <w:r w:rsidRPr="002C2952">
        <w:t>usluge održavanja javne rasvjete u iznosu od 265.000 € u 2023.,</w:t>
      </w:r>
    </w:p>
    <w:p w14:paraId="4DAC8C25" w14:textId="77777777" w:rsidR="00CB5AD5" w:rsidRPr="002C2952" w:rsidRDefault="00CB5AD5" w:rsidP="00CB5AD5">
      <w:pPr>
        <w:pStyle w:val="Odlomakpopisa"/>
        <w:numPr>
          <w:ilvl w:val="0"/>
          <w:numId w:val="7"/>
        </w:numPr>
        <w:ind w:left="851" w:hanging="425"/>
        <w:jc w:val="both"/>
      </w:pPr>
      <w:r w:rsidRPr="002C2952">
        <w:t>usluge održavanja građevina javne odvodnje oborinskih voda 400.000 €,</w:t>
      </w:r>
    </w:p>
    <w:p w14:paraId="6F894E04" w14:textId="77777777" w:rsidR="00CB5AD5" w:rsidRPr="002C2952" w:rsidRDefault="00CB5AD5" w:rsidP="00CB5AD5">
      <w:pPr>
        <w:pStyle w:val="Odlomakpopisa"/>
        <w:numPr>
          <w:ilvl w:val="0"/>
          <w:numId w:val="7"/>
        </w:numPr>
        <w:ind w:left="851" w:hanging="425"/>
        <w:jc w:val="both"/>
      </w:pPr>
      <w:r w:rsidRPr="002C2952">
        <w:t>usluge održavanja zgrada od strane Grada, uključujući zaštitu spomenika kulture i objekata osnovnih škola, u iznosu od 322.270 €,</w:t>
      </w:r>
    </w:p>
    <w:p w14:paraId="0182E2D9" w14:textId="77777777" w:rsidR="00CB5AD5" w:rsidRPr="002C2952" w:rsidRDefault="00CB5AD5" w:rsidP="00CB5AD5">
      <w:pPr>
        <w:pStyle w:val="Odlomakpopisa"/>
        <w:numPr>
          <w:ilvl w:val="0"/>
          <w:numId w:val="7"/>
        </w:numPr>
        <w:ind w:left="851" w:hanging="425"/>
        <w:jc w:val="both"/>
      </w:pPr>
      <w:r w:rsidRPr="002C2952">
        <w:t>usluge održavanja na stavkama proračunskih korisnika u iznosu od 258.807 €;</w:t>
      </w:r>
    </w:p>
    <w:p w14:paraId="154547D2" w14:textId="77777777" w:rsidR="00CB5AD5" w:rsidRPr="002C2952" w:rsidRDefault="00CB5AD5" w:rsidP="00CB5AD5">
      <w:pPr>
        <w:pStyle w:val="Odlomakpopisa"/>
        <w:numPr>
          <w:ilvl w:val="0"/>
          <w:numId w:val="6"/>
        </w:numPr>
        <w:ind w:left="426" w:hanging="426"/>
        <w:jc w:val="both"/>
      </w:pPr>
      <w:r w:rsidRPr="002C2952">
        <w:t>usluge promidžbe i informiranja u iznosu od 238.302 € u 2023., 245.669 € u 2024 i 244.232 € u 2025.;</w:t>
      </w:r>
    </w:p>
    <w:p w14:paraId="1DE1047B" w14:textId="77777777" w:rsidR="00CB5AD5" w:rsidRPr="002C2952" w:rsidRDefault="00CB5AD5" w:rsidP="00CB5AD5">
      <w:pPr>
        <w:pStyle w:val="Odlomakpopisa"/>
        <w:numPr>
          <w:ilvl w:val="0"/>
          <w:numId w:val="6"/>
        </w:numPr>
        <w:ind w:left="426" w:hanging="426"/>
        <w:jc w:val="both"/>
      </w:pPr>
      <w:r w:rsidRPr="002C2952">
        <w:t>komunalne usluge u iznosu od 263.883 € u 2023., 260.373 € u 2024. i 262.756 € u 2025.;</w:t>
      </w:r>
    </w:p>
    <w:p w14:paraId="5C75A2B5" w14:textId="77777777" w:rsidR="00CB5AD5" w:rsidRPr="002C2952" w:rsidRDefault="00CB5AD5" w:rsidP="00CB5AD5">
      <w:pPr>
        <w:pStyle w:val="Odlomakpopisa"/>
        <w:numPr>
          <w:ilvl w:val="0"/>
          <w:numId w:val="6"/>
        </w:numPr>
        <w:ind w:left="426" w:hanging="426"/>
        <w:jc w:val="both"/>
      </w:pPr>
      <w:r w:rsidRPr="002C2952">
        <w:t>zakupnine i najamnine u iznosu od 259.586 € u 2023., 277.648 € u 2024. i 245.425 € u 2025., od čega se u 2023. godini 160.996 € odnosi na proračunske korisnike, najviše POU Samobor (za zakup kino i kazališnih projekcija);</w:t>
      </w:r>
    </w:p>
    <w:p w14:paraId="27EFEEE8" w14:textId="77777777" w:rsidR="00CB5AD5" w:rsidRPr="002C2952" w:rsidRDefault="00CB5AD5" w:rsidP="00CB5AD5">
      <w:pPr>
        <w:pStyle w:val="Odlomakpopisa"/>
        <w:numPr>
          <w:ilvl w:val="0"/>
          <w:numId w:val="6"/>
        </w:numPr>
        <w:ind w:left="426" w:hanging="426"/>
        <w:jc w:val="both"/>
      </w:pPr>
      <w:r w:rsidRPr="002C2952">
        <w:t>zdravstvene i veterinarske usluge u iznosu od 123.232 € u 2023., 125.862 € u 2024. i 126.701 € u 2025., u koje su uključeni i obavezni i preventivni pregledi svih zaposlenika Grada i proračunskih korisnika te sredstva za higijeničarsku službu;</w:t>
      </w:r>
    </w:p>
    <w:p w14:paraId="3AAD00B7" w14:textId="77777777" w:rsidR="00CB5AD5" w:rsidRPr="002C2952" w:rsidRDefault="00CB5AD5" w:rsidP="00CB5AD5">
      <w:pPr>
        <w:pStyle w:val="Odlomakpopisa"/>
        <w:numPr>
          <w:ilvl w:val="0"/>
          <w:numId w:val="6"/>
        </w:numPr>
        <w:ind w:left="426" w:hanging="426"/>
        <w:jc w:val="both"/>
      </w:pPr>
      <w:r w:rsidRPr="002C2952">
        <w:lastRenderedPageBreak/>
        <w:t>intelektualne i osobne usluge u iznosu od 989.851 € u 2023., 685.533 € u 2024. i 678.693 € u 2025. (od toga se 376.577 u 2023. godini odnosi na proračunske korisnike) – razlika u ukupnom planiranom iznosu u 2023. u odnosu na projekcijske godine odnosi se na rashode za katastarsku izmjeru na području k.o. Rakovica (195.000 €) i uređivanje administrativne granice na području naselja Horvati (66.500 €), kojih rashoda nema u projekcijskim godinama, te veće rashode za izradu strateških dokumenata Grada Samobora u 2023. godini (60.000 €) u odnosu na projekcijske godine (20.000 € po godini);</w:t>
      </w:r>
    </w:p>
    <w:p w14:paraId="1A013C6E" w14:textId="77777777" w:rsidR="00CB5AD5" w:rsidRPr="002C2952" w:rsidRDefault="00CB5AD5" w:rsidP="00CB5AD5">
      <w:pPr>
        <w:pStyle w:val="Odlomakpopisa"/>
        <w:numPr>
          <w:ilvl w:val="0"/>
          <w:numId w:val="6"/>
        </w:numPr>
        <w:ind w:left="426" w:hanging="426"/>
        <w:jc w:val="both"/>
      </w:pPr>
      <w:r w:rsidRPr="002C2952">
        <w:t>računalne usluge u iznosu od 227.335 € u 2023., 208.338 € u 2024. i 209.027 € u 2025. godini – veći iznos u 2023. godini odnosi se na rashode u dječjim vrtićima za korištenje aplikacije društvene mreže zatvorenog tipa za komunikaciju roditelja s odgojiteljima i ostalim zaposlenicima u dječjim vrtićima;</w:t>
      </w:r>
    </w:p>
    <w:p w14:paraId="3C781A88" w14:textId="52AD144D" w:rsidR="00CB5AD5" w:rsidRPr="002C2952" w:rsidRDefault="00CB5AD5" w:rsidP="00CB5AD5">
      <w:pPr>
        <w:pStyle w:val="Odlomakpopisa"/>
        <w:numPr>
          <w:ilvl w:val="0"/>
          <w:numId w:val="6"/>
        </w:numPr>
        <w:ind w:left="426" w:hanging="426"/>
        <w:jc w:val="both"/>
      </w:pPr>
      <w:r w:rsidRPr="002C2952">
        <w:t xml:space="preserve">ostale usluge u iznosu od </w:t>
      </w:r>
      <w:r w:rsidR="00F33FA8" w:rsidRPr="002C2952">
        <w:t>844.245</w:t>
      </w:r>
      <w:r w:rsidRPr="002C2952">
        <w:t xml:space="preserve"> € u 2023., 1.033.063 € u 2024. i 1.045.601 € u 2025., a najznačajnije u 2023. godini su:</w:t>
      </w:r>
    </w:p>
    <w:p w14:paraId="669EB3B0" w14:textId="77777777" w:rsidR="00CB5AD5" w:rsidRPr="002C2952" w:rsidRDefault="00CB5AD5" w:rsidP="00CB5AD5">
      <w:pPr>
        <w:pStyle w:val="Odlomakpopisa"/>
        <w:numPr>
          <w:ilvl w:val="0"/>
          <w:numId w:val="7"/>
        </w:numPr>
        <w:ind w:left="851" w:hanging="425"/>
        <w:jc w:val="both"/>
      </w:pPr>
      <w:r w:rsidRPr="002C2952">
        <w:t>naknada Poreznoj upravi koja se odnosi na naknade za troškove obavljanja poslova utvrđivanja, evidentiranja, naplate, nadzora i ovrhe poreza na potrošnju (5% ukupno naplaćenih prihoda) te poreza na dohodak (1% ukupno naplaćenih prihoda) u iznosu od 235.460 €,</w:t>
      </w:r>
    </w:p>
    <w:p w14:paraId="7160506F" w14:textId="7D96C702" w:rsidR="00CB5AD5" w:rsidRPr="002C2952" w:rsidRDefault="00CB5AD5" w:rsidP="00CB5AD5">
      <w:pPr>
        <w:pStyle w:val="Odlomakpopisa"/>
        <w:numPr>
          <w:ilvl w:val="0"/>
          <w:numId w:val="7"/>
        </w:numPr>
        <w:ind w:left="851" w:hanging="425"/>
        <w:jc w:val="both"/>
      </w:pPr>
      <w:r w:rsidRPr="002C2952">
        <w:t xml:space="preserve">naknada za obradu komunalne naknade u iznosu od </w:t>
      </w:r>
      <w:r w:rsidR="00F33FA8" w:rsidRPr="002C2952">
        <w:t>180.000</w:t>
      </w:r>
      <w:r w:rsidRPr="002C2952">
        <w:t xml:space="preserve"> €,</w:t>
      </w:r>
    </w:p>
    <w:p w14:paraId="16FAA8F0" w14:textId="77777777" w:rsidR="00CB5AD5" w:rsidRPr="002C2952" w:rsidRDefault="00CB5AD5" w:rsidP="00CB5AD5">
      <w:pPr>
        <w:pStyle w:val="Odlomakpopisa"/>
        <w:numPr>
          <w:ilvl w:val="0"/>
          <w:numId w:val="7"/>
        </w:numPr>
        <w:ind w:left="851" w:hanging="425"/>
        <w:jc w:val="both"/>
      </w:pPr>
      <w:r w:rsidRPr="002C2952">
        <w:t>naknada za obradu naknade za uređenje voda u iznosu od 107.875 €,</w:t>
      </w:r>
    </w:p>
    <w:p w14:paraId="292FC758" w14:textId="77777777" w:rsidR="00CB5AD5" w:rsidRPr="002C2952" w:rsidRDefault="00CB5AD5" w:rsidP="00CB5AD5">
      <w:pPr>
        <w:pStyle w:val="Odlomakpopisa"/>
        <w:numPr>
          <w:ilvl w:val="0"/>
          <w:numId w:val="7"/>
        </w:numPr>
        <w:ind w:left="851" w:hanging="425"/>
        <w:jc w:val="both"/>
      </w:pPr>
      <w:r w:rsidRPr="002C2952">
        <w:t>usluge organizacije turističkih manifestacija u iznosu od 67.000 €,</w:t>
      </w:r>
    </w:p>
    <w:p w14:paraId="28FF51BD" w14:textId="77777777" w:rsidR="00CB5AD5" w:rsidRPr="002C2952" w:rsidRDefault="00CB5AD5" w:rsidP="00CB5AD5">
      <w:pPr>
        <w:pStyle w:val="Odlomakpopisa"/>
        <w:numPr>
          <w:ilvl w:val="0"/>
          <w:numId w:val="7"/>
        </w:numPr>
        <w:ind w:left="851" w:hanging="425"/>
        <w:jc w:val="both"/>
      </w:pPr>
      <w:r w:rsidRPr="002C2952">
        <w:t>usluge sakupljanja i smještaja napuštenih životinja u iznosu od 42.000 €,</w:t>
      </w:r>
    </w:p>
    <w:p w14:paraId="65EF802C" w14:textId="77777777" w:rsidR="00CB5AD5" w:rsidRPr="002C2952" w:rsidRDefault="00CB5AD5" w:rsidP="00CB5AD5">
      <w:pPr>
        <w:pStyle w:val="Odlomakpopisa"/>
        <w:numPr>
          <w:ilvl w:val="0"/>
          <w:numId w:val="7"/>
        </w:numPr>
        <w:ind w:left="851" w:hanging="425"/>
        <w:jc w:val="both"/>
      </w:pPr>
      <w:r w:rsidRPr="002C2952">
        <w:t>troškovi stanica za tehnički pregled 26.545 €.</w:t>
      </w:r>
    </w:p>
    <w:p w14:paraId="301500E3" w14:textId="77777777" w:rsidR="00CB5AD5" w:rsidRPr="002C2952" w:rsidRDefault="00CB5AD5" w:rsidP="00CB5AD5">
      <w:pPr>
        <w:ind w:firstLine="709"/>
        <w:jc w:val="both"/>
        <w:rPr>
          <w:bCs/>
        </w:rPr>
      </w:pPr>
      <w:r w:rsidRPr="002C2952">
        <w:rPr>
          <w:bCs/>
        </w:rPr>
        <w:t>Naknade troškova osobama izvan radnog odnosa (podskupina 324) planiraju se u iznosu od 1.400 € po godini proračunskog razdoblja, a odnose se na naknade zavisnih troškova osobama iz sustava Civilne zaštite.</w:t>
      </w:r>
    </w:p>
    <w:p w14:paraId="30CFC355" w14:textId="77777777" w:rsidR="00CB5AD5" w:rsidRPr="002C2952" w:rsidRDefault="00CB5AD5" w:rsidP="00CB5AD5">
      <w:pPr>
        <w:ind w:firstLine="709"/>
        <w:jc w:val="both"/>
        <w:rPr>
          <w:bCs/>
        </w:rPr>
      </w:pPr>
      <w:r w:rsidRPr="002C2952">
        <w:rPr>
          <w:bCs/>
        </w:rPr>
        <w:t>Ostali nespomenuti rashodi poslovanja (podskupina 329) planiraju se u iznosu od 689.176 € u 2023., 891.709 € u 2024. i 653.171 € u 2025. godini. Povećanje u 2024. godini odnosi se ponajprije na naknade za provođenje izbora. Ostali nespomenuti rashodi poslovanja u 2023. godini obuhvaćaju:</w:t>
      </w:r>
    </w:p>
    <w:p w14:paraId="2D855691" w14:textId="77777777" w:rsidR="00CB5AD5" w:rsidRPr="002C2952" w:rsidRDefault="00CB5AD5" w:rsidP="00CB5AD5">
      <w:pPr>
        <w:pStyle w:val="Odlomakpopisa"/>
        <w:numPr>
          <w:ilvl w:val="0"/>
          <w:numId w:val="6"/>
        </w:numPr>
        <w:ind w:left="426" w:hanging="426"/>
        <w:jc w:val="both"/>
      </w:pPr>
      <w:r w:rsidRPr="002C2952">
        <w:t>naknade za rad predstavničkih i izvršnih tijela, povjerenstava i slično u iznosu od 227.210 €, od čega se 82.000 € odnosi na naknadu za provođenje izbora, 44.000 € na naknade članovima Gradskog vijeća Grada Samobora, a 40.000 € na naknadu članovima radnih tijela Gradskog vijeća;</w:t>
      </w:r>
    </w:p>
    <w:p w14:paraId="6F56C57A" w14:textId="77777777" w:rsidR="00CB5AD5" w:rsidRPr="002C2952" w:rsidRDefault="00CB5AD5" w:rsidP="00CB5AD5">
      <w:pPr>
        <w:pStyle w:val="Odlomakpopisa"/>
        <w:numPr>
          <w:ilvl w:val="0"/>
          <w:numId w:val="6"/>
        </w:numPr>
        <w:ind w:left="426" w:hanging="426"/>
        <w:jc w:val="both"/>
      </w:pPr>
      <w:r w:rsidRPr="002C2952">
        <w:t>premije osiguranja u iznosu od 80.156 €, od čega se 27.000 € odnosi na Grad, a 53.156 € na rashode proračunskih korisnika,</w:t>
      </w:r>
    </w:p>
    <w:p w14:paraId="6EE2BA20" w14:textId="77777777" w:rsidR="00CB5AD5" w:rsidRPr="002C2952" w:rsidRDefault="00CB5AD5" w:rsidP="00CB5AD5">
      <w:pPr>
        <w:pStyle w:val="Odlomakpopisa"/>
        <w:numPr>
          <w:ilvl w:val="0"/>
          <w:numId w:val="6"/>
        </w:numPr>
        <w:ind w:left="426" w:hanging="426"/>
        <w:jc w:val="both"/>
      </w:pPr>
      <w:r w:rsidRPr="002C2952">
        <w:t>reprezentaciju u iznosu od 72.662 €, od čega se 25.088 € odnosi na proračunske korisnike, a 47.574 € na rashode Grada.</w:t>
      </w:r>
    </w:p>
    <w:p w14:paraId="0B0B518B" w14:textId="77777777" w:rsidR="00CB5AD5" w:rsidRPr="002C2952" w:rsidRDefault="00CB5AD5" w:rsidP="00CB5AD5">
      <w:pPr>
        <w:pStyle w:val="Odlomakpopisa"/>
        <w:numPr>
          <w:ilvl w:val="0"/>
          <w:numId w:val="6"/>
        </w:numPr>
        <w:ind w:left="426" w:hanging="426"/>
        <w:jc w:val="both"/>
      </w:pPr>
      <w:r w:rsidRPr="002C2952">
        <w:t>članarine i norme u iznosu od 20.020 €,</w:t>
      </w:r>
    </w:p>
    <w:p w14:paraId="4C43F4F9" w14:textId="77777777" w:rsidR="00CB5AD5" w:rsidRPr="002C2952" w:rsidRDefault="00CB5AD5" w:rsidP="00CB5AD5">
      <w:pPr>
        <w:pStyle w:val="Odlomakpopisa"/>
        <w:numPr>
          <w:ilvl w:val="0"/>
          <w:numId w:val="6"/>
        </w:numPr>
        <w:ind w:left="426" w:hanging="426"/>
        <w:jc w:val="both"/>
      </w:pPr>
      <w:r w:rsidRPr="002C2952">
        <w:t>pristojbe i naknade u iznosu od 95.324 € - najveći pojedinačni iznos od 32.000 € odnosi se na poticajnu naknadu za smanjenje količine miješanog komunalnog otpada, a u ove rashode uključene su i naknade zbog nezapošljavanja osoba s invaliditetom koje Grad i proračunski korisnici mjesečno isplaćuju sukladno posebnom propisu,</w:t>
      </w:r>
    </w:p>
    <w:p w14:paraId="6619C620" w14:textId="77777777" w:rsidR="00CB5AD5" w:rsidRPr="002C2952" w:rsidRDefault="00CB5AD5" w:rsidP="00CB5AD5">
      <w:pPr>
        <w:pStyle w:val="Odlomakpopisa"/>
        <w:numPr>
          <w:ilvl w:val="0"/>
          <w:numId w:val="6"/>
        </w:numPr>
        <w:ind w:left="426" w:hanging="426"/>
      </w:pPr>
      <w:r w:rsidRPr="002C2952">
        <w:t>troškove sudskih postupaka u iznosu od 50.302 €, od čega se 40.000 € odnosi na rashode Grada, a 10.302 € na rashode proračunskih korisnika,</w:t>
      </w:r>
    </w:p>
    <w:p w14:paraId="05D2B962" w14:textId="77777777" w:rsidR="00CB5AD5" w:rsidRPr="002C2952" w:rsidRDefault="00CB5AD5" w:rsidP="00CB5AD5">
      <w:pPr>
        <w:pStyle w:val="Odlomakpopisa"/>
        <w:numPr>
          <w:ilvl w:val="0"/>
          <w:numId w:val="6"/>
        </w:numPr>
        <w:ind w:left="426" w:hanging="426"/>
        <w:jc w:val="both"/>
      </w:pPr>
      <w:r w:rsidRPr="002C2952">
        <w:t>ostale nespomenute rashode poslovanja u iznosu od 143.502 €, od čega se 47.297 € odnosi na rashode proračunskih korisnika, a 35.080 € na rashode vezane uz ošasnu ostavinu.</w:t>
      </w:r>
    </w:p>
    <w:p w14:paraId="001E8C78" w14:textId="77777777" w:rsidR="00CB5AD5" w:rsidRPr="002C2952" w:rsidRDefault="00CB5AD5" w:rsidP="00CB5AD5">
      <w:pPr>
        <w:ind w:firstLine="720"/>
        <w:jc w:val="both"/>
        <w:rPr>
          <w:bCs/>
        </w:rPr>
      </w:pPr>
      <w:r w:rsidRPr="002C2952">
        <w:rPr>
          <w:b/>
          <w:bCs/>
        </w:rPr>
        <w:t>Financijski rashodi</w:t>
      </w:r>
      <w:r w:rsidRPr="002C2952">
        <w:rPr>
          <w:bCs/>
        </w:rPr>
        <w:t xml:space="preserve"> (skupina 34) planiraju se u iznosu od 279.886 € u 2023. godini, 290.880 € u 2024. godini te 275.784 € u 2025. godini. Odnose se na:</w:t>
      </w:r>
    </w:p>
    <w:p w14:paraId="2EFF7CFC" w14:textId="77777777" w:rsidR="00CB5AD5" w:rsidRPr="002C2952" w:rsidRDefault="00CB5AD5" w:rsidP="00CB5AD5">
      <w:pPr>
        <w:pStyle w:val="Odlomakpopisa"/>
        <w:numPr>
          <w:ilvl w:val="0"/>
          <w:numId w:val="6"/>
        </w:numPr>
        <w:ind w:left="426" w:hanging="426"/>
        <w:jc w:val="both"/>
      </w:pPr>
      <w:r w:rsidRPr="002C2952">
        <w:lastRenderedPageBreak/>
        <w:t>rashode za kamate po primljenim kreditima u iznosu od 82.600 € u 2023., 114.000 € u 2024. i 98.500 € u 2025. godini, u što je uključena i interkalarna kamata planiranog novog zaduženja,</w:t>
      </w:r>
    </w:p>
    <w:p w14:paraId="1A6A9B87" w14:textId="77777777" w:rsidR="00CB5AD5" w:rsidRPr="002C2952" w:rsidRDefault="00CB5AD5" w:rsidP="00CB5AD5">
      <w:pPr>
        <w:pStyle w:val="Odlomakpopisa"/>
        <w:numPr>
          <w:ilvl w:val="0"/>
          <w:numId w:val="6"/>
        </w:numPr>
        <w:ind w:left="426" w:hanging="426"/>
        <w:jc w:val="both"/>
      </w:pPr>
      <w:r w:rsidRPr="002C2952">
        <w:t>rashode za bankarske usluge i usluge platnog prometa proračuna i proračunskih korisnika 34.383 €,</w:t>
      </w:r>
    </w:p>
    <w:p w14:paraId="06DD52F4" w14:textId="77777777" w:rsidR="00CB5AD5" w:rsidRPr="002C2952" w:rsidRDefault="00CB5AD5" w:rsidP="00CB5AD5">
      <w:pPr>
        <w:pStyle w:val="Odlomakpopisa"/>
        <w:numPr>
          <w:ilvl w:val="0"/>
          <w:numId w:val="6"/>
        </w:numPr>
        <w:ind w:left="426" w:hanging="426"/>
        <w:jc w:val="both"/>
      </w:pPr>
      <w:r w:rsidRPr="002C2952">
        <w:t>negativne tečajne razlike i razlike zbog primjene valutne klauzule 253 €,</w:t>
      </w:r>
    </w:p>
    <w:p w14:paraId="73C40400" w14:textId="77777777" w:rsidR="00CB5AD5" w:rsidRPr="002C2952" w:rsidRDefault="00CB5AD5" w:rsidP="00CB5AD5">
      <w:pPr>
        <w:pStyle w:val="Odlomakpopisa"/>
        <w:numPr>
          <w:ilvl w:val="0"/>
          <w:numId w:val="6"/>
        </w:numPr>
        <w:ind w:left="426" w:hanging="426"/>
        <w:jc w:val="both"/>
      </w:pPr>
      <w:r w:rsidRPr="002C2952">
        <w:t>zatezne kamate (uglavnom po sudskim presudama za Grad i proračunske korisnike) 114.923 €,</w:t>
      </w:r>
    </w:p>
    <w:p w14:paraId="41DA5808" w14:textId="77777777" w:rsidR="00CB5AD5" w:rsidRPr="002C2952" w:rsidRDefault="00CB5AD5" w:rsidP="00CB5AD5">
      <w:pPr>
        <w:pStyle w:val="Odlomakpopisa"/>
        <w:numPr>
          <w:ilvl w:val="0"/>
          <w:numId w:val="6"/>
        </w:numPr>
        <w:ind w:left="426" w:hanging="426"/>
        <w:jc w:val="both"/>
      </w:pPr>
      <w:r w:rsidRPr="002C2952">
        <w:t>ostale nespomenute financijske rashode u iznosu od 47.727 €, od čega su financijski rashodi za trošak PDV-a za zakupe proračunskim korisnicima koji se zaračunava na tržišnu vrijednost planirani u iznosu od 47.000 €.</w:t>
      </w:r>
    </w:p>
    <w:p w14:paraId="706FF143" w14:textId="77777777" w:rsidR="00CB5AD5" w:rsidRPr="002C2952" w:rsidRDefault="00CB5AD5" w:rsidP="00CB5AD5">
      <w:pPr>
        <w:ind w:firstLine="720"/>
        <w:jc w:val="both"/>
        <w:rPr>
          <w:bCs/>
        </w:rPr>
      </w:pPr>
      <w:r w:rsidRPr="002C2952">
        <w:rPr>
          <w:b/>
          <w:bCs/>
        </w:rPr>
        <w:t>Subvencije</w:t>
      </w:r>
      <w:r w:rsidRPr="002C2952">
        <w:rPr>
          <w:bCs/>
        </w:rPr>
        <w:t xml:space="preserve"> (skupina 35) se planiraju u iznosu od 1.751.818 € u 2023. godini, a projiciraju se u iznosu od 1.759.918 € odnosno 1.759.818 €. U potpunosti se odnose na podskupinu 352 Subvencije trgovačkim društvima, zadrugama, poljoprivrednicima i obrtnicima izvan javnog sektora, a izvor financiranja su opći prihodi i primici Grada Samobora. U 2023. godini odnose se na:</w:t>
      </w:r>
    </w:p>
    <w:p w14:paraId="118786B0" w14:textId="77777777" w:rsidR="00CB5AD5" w:rsidRPr="002C2952" w:rsidRDefault="00CB5AD5" w:rsidP="00CB5AD5">
      <w:pPr>
        <w:pStyle w:val="Odlomakpopisa"/>
        <w:numPr>
          <w:ilvl w:val="0"/>
          <w:numId w:val="6"/>
        </w:numPr>
        <w:ind w:left="426" w:hanging="426"/>
        <w:jc w:val="both"/>
      </w:pPr>
      <w:r w:rsidRPr="002C2952">
        <w:t>sufinanciranje dječjih vrtića privatnih osnivača u iznosu od 784.000 €,</w:t>
      </w:r>
    </w:p>
    <w:p w14:paraId="1746BE6B" w14:textId="77777777" w:rsidR="00CB5AD5" w:rsidRPr="002C2952" w:rsidRDefault="00CB5AD5" w:rsidP="00CB5AD5">
      <w:pPr>
        <w:pStyle w:val="Odlomakpopisa"/>
        <w:numPr>
          <w:ilvl w:val="0"/>
          <w:numId w:val="6"/>
        </w:numPr>
        <w:ind w:left="426" w:hanging="426"/>
        <w:jc w:val="both"/>
      </w:pPr>
      <w:r w:rsidRPr="002C2952">
        <w:t>sufinanciranje obrta dadilja u iznosu od 153.000 €,</w:t>
      </w:r>
    </w:p>
    <w:p w14:paraId="1003D65B" w14:textId="77777777" w:rsidR="00CB5AD5" w:rsidRPr="002C2952" w:rsidRDefault="00CB5AD5" w:rsidP="00CB5AD5">
      <w:pPr>
        <w:pStyle w:val="Odlomakpopisa"/>
        <w:numPr>
          <w:ilvl w:val="0"/>
          <w:numId w:val="6"/>
        </w:numPr>
        <w:ind w:left="426" w:hanging="426"/>
        <w:jc w:val="both"/>
      </w:pPr>
      <w:r w:rsidRPr="002C2952">
        <w:rPr>
          <w:bCs/>
        </w:rPr>
        <w:t>subvencije dijela cijene autobusnog prijevoza učenika srednjih škola i studenata u iznosu od 412.000 €,</w:t>
      </w:r>
    </w:p>
    <w:p w14:paraId="7E431F78" w14:textId="77777777" w:rsidR="00CB5AD5" w:rsidRPr="002C2952" w:rsidRDefault="00CB5AD5" w:rsidP="00CB5AD5">
      <w:pPr>
        <w:pStyle w:val="Odlomakpopisa"/>
        <w:numPr>
          <w:ilvl w:val="0"/>
          <w:numId w:val="6"/>
        </w:numPr>
        <w:ind w:left="426" w:hanging="426"/>
        <w:jc w:val="both"/>
      </w:pPr>
      <w:r w:rsidRPr="002C2952">
        <w:rPr>
          <w:bCs/>
        </w:rPr>
        <w:t>subvenciju Hrvatskoj pošti za rad poštanskog ureda u Sv. Martinu u iznosu od 17.260 €,</w:t>
      </w:r>
    </w:p>
    <w:p w14:paraId="701B4A8F" w14:textId="77777777" w:rsidR="00CB5AD5" w:rsidRPr="002C2952" w:rsidRDefault="00CB5AD5" w:rsidP="00CB5AD5">
      <w:pPr>
        <w:pStyle w:val="Odlomakpopisa"/>
        <w:numPr>
          <w:ilvl w:val="0"/>
          <w:numId w:val="6"/>
        </w:numPr>
        <w:ind w:left="426" w:hanging="426"/>
        <w:jc w:val="both"/>
      </w:pPr>
      <w:r w:rsidRPr="002C2952">
        <w:t xml:space="preserve">subvenciju </w:t>
      </w:r>
      <w:r w:rsidRPr="002C2952">
        <w:rPr>
          <w:bCs/>
        </w:rPr>
        <w:t>Poduzetničkom centru Samobor za potporu aktivnosti poticanja poduzetništva i turizma u Samoboru u iznosu od 59.800 € i 13.280 € za potporu za rad MTS-a,</w:t>
      </w:r>
    </w:p>
    <w:p w14:paraId="6208357A" w14:textId="77777777" w:rsidR="00CB5AD5" w:rsidRPr="002C2952" w:rsidRDefault="00CB5AD5" w:rsidP="00CB5AD5">
      <w:pPr>
        <w:pStyle w:val="Odlomakpopisa"/>
        <w:numPr>
          <w:ilvl w:val="0"/>
          <w:numId w:val="6"/>
        </w:numPr>
        <w:ind w:left="426" w:hanging="426"/>
        <w:jc w:val="both"/>
      </w:pPr>
      <w:r w:rsidRPr="002C2952">
        <w:t>subvencije za kapitalna ulaganja u malom gospodarstvu u ukupnom iznosu od 53.095 € (26.545 € za poljoprivrednike i obrtnike i 26.550 € za trgovačka društva i zadruge),</w:t>
      </w:r>
    </w:p>
    <w:p w14:paraId="6FF867F4" w14:textId="77777777" w:rsidR="00CB5AD5" w:rsidRPr="002C2952" w:rsidRDefault="00CB5AD5" w:rsidP="00CB5AD5">
      <w:pPr>
        <w:pStyle w:val="Odlomakpopisa"/>
        <w:numPr>
          <w:ilvl w:val="0"/>
          <w:numId w:val="6"/>
        </w:numPr>
        <w:ind w:left="426" w:hanging="426"/>
        <w:jc w:val="both"/>
      </w:pPr>
      <w:r w:rsidRPr="002C2952">
        <w:t>subvencije za novo zapošljavanje u ukupnom iznosu od 59.800 € (27.900 € za poljoprivrednike i obrtnike i 31.900 € za trgovačka društva i zadruge),</w:t>
      </w:r>
    </w:p>
    <w:p w14:paraId="27B8E54B" w14:textId="77777777" w:rsidR="00CB5AD5" w:rsidRPr="002C2952" w:rsidRDefault="00CB5AD5" w:rsidP="00CB5AD5">
      <w:pPr>
        <w:pStyle w:val="Odlomakpopisa"/>
        <w:numPr>
          <w:ilvl w:val="0"/>
          <w:numId w:val="6"/>
        </w:numPr>
        <w:ind w:left="426" w:hanging="426"/>
        <w:jc w:val="both"/>
      </w:pPr>
      <w:r w:rsidRPr="002C2952">
        <w:t>subvencije za razvoj poljoprivrede u ukupnom iznosu od 56.400 € (47.000 € za poljoprivrednike i obrtnike i 9.400 € za trgovačka društva i zadruge),</w:t>
      </w:r>
    </w:p>
    <w:p w14:paraId="7B412637" w14:textId="77777777" w:rsidR="00CB5AD5" w:rsidRPr="002C2952" w:rsidRDefault="00CB5AD5" w:rsidP="00CB5AD5">
      <w:pPr>
        <w:pStyle w:val="Odlomakpopisa"/>
        <w:numPr>
          <w:ilvl w:val="0"/>
          <w:numId w:val="6"/>
        </w:numPr>
        <w:ind w:left="426" w:hanging="426"/>
        <w:jc w:val="both"/>
      </w:pPr>
      <w:r w:rsidRPr="002C2952">
        <w:t>subvencije za poljoprivrednike i obrtnike za ruralni razvoj u iznosu 80.000 €,</w:t>
      </w:r>
    </w:p>
    <w:p w14:paraId="0D64001F" w14:textId="77777777" w:rsidR="00CB5AD5" w:rsidRPr="002C2952" w:rsidRDefault="00CB5AD5" w:rsidP="00CB5AD5">
      <w:pPr>
        <w:pStyle w:val="Odlomakpopisa"/>
        <w:numPr>
          <w:ilvl w:val="0"/>
          <w:numId w:val="6"/>
        </w:numPr>
        <w:ind w:left="426" w:hanging="426"/>
        <w:jc w:val="both"/>
      </w:pPr>
      <w:r w:rsidRPr="002C2952">
        <w:t>subvencije za tradicijske i umjetničke obrte u iznosu od 7.300 €,</w:t>
      </w:r>
    </w:p>
    <w:p w14:paraId="50656DB7" w14:textId="77777777" w:rsidR="00CB5AD5" w:rsidRPr="002C2952" w:rsidRDefault="00CB5AD5" w:rsidP="00CB5AD5">
      <w:pPr>
        <w:pStyle w:val="Odlomakpopisa"/>
        <w:numPr>
          <w:ilvl w:val="0"/>
          <w:numId w:val="6"/>
        </w:numPr>
        <w:ind w:left="426" w:hanging="426"/>
        <w:jc w:val="both"/>
      </w:pPr>
      <w:r w:rsidRPr="002C2952">
        <w:t>subvenciju Udruženju obrtnika Samobor u iznosu od 3.982 €,</w:t>
      </w:r>
    </w:p>
    <w:p w14:paraId="5E2EF81F" w14:textId="77777777" w:rsidR="00CB5AD5" w:rsidRPr="002C2952" w:rsidRDefault="00CB5AD5" w:rsidP="00CB5AD5">
      <w:pPr>
        <w:pStyle w:val="Odlomakpopisa"/>
        <w:numPr>
          <w:ilvl w:val="0"/>
          <w:numId w:val="6"/>
        </w:numPr>
        <w:ind w:left="426" w:hanging="426"/>
        <w:jc w:val="both"/>
      </w:pPr>
      <w:r w:rsidRPr="002C2952">
        <w:rPr>
          <w:bCs/>
        </w:rPr>
        <w:t>subvencije za zakup poslovnih prostora u MTS-u u ukupnom iznosu od 51.901 € (</w:t>
      </w:r>
      <w:r w:rsidRPr="002C2952">
        <w:t>16.591 € za obrtnike i 35.310 € za trgovačka društva).</w:t>
      </w:r>
    </w:p>
    <w:p w14:paraId="4AF193A7" w14:textId="176FEA42" w:rsidR="00CB5AD5" w:rsidRPr="002C2952" w:rsidRDefault="00CB5AD5" w:rsidP="00CB5AD5">
      <w:pPr>
        <w:ind w:firstLine="851"/>
        <w:jc w:val="both"/>
        <w:rPr>
          <w:bCs/>
        </w:rPr>
      </w:pPr>
      <w:r w:rsidRPr="002C2952">
        <w:rPr>
          <w:b/>
          <w:bCs/>
        </w:rPr>
        <w:t>Pomoći dane u inozemstvo i unutar općeg proračuna</w:t>
      </w:r>
      <w:r w:rsidRPr="002C2952">
        <w:rPr>
          <w:bCs/>
        </w:rPr>
        <w:t xml:space="preserve"> (skupina 36) planirane su u iznosu od </w:t>
      </w:r>
      <w:r w:rsidR="000433CF" w:rsidRPr="002C2952">
        <w:rPr>
          <w:bCs/>
        </w:rPr>
        <w:t>72</w:t>
      </w:r>
      <w:r w:rsidRPr="002C2952">
        <w:rPr>
          <w:bCs/>
        </w:rPr>
        <w:t>8.883 € u 2023. godini, dok se projiciraju u iznosu od 167.459 € po godini. Najvećim dijelom planiraju s</w:t>
      </w:r>
      <w:r w:rsidR="008F5B0A" w:rsidRPr="002C2952">
        <w:rPr>
          <w:bCs/>
        </w:rPr>
        <w:t>e</w:t>
      </w:r>
      <w:r w:rsidRPr="002C2952">
        <w:rPr>
          <w:bCs/>
        </w:rPr>
        <w:t xml:space="preserve"> iz općih prihoda i primitaka (osim cca 1.500 € po godini iz izvora pomoći osnovnih škola). Odnose se na:</w:t>
      </w:r>
    </w:p>
    <w:p w14:paraId="694C9516" w14:textId="076C7B58" w:rsidR="000433CF" w:rsidRPr="002C2952" w:rsidRDefault="000433CF" w:rsidP="00CB5AD5">
      <w:pPr>
        <w:pStyle w:val="Odlomakpopisa"/>
        <w:numPr>
          <w:ilvl w:val="0"/>
          <w:numId w:val="6"/>
        </w:numPr>
        <w:ind w:left="426" w:hanging="426"/>
        <w:jc w:val="both"/>
      </w:pPr>
      <w:r w:rsidRPr="002C2952">
        <w:t>tekuće pomoći unutar općeg proračuna u 2023. godini (odjeljak 3631) u iznosu od 30.000 €, koji se odnosi na tekuće pomoći HŽ-u za prijevoz umirovljenika,</w:t>
      </w:r>
    </w:p>
    <w:p w14:paraId="30BA5811" w14:textId="3B7A9901" w:rsidR="00CB5AD5" w:rsidRPr="002C2952" w:rsidRDefault="00CB5AD5" w:rsidP="00CB5AD5">
      <w:pPr>
        <w:pStyle w:val="Odlomakpopisa"/>
        <w:numPr>
          <w:ilvl w:val="0"/>
          <w:numId w:val="6"/>
        </w:numPr>
        <w:ind w:left="426" w:hanging="426"/>
        <w:jc w:val="both"/>
      </w:pPr>
      <w:r w:rsidRPr="002C2952">
        <w:t>kapitalne pomoći unutar općeg proračuna u 2023. godini (odjeljak 3632), i to:</w:t>
      </w:r>
    </w:p>
    <w:p w14:paraId="77D15B50" w14:textId="77777777" w:rsidR="00CB5AD5" w:rsidRPr="002C2952" w:rsidRDefault="00CB5AD5" w:rsidP="00CB5AD5">
      <w:pPr>
        <w:pStyle w:val="Odlomakpopisa"/>
        <w:numPr>
          <w:ilvl w:val="0"/>
          <w:numId w:val="7"/>
        </w:numPr>
        <w:ind w:left="851" w:hanging="425"/>
        <w:jc w:val="both"/>
      </w:pPr>
      <w:r w:rsidRPr="002C2952">
        <w:t>pomoć Hrvatskim cestama za izgradnju pješačko biciklističke staze u iznosu od 400.000 €,</w:t>
      </w:r>
    </w:p>
    <w:p w14:paraId="35A915C8" w14:textId="77777777" w:rsidR="00CB5AD5" w:rsidRPr="002C2952" w:rsidRDefault="00CB5AD5" w:rsidP="00CB5AD5">
      <w:pPr>
        <w:pStyle w:val="Odlomakpopisa"/>
        <w:numPr>
          <w:ilvl w:val="0"/>
          <w:numId w:val="7"/>
        </w:numPr>
        <w:ind w:left="851" w:hanging="425"/>
        <w:jc w:val="both"/>
      </w:pPr>
      <w:r w:rsidRPr="002C2952">
        <w:t>pomoć Zagrebačkoj županiji za sufinanciranje izgradnje Glazbene škole Ferdo Livadić u iznosu od 132.723 €,</w:t>
      </w:r>
    </w:p>
    <w:p w14:paraId="32B56E1A" w14:textId="77777777" w:rsidR="00CB5AD5" w:rsidRPr="002C2952" w:rsidRDefault="00CB5AD5" w:rsidP="00CB5AD5">
      <w:pPr>
        <w:pStyle w:val="Odlomakpopisa"/>
        <w:numPr>
          <w:ilvl w:val="0"/>
          <w:numId w:val="6"/>
        </w:numPr>
        <w:ind w:left="426" w:hanging="426"/>
        <w:jc w:val="both"/>
      </w:pPr>
      <w:r w:rsidRPr="002C2952">
        <w:t>tekuće pomoći proračunskim korisnicima drugih proračuna (odjeljak 3661), s istim planiranim iznosom u cijelom proračunskom razdoblju, i to za sufinanciranje:</w:t>
      </w:r>
    </w:p>
    <w:p w14:paraId="754DAA1E" w14:textId="77777777" w:rsidR="00CB5AD5" w:rsidRPr="002C2952" w:rsidRDefault="00CB5AD5" w:rsidP="00CB5AD5">
      <w:pPr>
        <w:pStyle w:val="Odlomakpopisa"/>
        <w:numPr>
          <w:ilvl w:val="0"/>
          <w:numId w:val="7"/>
        </w:numPr>
        <w:ind w:left="851" w:hanging="425"/>
        <w:jc w:val="both"/>
      </w:pPr>
      <w:r w:rsidRPr="002C2952">
        <w:t>dječjih vrtića kojima su osnivači druge JLS u iznosu od 16.000,00 €,</w:t>
      </w:r>
    </w:p>
    <w:p w14:paraId="3F843676" w14:textId="77777777" w:rsidR="00CB5AD5" w:rsidRPr="002C2952" w:rsidRDefault="00CB5AD5" w:rsidP="00CB5AD5">
      <w:pPr>
        <w:pStyle w:val="Odlomakpopisa"/>
        <w:numPr>
          <w:ilvl w:val="0"/>
          <w:numId w:val="7"/>
        </w:numPr>
        <w:ind w:left="851" w:hanging="425"/>
        <w:jc w:val="both"/>
      </w:pPr>
      <w:r w:rsidRPr="002C2952">
        <w:t>programa predškolskog odgoja za djecu s teškoćama u razvoju u iznosu od 27.000 €,</w:t>
      </w:r>
    </w:p>
    <w:p w14:paraId="4E2A268E" w14:textId="77777777" w:rsidR="00CB5AD5" w:rsidRPr="002C2952" w:rsidRDefault="00CB5AD5" w:rsidP="00CB5AD5">
      <w:pPr>
        <w:pStyle w:val="Odlomakpopisa"/>
        <w:numPr>
          <w:ilvl w:val="0"/>
          <w:numId w:val="7"/>
        </w:numPr>
        <w:ind w:left="851" w:hanging="425"/>
        <w:jc w:val="both"/>
      </w:pPr>
      <w:r w:rsidRPr="002C2952">
        <w:lastRenderedPageBreak/>
        <w:t>rada kirurške ambulante u Domu zdravlja Zagrebačke županije – Ispostava Samobor u iznosu od 10.700 €,</w:t>
      </w:r>
    </w:p>
    <w:p w14:paraId="4215FFAF" w14:textId="77777777" w:rsidR="00CB5AD5" w:rsidRPr="002C2952" w:rsidRDefault="00CB5AD5" w:rsidP="00CB5AD5">
      <w:pPr>
        <w:pStyle w:val="Odlomakpopisa"/>
        <w:numPr>
          <w:ilvl w:val="0"/>
          <w:numId w:val="7"/>
        </w:numPr>
        <w:ind w:left="851" w:hanging="425"/>
        <w:jc w:val="both"/>
      </w:pPr>
      <w:r w:rsidRPr="002C2952">
        <w:t>rada internističke ambulante u Domu zdravlja Zagrebačke županije – Ispostava Samobor u iznosu od 6.000 €,</w:t>
      </w:r>
    </w:p>
    <w:p w14:paraId="60FEBE34" w14:textId="77777777" w:rsidR="00CB5AD5" w:rsidRPr="002C2952" w:rsidRDefault="00CB5AD5" w:rsidP="00CB5AD5">
      <w:pPr>
        <w:pStyle w:val="Odlomakpopisa"/>
        <w:numPr>
          <w:ilvl w:val="0"/>
          <w:numId w:val="7"/>
        </w:numPr>
        <w:ind w:left="851" w:hanging="425"/>
        <w:jc w:val="both"/>
      </w:pPr>
      <w:r w:rsidRPr="002C2952">
        <w:t>rada pulmološke ambulante u Domu zdravlja Zagrebačke županije – Ispostava Samobor u iznosu od 6.700 €,</w:t>
      </w:r>
    </w:p>
    <w:p w14:paraId="27D3C4BB" w14:textId="77777777" w:rsidR="00CB5AD5" w:rsidRPr="002C2952" w:rsidRDefault="00CB5AD5" w:rsidP="00CB5AD5">
      <w:pPr>
        <w:pStyle w:val="Odlomakpopisa"/>
        <w:numPr>
          <w:ilvl w:val="0"/>
          <w:numId w:val="7"/>
        </w:numPr>
        <w:ind w:left="851" w:hanging="425"/>
        <w:jc w:val="both"/>
      </w:pPr>
      <w:r w:rsidRPr="002C2952">
        <w:t>rada urološke ambulante u Domu zdravlja Zagrebačke županije – Ispostava Samobor u iznosu od 6.700 €,</w:t>
      </w:r>
    </w:p>
    <w:p w14:paraId="022F0CBC" w14:textId="77777777" w:rsidR="00CB5AD5" w:rsidRPr="002C2952" w:rsidRDefault="00CB5AD5" w:rsidP="00CB5AD5">
      <w:pPr>
        <w:pStyle w:val="Odlomakpopisa"/>
        <w:numPr>
          <w:ilvl w:val="0"/>
          <w:numId w:val="7"/>
        </w:numPr>
        <w:ind w:left="851" w:hanging="425"/>
        <w:jc w:val="both"/>
      </w:pPr>
      <w:r w:rsidRPr="002C2952">
        <w:t>programa trudničkih tečajeva u Domu zdravlja Zagrebačke županije – Ispostava Samobor u iznosu od 2.800 €,</w:t>
      </w:r>
    </w:p>
    <w:p w14:paraId="620830C2" w14:textId="77777777" w:rsidR="00CB5AD5" w:rsidRPr="002C2952" w:rsidRDefault="00CB5AD5" w:rsidP="00CB5AD5">
      <w:pPr>
        <w:pStyle w:val="Odlomakpopisa"/>
        <w:numPr>
          <w:ilvl w:val="0"/>
          <w:numId w:val="7"/>
        </w:numPr>
        <w:ind w:left="851" w:hanging="425"/>
        <w:jc w:val="both"/>
      </w:pPr>
      <w:r w:rsidRPr="002C2952">
        <w:t>ostalih zdravstvenih programa u Domu zdravlja Zagrebačke županije – Ispostava Samobor u iznosu od 22.300 €,</w:t>
      </w:r>
    </w:p>
    <w:p w14:paraId="6F435F9D" w14:textId="77777777" w:rsidR="00CB5AD5" w:rsidRPr="002C2952" w:rsidRDefault="00CB5AD5" w:rsidP="00CB5AD5">
      <w:pPr>
        <w:pStyle w:val="Odlomakpopisa"/>
        <w:numPr>
          <w:ilvl w:val="0"/>
          <w:numId w:val="7"/>
        </w:numPr>
        <w:ind w:left="851" w:hanging="425"/>
        <w:jc w:val="both"/>
      </w:pPr>
      <w:r w:rsidRPr="002C2952">
        <w:t>dodatnog tima hitne pomoći Zavoda za hitnu medicinu Zagrebačke županije u iznosu od 66.500 €,</w:t>
      </w:r>
    </w:p>
    <w:p w14:paraId="06B7F26A" w14:textId="77777777" w:rsidR="00CB5AD5" w:rsidRPr="002C2952" w:rsidRDefault="00CB5AD5" w:rsidP="00CB5AD5">
      <w:pPr>
        <w:pStyle w:val="Odlomakpopisa"/>
        <w:numPr>
          <w:ilvl w:val="0"/>
          <w:numId w:val="7"/>
        </w:numPr>
        <w:ind w:left="851" w:hanging="425"/>
        <w:jc w:val="both"/>
      </w:pPr>
      <w:r w:rsidRPr="002C2952">
        <w:t>troškova prijevoza na županijska školska natjecanja koje osnovne škole kojima je osnivač Grad Samobor isplaćuju drugim osnovnim školama s područja Zagrebačke županije koje sudjeluju na natjecanju, u ukupnom iznosu od 1.460 €.</w:t>
      </w:r>
    </w:p>
    <w:p w14:paraId="59DB8108" w14:textId="75BFD6BD" w:rsidR="00CB5AD5" w:rsidRPr="002C2952" w:rsidRDefault="00CB5AD5" w:rsidP="00CB5AD5">
      <w:pPr>
        <w:ind w:firstLine="720"/>
        <w:jc w:val="both"/>
        <w:rPr>
          <w:bCs/>
        </w:rPr>
      </w:pPr>
      <w:r w:rsidRPr="002C2952">
        <w:rPr>
          <w:b/>
          <w:bCs/>
        </w:rPr>
        <w:t>Naknade građanima i kućanstvima na temelju osiguranja i druge naknade</w:t>
      </w:r>
      <w:r w:rsidRPr="002C2952">
        <w:rPr>
          <w:bCs/>
        </w:rPr>
        <w:t xml:space="preserve"> (skupina 37) planiraju se u iznosu od 1.5</w:t>
      </w:r>
      <w:r w:rsidR="00633AE8" w:rsidRPr="002C2952">
        <w:rPr>
          <w:bCs/>
        </w:rPr>
        <w:t>2</w:t>
      </w:r>
      <w:r w:rsidRPr="002C2952">
        <w:rPr>
          <w:bCs/>
        </w:rPr>
        <w:t>2.455 € u 2023., 1.605.750 € u 2024. i 1.632.816 € u 2025. godini. Najvećim dijelom financiraju se iz općih prihoda i primitaka Grada Samobora.</w:t>
      </w:r>
    </w:p>
    <w:p w14:paraId="54F1F668" w14:textId="77777777" w:rsidR="00CB5AD5" w:rsidRPr="002C2952" w:rsidRDefault="00CB5AD5" w:rsidP="00CB5AD5">
      <w:pPr>
        <w:ind w:firstLine="720"/>
        <w:jc w:val="both"/>
        <w:rPr>
          <w:bCs/>
        </w:rPr>
      </w:pPr>
      <w:r w:rsidRPr="002C2952">
        <w:rPr>
          <w:bCs/>
        </w:rPr>
        <w:t>Najznačajniji rashodi odnose se na:</w:t>
      </w:r>
    </w:p>
    <w:p w14:paraId="6186E033" w14:textId="77777777" w:rsidR="00CB5AD5" w:rsidRPr="002C2952" w:rsidRDefault="00CB5AD5" w:rsidP="00CB5AD5">
      <w:pPr>
        <w:pStyle w:val="Odlomakpopisa"/>
        <w:numPr>
          <w:ilvl w:val="0"/>
          <w:numId w:val="6"/>
        </w:numPr>
        <w:ind w:left="426" w:hanging="426"/>
        <w:jc w:val="both"/>
      </w:pPr>
      <w:r w:rsidRPr="002C2952">
        <w:t>stipendije u iznosu od 160.000 € u 2023., 168.000 € u 2024. i 196.000 € u 2025.,</w:t>
      </w:r>
    </w:p>
    <w:p w14:paraId="0E53FE5D" w14:textId="77777777" w:rsidR="00CB5AD5" w:rsidRPr="002C2952" w:rsidRDefault="00CB5AD5" w:rsidP="00CB5AD5">
      <w:pPr>
        <w:pStyle w:val="Odlomakpopisa"/>
        <w:numPr>
          <w:ilvl w:val="0"/>
          <w:numId w:val="6"/>
        </w:numPr>
        <w:ind w:left="426" w:hanging="426"/>
        <w:jc w:val="both"/>
      </w:pPr>
      <w:r w:rsidRPr="002C2952">
        <w:t>sufinanciranje kupnje udžbenika i drugih obrazovnih materijala za učenike srednjih škola s područja Grada Samobora u iznosu od 93.000 € u 2023. i po 110.000 € u 2024. i 2025. godini,</w:t>
      </w:r>
    </w:p>
    <w:p w14:paraId="4751F699" w14:textId="77777777" w:rsidR="00CB5AD5" w:rsidRPr="002C2952" w:rsidRDefault="00CB5AD5" w:rsidP="00CB5AD5">
      <w:pPr>
        <w:pStyle w:val="Odlomakpopisa"/>
        <w:numPr>
          <w:ilvl w:val="0"/>
          <w:numId w:val="6"/>
        </w:numPr>
        <w:ind w:left="426" w:hanging="426"/>
        <w:jc w:val="both"/>
      </w:pPr>
      <w:r w:rsidRPr="002C2952">
        <w:t>kupnju radnih bilježnica i drugih obrazovnih materijala za učenike osnovnih škola Grada Samobora u iznosu od 239.000 € po godini u proračunskom razdoblju,</w:t>
      </w:r>
    </w:p>
    <w:p w14:paraId="2E6E29FE" w14:textId="77777777" w:rsidR="00CB5AD5" w:rsidRPr="002C2952" w:rsidRDefault="00CB5AD5" w:rsidP="00CB5AD5">
      <w:pPr>
        <w:pStyle w:val="Odlomakpopisa"/>
        <w:numPr>
          <w:ilvl w:val="0"/>
          <w:numId w:val="6"/>
        </w:numPr>
        <w:ind w:left="426" w:hanging="426"/>
        <w:jc w:val="both"/>
      </w:pPr>
      <w:r w:rsidRPr="002C2952">
        <w:t>rashodi škola za kupnju udžbenika radnog karaktera na teret državnog proračuna u ukupnom iznosu od cca 152.000 € po godini proračunskog razdoblja,</w:t>
      </w:r>
    </w:p>
    <w:p w14:paraId="534DCA04" w14:textId="77777777" w:rsidR="00CB5AD5" w:rsidRPr="002C2952" w:rsidRDefault="00CB5AD5" w:rsidP="00CB5AD5">
      <w:pPr>
        <w:pStyle w:val="Odlomakpopisa"/>
        <w:numPr>
          <w:ilvl w:val="0"/>
          <w:numId w:val="6"/>
        </w:numPr>
        <w:ind w:left="426" w:hanging="426"/>
        <w:jc w:val="both"/>
      </w:pPr>
      <w:r w:rsidRPr="002C2952">
        <w:t>novčanu pomoć za opremu novorođenog djeteta sukladno Odluci o novčanoj pomoći za opremu novorođenog djeteta u iznosu od 199.300 € u 2023. i po 213.000 € u projekcijskim godinama,</w:t>
      </w:r>
    </w:p>
    <w:p w14:paraId="6A4BE600" w14:textId="77777777" w:rsidR="00CB5AD5" w:rsidRPr="002C2952" w:rsidRDefault="00CB5AD5" w:rsidP="00CB5AD5">
      <w:pPr>
        <w:pStyle w:val="Odlomakpopisa"/>
        <w:numPr>
          <w:ilvl w:val="0"/>
          <w:numId w:val="6"/>
        </w:numPr>
        <w:ind w:left="426" w:hanging="426"/>
        <w:jc w:val="both"/>
      </w:pPr>
      <w:r w:rsidRPr="002C2952">
        <w:t>naknade troškova stanovanja iz socijalnog programa u iznosu od 146.000 € u 2023. i po 164.000 € u projekcijskim godinama,</w:t>
      </w:r>
    </w:p>
    <w:p w14:paraId="7CC37313" w14:textId="77777777" w:rsidR="00CB5AD5" w:rsidRPr="002C2952" w:rsidRDefault="00CB5AD5" w:rsidP="00CB5AD5">
      <w:pPr>
        <w:pStyle w:val="Odlomakpopisa"/>
        <w:numPr>
          <w:ilvl w:val="0"/>
          <w:numId w:val="6"/>
        </w:numPr>
        <w:ind w:left="426" w:hanging="426"/>
        <w:jc w:val="both"/>
      </w:pPr>
      <w:r w:rsidRPr="002C2952">
        <w:t>jednokratne naknade iz socijalnog programa u iznosu od 73.000 € godišnje,</w:t>
      </w:r>
    </w:p>
    <w:p w14:paraId="7122A160" w14:textId="77777777" w:rsidR="00CB5AD5" w:rsidRPr="002C2952" w:rsidRDefault="00CB5AD5" w:rsidP="00CB5AD5">
      <w:pPr>
        <w:pStyle w:val="Odlomakpopisa"/>
        <w:numPr>
          <w:ilvl w:val="0"/>
          <w:numId w:val="6"/>
        </w:numPr>
        <w:ind w:left="426" w:hanging="426"/>
        <w:jc w:val="both"/>
      </w:pPr>
      <w:r w:rsidRPr="002C2952">
        <w:t>jednokratne pomoći za umirovljenike (uskrsnice i božićnice) u ukupnom iznosu od 140.000 € u 2023. i po 160.000 € u projekcijskim godinama,</w:t>
      </w:r>
    </w:p>
    <w:p w14:paraId="5895DB48" w14:textId="77777777" w:rsidR="00CB5AD5" w:rsidRPr="002C2952" w:rsidRDefault="00CB5AD5" w:rsidP="00CB5AD5">
      <w:pPr>
        <w:pStyle w:val="Odlomakpopisa"/>
        <w:numPr>
          <w:ilvl w:val="0"/>
          <w:numId w:val="6"/>
        </w:numPr>
        <w:ind w:left="426" w:hanging="426"/>
        <w:jc w:val="both"/>
      </w:pPr>
      <w:r w:rsidRPr="002C2952">
        <w:t>jednokratne naknade za nezaposlene osobe (uskrsnice i božićnice) u ukupnom iznosu od 70.000 € u 2023. i po 80.000 € u 2024. i 2025.,</w:t>
      </w:r>
    </w:p>
    <w:p w14:paraId="080A394B" w14:textId="77777777" w:rsidR="00CB5AD5" w:rsidRPr="002C2952" w:rsidRDefault="00CB5AD5" w:rsidP="00CB5AD5">
      <w:pPr>
        <w:pStyle w:val="Odlomakpopisa"/>
        <w:numPr>
          <w:ilvl w:val="0"/>
          <w:numId w:val="6"/>
        </w:numPr>
        <w:ind w:left="426" w:hanging="426"/>
        <w:jc w:val="both"/>
      </w:pPr>
      <w:r w:rsidRPr="002C2952">
        <w:t>prehranu u pučkoj kuhinji u iznosu od 67.000 € u 2023. i po 80.000 € u 2024. i 2025.,</w:t>
      </w:r>
    </w:p>
    <w:p w14:paraId="0B44A773" w14:textId="77777777" w:rsidR="00CB5AD5" w:rsidRPr="002C2952" w:rsidRDefault="00CB5AD5" w:rsidP="00CB5AD5">
      <w:pPr>
        <w:pStyle w:val="Odlomakpopisa"/>
        <w:numPr>
          <w:ilvl w:val="0"/>
          <w:numId w:val="6"/>
        </w:numPr>
        <w:ind w:left="426" w:hanging="426"/>
        <w:jc w:val="both"/>
      </w:pPr>
      <w:r w:rsidRPr="002C2952">
        <w:t>školu plivanja za učenike osnovnih škola u iznosu od 13.300 € u 2023. i po 14.000 € u projekcijskim godinama,</w:t>
      </w:r>
    </w:p>
    <w:p w14:paraId="63D898E7" w14:textId="77777777" w:rsidR="00CB5AD5" w:rsidRPr="002C2952" w:rsidRDefault="00CB5AD5" w:rsidP="00CB5AD5">
      <w:pPr>
        <w:pStyle w:val="Odlomakpopisa"/>
        <w:numPr>
          <w:ilvl w:val="0"/>
          <w:numId w:val="6"/>
        </w:numPr>
        <w:ind w:left="426" w:hanging="426"/>
        <w:jc w:val="both"/>
      </w:pPr>
      <w:r w:rsidRPr="002C2952">
        <w:t>kupnju higijenskih potrepština za učenice osnovnih škola u iznosu od 9.300 € u 2023. i po 10.000 € u projekcijskim godinama,</w:t>
      </w:r>
    </w:p>
    <w:p w14:paraId="076EC39E" w14:textId="77777777" w:rsidR="00CB5AD5" w:rsidRPr="002C2952" w:rsidRDefault="00CB5AD5" w:rsidP="00CB5AD5">
      <w:pPr>
        <w:pStyle w:val="Odlomakpopisa"/>
        <w:numPr>
          <w:ilvl w:val="0"/>
          <w:numId w:val="6"/>
        </w:numPr>
        <w:ind w:left="426" w:hanging="426"/>
        <w:jc w:val="both"/>
      </w:pPr>
      <w:r w:rsidRPr="002C2952">
        <w:t>natjecanja i nagrade učenika, studenata i mentora u iznosu od 13.300 € u 2023., i po 14.000 € u 2024. i 2025.,</w:t>
      </w:r>
    </w:p>
    <w:p w14:paraId="3F5334E1" w14:textId="77777777" w:rsidR="00CB5AD5" w:rsidRPr="002C2952" w:rsidRDefault="00CB5AD5" w:rsidP="00CB5AD5">
      <w:pPr>
        <w:pStyle w:val="Odlomakpopisa"/>
        <w:numPr>
          <w:ilvl w:val="0"/>
          <w:numId w:val="6"/>
        </w:numPr>
        <w:ind w:left="426" w:hanging="426"/>
        <w:jc w:val="both"/>
      </w:pPr>
      <w:r w:rsidRPr="002C2952">
        <w:t>nagrade za sportska ostvarenja u iznosu od 10.700 € u 2023. godini i po 11.000 € u 2024. i 2025.,</w:t>
      </w:r>
    </w:p>
    <w:p w14:paraId="76206338" w14:textId="575EDE09" w:rsidR="00CB5AD5" w:rsidRPr="002C2952" w:rsidRDefault="00CB5AD5" w:rsidP="00CB5AD5">
      <w:pPr>
        <w:pStyle w:val="Odlomakpopisa"/>
        <w:numPr>
          <w:ilvl w:val="0"/>
          <w:numId w:val="6"/>
        </w:numPr>
        <w:ind w:left="426" w:hanging="426"/>
        <w:jc w:val="both"/>
      </w:pPr>
      <w:r w:rsidRPr="002C2952">
        <w:lastRenderedPageBreak/>
        <w:t xml:space="preserve">sufinanciranje troškova prijevoza za osobe s invaliditetom i umirovljenike u ukupnom iznosu od </w:t>
      </w:r>
      <w:r w:rsidR="00633AE8" w:rsidRPr="002C2952">
        <w:t>5</w:t>
      </w:r>
      <w:r w:rsidRPr="002C2952">
        <w:t>4.600 € u 2023. i po 36.000 € u projekcijskim godinama,</w:t>
      </w:r>
    </w:p>
    <w:p w14:paraId="538B401F" w14:textId="77777777" w:rsidR="00CB5AD5" w:rsidRPr="002C2952" w:rsidRDefault="00CB5AD5" w:rsidP="00CB5AD5">
      <w:pPr>
        <w:pStyle w:val="Odlomakpopisa"/>
        <w:numPr>
          <w:ilvl w:val="0"/>
          <w:numId w:val="6"/>
        </w:numPr>
        <w:ind w:left="426" w:hanging="426"/>
        <w:jc w:val="both"/>
      </w:pPr>
      <w:r w:rsidRPr="002C2952">
        <w:t>sufinanciranje dijela cijene prijevoza za studente koji studiraju u drugim gradovima u RH u iznosu od 6.700 € u 2023. i po 7.000 € u projekcijskim godinama,</w:t>
      </w:r>
    </w:p>
    <w:p w14:paraId="2027CAF1" w14:textId="77777777" w:rsidR="00CB5AD5" w:rsidRPr="002C2952" w:rsidRDefault="00CB5AD5" w:rsidP="00CB5AD5">
      <w:pPr>
        <w:pStyle w:val="Odlomakpopisa"/>
        <w:numPr>
          <w:ilvl w:val="0"/>
          <w:numId w:val="6"/>
        </w:numPr>
        <w:ind w:left="426" w:hanging="426"/>
        <w:jc w:val="both"/>
      </w:pPr>
      <w:r w:rsidRPr="002C2952">
        <w:t>kontrolu populacije pasa i mačaka (sufinanciranje mikročipiranja i kastracije) u iznosu od 8.700 € po godini u proračunskom razdoblju,</w:t>
      </w:r>
    </w:p>
    <w:p w14:paraId="31A145AF" w14:textId="77777777" w:rsidR="00CB5AD5" w:rsidRPr="002C2952" w:rsidRDefault="00CB5AD5" w:rsidP="00CB5AD5">
      <w:pPr>
        <w:jc w:val="both"/>
      </w:pPr>
      <w:r w:rsidRPr="002C2952">
        <w:t>te ostale naknade u novcu (</w:t>
      </w:r>
      <w:r w:rsidRPr="002C2952">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12FB2504" w14:textId="77777777" w:rsidR="00CB5AD5" w:rsidRPr="002C2952" w:rsidRDefault="00CB5AD5" w:rsidP="00CB5AD5">
      <w:pPr>
        <w:ind w:firstLine="720"/>
        <w:jc w:val="both"/>
        <w:rPr>
          <w:bCs/>
        </w:rPr>
      </w:pPr>
      <w:r w:rsidRPr="002C2952">
        <w:rPr>
          <w:b/>
          <w:bCs/>
        </w:rPr>
        <w:t>Ostali rashodi</w:t>
      </w:r>
      <w:r w:rsidRPr="002C2952">
        <w:rPr>
          <w:bCs/>
        </w:rPr>
        <w:t xml:space="preserve"> (skupina 38) planiraju se u iznosu od 4.376.188 € u 2023. godini, a projiciraju se u iznosu od 4.330.125 € odnosno 4.320.125 €. Najvećim dijelom financiraju se iz općih prihoda i primitaka.</w:t>
      </w:r>
    </w:p>
    <w:p w14:paraId="47C7C725" w14:textId="77777777" w:rsidR="00CB5AD5" w:rsidRPr="002C2952" w:rsidRDefault="00CB5AD5" w:rsidP="00CB5AD5">
      <w:pPr>
        <w:ind w:firstLine="720"/>
        <w:jc w:val="both"/>
        <w:rPr>
          <w:bCs/>
        </w:rPr>
      </w:pPr>
      <w:r w:rsidRPr="002C2952">
        <w:rPr>
          <w:bCs/>
        </w:rPr>
        <w:t>U okviru ove skupine rashoda planirana su i sredstva proračunske zalihe u iznosu od 93.000 € po godini.</w:t>
      </w:r>
    </w:p>
    <w:p w14:paraId="562FB53A" w14:textId="77777777" w:rsidR="00CB5AD5" w:rsidRPr="002C2952" w:rsidRDefault="00CB5AD5" w:rsidP="00CB5AD5">
      <w:pPr>
        <w:ind w:firstLine="708"/>
        <w:jc w:val="both"/>
        <w:rPr>
          <w:bCs/>
        </w:rPr>
      </w:pPr>
      <w:r w:rsidRPr="002C2952">
        <w:rPr>
          <w:bCs/>
        </w:rPr>
        <w:t>Glavnina ovih rashoda odnosi se na tekuće donacije (podskupina 381) koje su planirane u iznosu od 3.065.676 €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F48434A" w14:textId="77777777" w:rsidR="00CB5AD5" w:rsidRPr="002C2952" w:rsidRDefault="00CB5AD5" w:rsidP="00CB5AD5">
      <w:pPr>
        <w:pStyle w:val="Odlomakpopisa"/>
        <w:numPr>
          <w:ilvl w:val="0"/>
          <w:numId w:val="6"/>
        </w:numPr>
        <w:ind w:left="426" w:hanging="426"/>
      </w:pPr>
      <w:r w:rsidRPr="002C2952">
        <w:t>političkim strankama 26.550 € po godini,</w:t>
      </w:r>
    </w:p>
    <w:p w14:paraId="124A6A31" w14:textId="77777777" w:rsidR="00CB5AD5" w:rsidRPr="002C2952" w:rsidRDefault="00CB5AD5" w:rsidP="00CB5AD5">
      <w:pPr>
        <w:pStyle w:val="Odlomakpopisa"/>
        <w:numPr>
          <w:ilvl w:val="0"/>
          <w:numId w:val="6"/>
        </w:numPr>
        <w:ind w:left="426" w:hanging="426"/>
      </w:pPr>
      <w:r w:rsidRPr="002C2952">
        <w:t>za naknadu troškova izborne promidžbe 700 € u 2023., 35.000 € u 2024. i 25.000 € u 2025. godini,</w:t>
      </w:r>
    </w:p>
    <w:p w14:paraId="4BD89A77" w14:textId="77777777" w:rsidR="00CB5AD5" w:rsidRPr="002C2952" w:rsidRDefault="00CB5AD5" w:rsidP="00CB5AD5">
      <w:pPr>
        <w:pStyle w:val="Odlomakpopisa"/>
        <w:numPr>
          <w:ilvl w:val="0"/>
          <w:numId w:val="6"/>
        </w:numPr>
        <w:ind w:left="426" w:hanging="426"/>
      </w:pPr>
      <w:r w:rsidRPr="002C2952">
        <w:t>Turističkoj zajednici grada Samobora za organizaciju turističkih manifestacija i programa, uključujući organizaciju Samoborskog fašnika i poboljšanje uvjeta boravka turista ukupno 253.400 € po godini,</w:t>
      </w:r>
    </w:p>
    <w:p w14:paraId="4FAA97B4" w14:textId="77777777" w:rsidR="00CB5AD5" w:rsidRPr="002C2952" w:rsidRDefault="00CB5AD5" w:rsidP="00CB5AD5">
      <w:pPr>
        <w:pStyle w:val="Odlomakpopisa"/>
        <w:numPr>
          <w:ilvl w:val="0"/>
          <w:numId w:val="6"/>
        </w:numPr>
        <w:ind w:left="426" w:hanging="426"/>
      </w:pPr>
      <w:r w:rsidRPr="002C2952">
        <w:t>za sufinanciranje Samoborske salamijade 18.000 € po godini,</w:t>
      </w:r>
    </w:p>
    <w:p w14:paraId="5E8AB160" w14:textId="77777777" w:rsidR="00CB5AD5" w:rsidRPr="002C2952" w:rsidRDefault="00CB5AD5" w:rsidP="00CB5AD5">
      <w:pPr>
        <w:pStyle w:val="Odlomakpopisa"/>
        <w:numPr>
          <w:ilvl w:val="0"/>
          <w:numId w:val="6"/>
        </w:numPr>
        <w:ind w:left="426" w:hanging="426"/>
      </w:pPr>
      <w:r w:rsidRPr="002C2952">
        <w:t>udrugama za poticanje razvoja lovstva 14.000 € po godini,</w:t>
      </w:r>
    </w:p>
    <w:p w14:paraId="09C399AD" w14:textId="77777777" w:rsidR="00CB5AD5" w:rsidRPr="002C2952" w:rsidRDefault="00CB5AD5" w:rsidP="00CB5AD5">
      <w:pPr>
        <w:pStyle w:val="Odlomakpopisa"/>
        <w:numPr>
          <w:ilvl w:val="0"/>
          <w:numId w:val="6"/>
        </w:numPr>
        <w:ind w:left="426" w:hanging="426"/>
      </w:pPr>
      <w:r w:rsidRPr="002C2952">
        <w:t>udrugama za poticanje razvoja poljoprivrede odnosno ruralnog razvoja ukupno 12.000 € po godini,</w:t>
      </w:r>
    </w:p>
    <w:p w14:paraId="2FEB479B" w14:textId="77777777" w:rsidR="00CB5AD5" w:rsidRPr="002C2952" w:rsidRDefault="00CB5AD5" w:rsidP="00CB5AD5">
      <w:pPr>
        <w:pStyle w:val="Odlomakpopisa"/>
        <w:numPr>
          <w:ilvl w:val="0"/>
          <w:numId w:val="6"/>
        </w:numPr>
        <w:ind w:left="426" w:hanging="426"/>
      </w:pPr>
      <w:r w:rsidRPr="002C2952">
        <w:t>Parku prirode Žumberak 1.400 € po godini te udrugama za zaštitu i spašavanje životinja 1.400 € po godini,</w:t>
      </w:r>
    </w:p>
    <w:p w14:paraId="7026E344" w14:textId="77777777" w:rsidR="00CB5AD5" w:rsidRPr="002C2952" w:rsidRDefault="00CB5AD5" w:rsidP="00CB5AD5">
      <w:pPr>
        <w:pStyle w:val="Odlomakpopisa"/>
        <w:numPr>
          <w:ilvl w:val="0"/>
          <w:numId w:val="6"/>
        </w:numPr>
        <w:ind w:left="426" w:hanging="426"/>
      </w:pPr>
      <w:r w:rsidRPr="002C2952">
        <w:t>Vatrogasnoj zajednici grada Samobora 120.000 € godišnje za redovnu djelatnost Zajednice i dobrovoljnih vatrogasnih društava te 1.400 € godišnje za naknadu troškova osobama izvan radnog odnosa,</w:t>
      </w:r>
    </w:p>
    <w:p w14:paraId="1EE99F5E" w14:textId="77777777" w:rsidR="00CB5AD5" w:rsidRPr="002C2952" w:rsidRDefault="00CB5AD5" w:rsidP="00CB5AD5">
      <w:pPr>
        <w:pStyle w:val="Odlomakpopisa"/>
        <w:numPr>
          <w:ilvl w:val="0"/>
          <w:numId w:val="6"/>
        </w:numPr>
        <w:ind w:left="426" w:hanging="426"/>
      </w:pPr>
      <w:r w:rsidRPr="002C2952">
        <w:t>HGSS stanici Samobor 10.000 € po godini te pravnim osobama u sustavu civilne zaštite 2.700 € po godini,</w:t>
      </w:r>
    </w:p>
    <w:p w14:paraId="03938FC6" w14:textId="77777777" w:rsidR="00CB5AD5" w:rsidRPr="002C2952" w:rsidRDefault="00CB5AD5" w:rsidP="00CB5AD5">
      <w:pPr>
        <w:pStyle w:val="Odlomakpopisa"/>
        <w:numPr>
          <w:ilvl w:val="0"/>
          <w:numId w:val="6"/>
        </w:numPr>
        <w:ind w:left="426" w:hanging="426"/>
        <w:jc w:val="both"/>
      </w:pPr>
      <w:r w:rsidRPr="002C2952">
        <w:t>Samoborskom športskom savezu 1.062.000 € po godini za sufinanciranje,</w:t>
      </w:r>
    </w:p>
    <w:p w14:paraId="4EFF625D" w14:textId="116FFDAD" w:rsidR="00CB5AD5" w:rsidRPr="002C2952" w:rsidRDefault="00CB5AD5" w:rsidP="00CB5AD5">
      <w:pPr>
        <w:pStyle w:val="Odlomakpopisa"/>
        <w:numPr>
          <w:ilvl w:val="0"/>
          <w:numId w:val="6"/>
        </w:numPr>
        <w:ind w:left="426" w:hanging="426"/>
        <w:jc w:val="both"/>
      </w:pPr>
      <w:r w:rsidRPr="002C2952">
        <w:t xml:space="preserve">ustanovi Sportski objekti Samobor 634.426 € po godini za redovnu djelatnost </w:t>
      </w:r>
      <w:r w:rsidR="00856E47" w:rsidRPr="002C2952">
        <w:t>(</w:t>
      </w:r>
      <w:r w:rsidRPr="002C2952">
        <w:t>povećanje u odnosu na 2022. godinu za 133% (za 362.344 €) odnosi se na povećanje cijene električne energije nakon provedenog postupka zajedničke javne nabave (povećanje za 331.807 €) i dodatno zapošljavanje administratora i domara</w:t>
      </w:r>
      <w:r w:rsidR="00856E47" w:rsidRPr="002C2952">
        <w:t>)</w:t>
      </w:r>
      <w:r w:rsidRPr="002C2952">
        <w:t xml:space="preserve">, te 106.200 € u 2023. i po 107.000 € u </w:t>
      </w:r>
      <w:r w:rsidRPr="002C2952">
        <w:lastRenderedPageBreak/>
        <w:t>projekcijskim godinama za investicijsko održavanje sportskih objekata (na razini 2022. godine),</w:t>
      </w:r>
    </w:p>
    <w:p w14:paraId="366D75E8" w14:textId="77777777" w:rsidR="00CB5AD5" w:rsidRPr="002C2952" w:rsidRDefault="00CB5AD5" w:rsidP="00CB5AD5">
      <w:pPr>
        <w:pStyle w:val="Odlomakpopisa"/>
        <w:numPr>
          <w:ilvl w:val="0"/>
          <w:numId w:val="6"/>
        </w:numPr>
        <w:ind w:left="426" w:hanging="426"/>
        <w:jc w:val="both"/>
      </w:pPr>
      <w:r w:rsidRPr="002C2952">
        <w:t>Školskom športskom savezu Samobora i Sv. Nedelje 42.500 € u 2023. i po 43.000 € u 2024. i 2025. za redovnu djelatnost i 13.300 u 2023. i po 14.000 € u projekcijskim godinama za sufinanciranje programa Ljetni sportko,</w:t>
      </w:r>
    </w:p>
    <w:p w14:paraId="2051233E" w14:textId="77777777" w:rsidR="00CB5AD5" w:rsidRPr="002C2952" w:rsidRDefault="00CB5AD5" w:rsidP="00CB5AD5">
      <w:pPr>
        <w:pStyle w:val="Odlomakpopisa"/>
        <w:numPr>
          <w:ilvl w:val="0"/>
          <w:numId w:val="6"/>
        </w:numPr>
        <w:ind w:left="426" w:hanging="426"/>
        <w:jc w:val="both"/>
      </w:pPr>
      <w:r w:rsidRPr="002C2952">
        <w:t>organizacijama civilnog društva u kulturi za provođenje programa 212.400 € u 2023. te po 226.000 € u projekcijskim godinama,</w:t>
      </w:r>
    </w:p>
    <w:p w14:paraId="63C1D2D2" w14:textId="77777777" w:rsidR="00CB5AD5" w:rsidRPr="002C2952" w:rsidRDefault="00CB5AD5" w:rsidP="00CB5AD5">
      <w:pPr>
        <w:pStyle w:val="Odlomakpopisa"/>
        <w:numPr>
          <w:ilvl w:val="0"/>
          <w:numId w:val="6"/>
        </w:numPr>
        <w:ind w:left="426" w:hanging="426"/>
        <w:jc w:val="both"/>
      </w:pPr>
      <w:r w:rsidRPr="002C2952">
        <w:t>Zakladi Zlatko i Vesna Prica 8.000 € godišnje,</w:t>
      </w:r>
    </w:p>
    <w:p w14:paraId="1DC19F34" w14:textId="77777777" w:rsidR="00CB5AD5" w:rsidRPr="002C2952" w:rsidRDefault="00CB5AD5" w:rsidP="00CB5AD5">
      <w:pPr>
        <w:pStyle w:val="Odlomakpopisa"/>
        <w:numPr>
          <w:ilvl w:val="0"/>
          <w:numId w:val="6"/>
        </w:numPr>
        <w:ind w:left="426" w:hanging="426"/>
        <w:jc w:val="both"/>
      </w:pPr>
      <w:r w:rsidRPr="002C2952">
        <w:t>za provedbu programa za mlade 10.700 € u 2023. i po 11.000 € u 2024. i 2025.,</w:t>
      </w:r>
    </w:p>
    <w:p w14:paraId="28054A5C" w14:textId="77777777" w:rsidR="00CB5AD5" w:rsidRPr="002C2952" w:rsidRDefault="00CB5AD5" w:rsidP="00CB5AD5">
      <w:pPr>
        <w:pStyle w:val="Odlomakpopisa"/>
        <w:numPr>
          <w:ilvl w:val="0"/>
          <w:numId w:val="6"/>
        </w:numPr>
        <w:ind w:left="426" w:hanging="426"/>
        <w:jc w:val="both"/>
      </w:pPr>
      <w:r w:rsidRPr="002C2952">
        <w:t>za jednokratne projekte i razvoj udruga 6.700 € u 2023. i po 7.000 € u projekcijskim godinama,</w:t>
      </w:r>
    </w:p>
    <w:p w14:paraId="6E02754C" w14:textId="77777777" w:rsidR="00CB5AD5" w:rsidRPr="002C2952" w:rsidRDefault="00CB5AD5" w:rsidP="00CB5AD5">
      <w:pPr>
        <w:pStyle w:val="Odlomakpopisa"/>
        <w:numPr>
          <w:ilvl w:val="0"/>
          <w:numId w:val="6"/>
        </w:numPr>
        <w:ind w:left="426" w:hanging="426"/>
        <w:jc w:val="both"/>
      </w:pPr>
      <w:r w:rsidRPr="002C2952">
        <w:t>Zajednici tehničke kulture 73.000 € po godini za provođenje programa,</w:t>
      </w:r>
    </w:p>
    <w:p w14:paraId="6F5AE88E" w14:textId="77777777" w:rsidR="00CB5AD5" w:rsidRPr="002C2952" w:rsidRDefault="00CB5AD5" w:rsidP="00CB5AD5">
      <w:pPr>
        <w:pStyle w:val="Odlomakpopisa"/>
        <w:numPr>
          <w:ilvl w:val="0"/>
          <w:numId w:val="6"/>
        </w:numPr>
        <w:ind w:left="426" w:hanging="426"/>
        <w:jc w:val="both"/>
      </w:pPr>
      <w:r w:rsidRPr="002C2952">
        <w:t>organizacijama civilnog društva iz područja socijalne skrbi za provedbu programa 160.000 € u 2023. i po 173.000 € u projekcijskim godinama,</w:t>
      </w:r>
    </w:p>
    <w:p w14:paraId="0D988AD9" w14:textId="77777777" w:rsidR="00CB5AD5" w:rsidRPr="002C2952" w:rsidRDefault="00CB5AD5" w:rsidP="00CB5AD5">
      <w:pPr>
        <w:pStyle w:val="Odlomakpopisa"/>
        <w:numPr>
          <w:ilvl w:val="0"/>
          <w:numId w:val="6"/>
        </w:numPr>
        <w:ind w:left="426" w:hanging="426"/>
        <w:jc w:val="both"/>
      </w:pPr>
      <w:r w:rsidRPr="002C2952">
        <w:t>Gradskom društvu Crvenog križa Samobor za redovno financiranje 132.800 € u 2023. i po 146.000 € u projekcijskim godinama te 2.700 € godišnje za program zaštite i spašavanja,</w:t>
      </w:r>
    </w:p>
    <w:p w14:paraId="301352AB" w14:textId="77777777" w:rsidR="00CB5AD5" w:rsidRPr="002C2952" w:rsidRDefault="00CB5AD5" w:rsidP="00CB5AD5">
      <w:pPr>
        <w:pStyle w:val="Odlomakpopisa"/>
        <w:numPr>
          <w:ilvl w:val="0"/>
          <w:numId w:val="6"/>
        </w:numPr>
        <w:ind w:left="426" w:hanging="426"/>
        <w:jc w:val="both"/>
      </w:pPr>
      <w:r w:rsidRPr="002C2952">
        <w:t>za sufinanciranje vrtića kojima su osnivači neprofitne organizacije 133.000 € godišnje u proračunskom razdoblju,</w:t>
      </w:r>
    </w:p>
    <w:p w14:paraId="7057278F" w14:textId="77777777" w:rsidR="00CB5AD5" w:rsidRPr="002C2952" w:rsidRDefault="00CB5AD5" w:rsidP="00CB5AD5">
      <w:pPr>
        <w:pStyle w:val="Odlomakpopisa"/>
        <w:numPr>
          <w:ilvl w:val="0"/>
          <w:numId w:val="6"/>
        </w:numPr>
        <w:ind w:left="426" w:hanging="426"/>
        <w:jc w:val="both"/>
      </w:pPr>
      <w:r w:rsidRPr="002C2952">
        <w:t>Udruzi HVIDRA Samobora i Sv. Nedelje prema ugovornoj obvezi 6.400 € u 2023. godini.</w:t>
      </w:r>
    </w:p>
    <w:p w14:paraId="5A95970D" w14:textId="77777777" w:rsidR="00CB5AD5" w:rsidRPr="002C2952" w:rsidRDefault="00CB5AD5" w:rsidP="00CB5AD5">
      <w:pPr>
        <w:ind w:firstLine="720"/>
        <w:jc w:val="both"/>
        <w:rPr>
          <w:bCs/>
        </w:rPr>
      </w:pPr>
      <w:r w:rsidRPr="002C2952">
        <w:rPr>
          <w:bCs/>
        </w:rPr>
        <w:t>Kapitalne donacije (podskupina 382) planiraju se s 216.525 € u 2023. godini, te s po 150.162 € u projekcijskim godinama. Odnose se na:</w:t>
      </w:r>
    </w:p>
    <w:p w14:paraId="37D0C289" w14:textId="77777777" w:rsidR="00CB5AD5" w:rsidRPr="002C2952" w:rsidRDefault="00CB5AD5" w:rsidP="00CB5AD5">
      <w:pPr>
        <w:pStyle w:val="Odlomakpopisa"/>
        <w:numPr>
          <w:ilvl w:val="0"/>
          <w:numId w:val="6"/>
        </w:numPr>
        <w:ind w:left="426" w:hanging="426"/>
        <w:jc w:val="both"/>
      </w:pPr>
      <w:r w:rsidRPr="002C2952">
        <w:t>donaciju Vatrogasnoj zajednici Grada Samobora za nabavu vatrogasne opreme u iznosu od 70.500 € godišnje,</w:t>
      </w:r>
    </w:p>
    <w:p w14:paraId="5EC3E26D" w14:textId="77777777" w:rsidR="00CB5AD5" w:rsidRPr="002C2952" w:rsidRDefault="00CB5AD5" w:rsidP="00CB5AD5">
      <w:pPr>
        <w:pStyle w:val="Odlomakpopisa"/>
        <w:numPr>
          <w:ilvl w:val="0"/>
          <w:numId w:val="6"/>
        </w:numPr>
        <w:ind w:left="426" w:hanging="426"/>
        <w:jc w:val="both"/>
      </w:pPr>
      <w:r w:rsidRPr="002C2952">
        <w:t>donacije vjerskim zajednicama s područja Grada Samobora u iznosu od 132.725 € u 2023. i po 66.362 € u projekcijskim godinama za očuvanje sakralnih objekata,</w:t>
      </w:r>
    </w:p>
    <w:p w14:paraId="1BD25594" w14:textId="77777777" w:rsidR="00CB5AD5" w:rsidRPr="002C2952" w:rsidRDefault="00CB5AD5" w:rsidP="00CB5AD5">
      <w:pPr>
        <w:pStyle w:val="Odlomakpopisa"/>
        <w:numPr>
          <w:ilvl w:val="0"/>
          <w:numId w:val="6"/>
        </w:numPr>
        <w:ind w:left="426" w:hanging="426"/>
        <w:jc w:val="both"/>
      </w:pPr>
      <w:r w:rsidRPr="002C2952">
        <w:t>potpore za sufinanciranje obnove pročelja u iznosu od 13.300 € po godini.</w:t>
      </w:r>
    </w:p>
    <w:p w14:paraId="6F29CA68" w14:textId="77777777" w:rsidR="00CB5AD5" w:rsidRPr="002C2952" w:rsidRDefault="00CB5AD5" w:rsidP="00CB5AD5">
      <w:pPr>
        <w:ind w:firstLine="720"/>
        <w:jc w:val="both"/>
        <w:rPr>
          <w:bCs/>
        </w:rPr>
      </w:pPr>
      <w:r w:rsidRPr="002C2952">
        <w:rPr>
          <w:bCs/>
        </w:rPr>
        <w:t>Kazne, penali i naknade štete (podskupina 383) planiraju se u iznosu od 97.600 € po godini i uglavnom se odnose na rashode Grada za naknade šteta pravnim i fizičkim osobama i naknade šteta uzrokovanih elementarnim nepogodama.</w:t>
      </w:r>
    </w:p>
    <w:p w14:paraId="3146E81A" w14:textId="77777777" w:rsidR="00CB5AD5" w:rsidRPr="002C2952" w:rsidRDefault="00CB5AD5" w:rsidP="00CB5AD5">
      <w:pPr>
        <w:ind w:firstLine="720"/>
        <w:jc w:val="both"/>
        <w:rPr>
          <w:bCs/>
        </w:rPr>
      </w:pPr>
      <w:r w:rsidRPr="002C2952">
        <w:rPr>
          <w:bCs/>
        </w:rPr>
        <w:t>Kapitalne pomoći (podskupina 386) planirane su u iznosu od 903.387 € u 2023. godini dok se projiciraju u iznosu od 853.387 €.</w:t>
      </w:r>
    </w:p>
    <w:p w14:paraId="0842EBB7" w14:textId="77777777" w:rsidR="00CB5AD5" w:rsidRPr="002C2952" w:rsidRDefault="00CB5AD5" w:rsidP="00CB5AD5">
      <w:pPr>
        <w:ind w:firstLine="720"/>
        <w:jc w:val="both"/>
      </w:pPr>
      <w:r w:rsidRPr="002C2952">
        <w:rPr>
          <w:bCs/>
        </w:rPr>
        <w:t>Kapitalna potpora trgovačkom društvu Komunalac d.o.o. Samobor planira se u iznosu od 386.887 € godišnje. Kapitalna potpora TD Odvodnja Samobor d.o.o. za gradnju objekata odvodnje planira se u iznosu od 400.000 € godišnje. U ovu podskupinu uključeni su i rashodi za jamstvenu pričuvu koji se planiraju u iznosu od 66.500 € godišnje.</w:t>
      </w:r>
    </w:p>
    <w:p w14:paraId="54B3A173" w14:textId="77777777" w:rsidR="000D351E" w:rsidRPr="002C2952" w:rsidRDefault="000D351E" w:rsidP="00C7127C">
      <w:pPr>
        <w:ind w:firstLine="720"/>
        <w:jc w:val="both"/>
        <w:rPr>
          <w:bCs/>
        </w:rPr>
      </w:pPr>
    </w:p>
    <w:p w14:paraId="79D83548" w14:textId="0E00F013" w:rsidR="00276944" w:rsidRPr="002C2952" w:rsidRDefault="00276944" w:rsidP="00276944">
      <w:pPr>
        <w:autoSpaceDE w:val="0"/>
        <w:autoSpaceDN w:val="0"/>
        <w:adjustRightInd w:val="0"/>
        <w:ind w:firstLine="708"/>
        <w:jc w:val="both"/>
        <w:rPr>
          <w:rFonts w:eastAsiaTheme="minorHAnsi"/>
          <w:lang w:eastAsia="en-US"/>
        </w:rPr>
      </w:pPr>
      <w:r w:rsidRPr="002C2952">
        <w:rPr>
          <w:rFonts w:eastAsiaTheme="minorHAnsi"/>
          <w:b/>
          <w:bCs/>
          <w:caps/>
          <w:lang w:eastAsia="en-US"/>
        </w:rPr>
        <w:t xml:space="preserve">Rashodi </w:t>
      </w:r>
      <w:bookmarkStart w:id="7" w:name="_Hlk119063375"/>
      <w:r w:rsidRPr="002C2952">
        <w:rPr>
          <w:rFonts w:eastAsiaTheme="minorHAnsi"/>
          <w:b/>
          <w:bCs/>
          <w:caps/>
          <w:lang w:eastAsia="en-US"/>
        </w:rPr>
        <w:t>za nabavu nefinancijske imovine</w:t>
      </w:r>
      <w:r w:rsidRPr="002C2952">
        <w:rPr>
          <w:rFonts w:eastAsiaTheme="minorHAnsi"/>
          <w:lang w:eastAsia="en-US"/>
        </w:rPr>
        <w:t xml:space="preserve"> </w:t>
      </w:r>
      <w:bookmarkEnd w:id="7"/>
      <w:r w:rsidRPr="002C2952">
        <w:rPr>
          <w:rFonts w:eastAsiaTheme="minorHAnsi"/>
          <w:lang w:eastAsia="en-US"/>
        </w:rPr>
        <w:t>(razred 4 - rashodi za nabavu neproizvedene dugotrajne imovine, rashodi za nabavu proizvedene dugotrajne imovine i rashodi za dodatna ulaganja na nefinancijskoj imovini) planiraju se u 2023. godini u iznosu od 1</w:t>
      </w:r>
      <w:r w:rsidR="00D14040" w:rsidRPr="002C2952">
        <w:rPr>
          <w:rFonts w:eastAsiaTheme="minorHAnsi"/>
          <w:lang w:eastAsia="en-US"/>
        </w:rPr>
        <w:t>7</w:t>
      </w:r>
      <w:r w:rsidRPr="002C2952">
        <w:rPr>
          <w:rFonts w:eastAsiaTheme="minorHAnsi"/>
          <w:lang w:eastAsia="en-US"/>
        </w:rPr>
        <w:t>.</w:t>
      </w:r>
      <w:r w:rsidR="00D14040" w:rsidRPr="002C2952">
        <w:rPr>
          <w:rFonts w:eastAsiaTheme="minorHAnsi"/>
          <w:lang w:eastAsia="en-US"/>
        </w:rPr>
        <w:t>980</w:t>
      </w:r>
      <w:r w:rsidRPr="002C2952">
        <w:rPr>
          <w:rFonts w:eastAsiaTheme="minorHAnsi"/>
          <w:lang w:eastAsia="en-US"/>
        </w:rPr>
        <w:t>.296 €, u 2024. godini u iznosu od 13.594.072 € i u 2025. godini u iznosu od 9.558.845 €.</w:t>
      </w:r>
    </w:p>
    <w:p w14:paraId="1AE668A9" w14:textId="1D06A980" w:rsidR="00292DA4" w:rsidRPr="002C2952" w:rsidRDefault="00292DA4" w:rsidP="00292DA4">
      <w:pPr>
        <w:autoSpaceDE w:val="0"/>
        <w:autoSpaceDN w:val="0"/>
        <w:adjustRightInd w:val="0"/>
        <w:ind w:firstLine="709"/>
        <w:jc w:val="both"/>
        <w:rPr>
          <w:rFonts w:eastAsiaTheme="minorHAnsi"/>
          <w:lang w:eastAsia="en-US"/>
        </w:rPr>
      </w:pPr>
      <w:r w:rsidRPr="002C2952">
        <w:rPr>
          <w:rFonts w:eastAsiaTheme="minorHAnsi"/>
          <w:lang w:eastAsia="en-US"/>
        </w:rPr>
        <w:t>U nastavku se daje skraćeni prikaz rashoda za nabavu nefinancijske imovine iskazanih prema ekonomskoj klasifikaciji:</w:t>
      </w:r>
    </w:p>
    <w:p w14:paraId="441BA772" w14:textId="77777777" w:rsidR="00276944" w:rsidRPr="002C2952"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2C2952" w:rsidRPr="002C2952"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Pr="002C2952" w:rsidRDefault="00292DA4">
            <w:pPr>
              <w:jc w:val="center"/>
              <w:rPr>
                <w:b/>
                <w:bCs/>
                <w:sz w:val="20"/>
                <w:szCs w:val="20"/>
              </w:rPr>
            </w:pPr>
            <w:r w:rsidRPr="002C2952">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Pr="002C2952" w:rsidRDefault="00292DA4">
            <w:pPr>
              <w:jc w:val="center"/>
              <w:rPr>
                <w:b/>
                <w:bCs/>
                <w:sz w:val="20"/>
                <w:szCs w:val="20"/>
              </w:rPr>
            </w:pPr>
            <w:r w:rsidRPr="002C2952">
              <w:rPr>
                <w:b/>
                <w:bCs/>
                <w:sz w:val="20"/>
                <w:szCs w:val="20"/>
              </w:rPr>
              <w:t xml:space="preserve">Izvršenje </w:t>
            </w:r>
            <w:r w:rsidRPr="002C2952">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2025.</w:t>
            </w:r>
          </w:p>
        </w:tc>
      </w:tr>
      <w:tr w:rsidR="002C2952" w:rsidRPr="002C2952" w14:paraId="14A38F54" w14:textId="77777777" w:rsidTr="002C2952">
        <w:trPr>
          <w:trHeight w:val="345"/>
          <w:jc w:val="center"/>
        </w:trPr>
        <w:tc>
          <w:tcPr>
            <w:tcW w:w="4848" w:type="dxa"/>
            <w:gridSpan w:val="2"/>
            <w:vMerge/>
            <w:tcBorders>
              <w:top w:val="single" w:sz="4" w:space="0" w:color="auto"/>
              <w:left w:val="single" w:sz="4" w:space="0" w:color="auto"/>
              <w:bottom w:val="single" w:sz="4" w:space="0" w:color="auto"/>
              <w:right w:val="nil"/>
            </w:tcBorders>
            <w:vAlign w:val="center"/>
            <w:hideMark/>
          </w:tcPr>
          <w:p w14:paraId="68FDADFD" w14:textId="77777777" w:rsidR="00292DA4" w:rsidRPr="002C2952" w:rsidRDefault="00292DA4">
            <w:pPr>
              <w:rPr>
                <w:b/>
                <w:bCs/>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Pr="002C2952" w:rsidRDefault="00292DA4">
            <w:pPr>
              <w:jc w:val="center"/>
              <w:rPr>
                <w:b/>
                <w:bCs/>
                <w:sz w:val="20"/>
                <w:szCs w:val="20"/>
              </w:rPr>
            </w:pPr>
            <w:r w:rsidRPr="002C2952">
              <w:rPr>
                <w:b/>
                <w:bCs/>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Pr="002C2952" w:rsidRDefault="00292DA4">
            <w:pPr>
              <w:jc w:val="center"/>
              <w:rPr>
                <w:b/>
                <w:bCs/>
                <w:sz w:val="20"/>
                <w:szCs w:val="20"/>
              </w:rPr>
            </w:pPr>
            <w:r w:rsidRPr="002C2952">
              <w:rPr>
                <w:b/>
                <w:bCs/>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Pr="002C2952" w:rsidRDefault="00292DA4">
            <w:pPr>
              <w:jc w:val="center"/>
              <w:rPr>
                <w:b/>
                <w:bCs/>
                <w:sz w:val="20"/>
                <w:szCs w:val="20"/>
              </w:rPr>
            </w:pPr>
            <w:r w:rsidRPr="002C2952">
              <w:rPr>
                <w:b/>
                <w:bCs/>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Pr="002C2952" w:rsidRDefault="00292DA4">
            <w:pPr>
              <w:jc w:val="center"/>
              <w:rPr>
                <w:b/>
                <w:bCs/>
                <w:sz w:val="20"/>
                <w:szCs w:val="20"/>
              </w:rPr>
            </w:pPr>
            <w:r w:rsidRPr="002C2952">
              <w:rPr>
                <w:b/>
                <w:bCs/>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Pr="002C2952" w:rsidRDefault="00292DA4">
            <w:pPr>
              <w:jc w:val="center"/>
              <w:rPr>
                <w:b/>
                <w:bCs/>
                <w:sz w:val="20"/>
                <w:szCs w:val="20"/>
              </w:rPr>
            </w:pPr>
            <w:r w:rsidRPr="002C2952">
              <w:rPr>
                <w:b/>
                <w:bCs/>
                <w:sz w:val="20"/>
                <w:szCs w:val="20"/>
              </w:rPr>
              <w:t>5</w:t>
            </w:r>
          </w:p>
        </w:tc>
      </w:tr>
      <w:tr w:rsidR="002C2952" w:rsidRPr="002C2952" w14:paraId="267AA74A" w14:textId="77777777" w:rsidTr="002C2952">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Pr="002C2952" w:rsidRDefault="00292DA4">
            <w:pPr>
              <w:rPr>
                <w:b/>
                <w:bCs/>
                <w:sz w:val="18"/>
                <w:szCs w:val="18"/>
              </w:rPr>
            </w:pPr>
            <w:r w:rsidRPr="002C2952">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Pr="002C2952" w:rsidRDefault="00292DA4">
            <w:pPr>
              <w:rPr>
                <w:b/>
                <w:bCs/>
                <w:sz w:val="18"/>
                <w:szCs w:val="18"/>
              </w:rPr>
            </w:pPr>
            <w:r w:rsidRPr="002C2952">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Pr="002C2952" w:rsidRDefault="00292DA4">
            <w:pPr>
              <w:jc w:val="right"/>
              <w:rPr>
                <w:b/>
                <w:bCs/>
                <w:sz w:val="18"/>
                <w:szCs w:val="18"/>
              </w:rPr>
            </w:pPr>
            <w:r w:rsidRPr="002C2952">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Pr="002C2952" w:rsidRDefault="00292DA4">
            <w:pPr>
              <w:jc w:val="right"/>
              <w:rPr>
                <w:b/>
                <w:bCs/>
                <w:sz w:val="18"/>
                <w:szCs w:val="18"/>
              </w:rPr>
            </w:pPr>
            <w:r w:rsidRPr="002C2952">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58BE165F" w:rsidR="00292DA4" w:rsidRPr="002C2952" w:rsidRDefault="00292DA4">
            <w:pPr>
              <w:jc w:val="right"/>
              <w:rPr>
                <w:b/>
                <w:bCs/>
                <w:sz w:val="18"/>
                <w:szCs w:val="18"/>
              </w:rPr>
            </w:pPr>
            <w:r w:rsidRPr="002C2952">
              <w:rPr>
                <w:b/>
                <w:bCs/>
                <w:sz w:val="18"/>
                <w:szCs w:val="18"/>
              </w:rPr>
              <w:t>1</w:t>
            </w:r>
            <w:r w:rsidR="00D14040" w:rsidRPr="002C2952">
              <w:rPr>
                <w:b/>
                <w:bCs/>
                <w:sz w:val="18"/>
                <w:szCs w:val="18"/>
              </w:rPr>
              <w:t>7</w:t>
            </w:r>
            <w:r w:rsidRPr="002C2952">
              <w:rPr>
                <w:b/>
                <w:bCs/>
                <w:sz w:val="18"/>
                <w:szCs w:val="18"/>
              </w:rPr>
              <w:t>.</w:t>
            </w:r>
            <w:r w:rsidR="00D14040" w:rsidRPr="002C2952">
              <w:rPr>
                <w:b/>
                <w:bCs/>
                <w:sz w:val="18"/>
                <w:szCs w:val="18"/>
              </w:rPr>
              <w:t>980</w:t>
            </w:r>
            <w:r w:rsidRPr="002C2952">
              <w:rPr>
                <w:b/>
                <w:bCs/>
                <w:sz w:val="18"/>
                <w:szCs w:val="18"/>
              </w:rPr>
              <w:t>.296</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Pr="002C2952" w:rsidRDefault="00292DA4">
            <w:pPr>
              <w:jc w:val="right"/>
              <w:rPr>
                <w:b/>
                <w:bCs/>
                <w:sz w:val="18"/>
                <w:szCs w:val="18"/>
              </w:rPr>
            </w:pPr>
            <w:r w:rsidRPr="002C2952">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Pr="002C2952" w:rsidRDefault="00292DA4">
            <w:pPr>
              <w:jc w:val="right"/>
              <w:rPr>
                <w:b/>
                <w:bCs/>
                <w:sz w:val="18"/>
                <w:szCs w:val="18"/>
              </w:rPr>
            </w:pPr>
            <w:r w:rsidRPr="002C2952">
              <w:rPr>
                <w:b/>
                <w:bCs/>
                <w:sz w:val="18"/>
                <w:szCs w:val="18"/>
              </w:rPr>
              <w:t>9.558.845</w:t>
            </w:r>
          </w:p>
        </w:tc>
      </w:tr>
      <w:tr w:rsidR="002C2952" w:rsidRPr="002C2952" w14:paraId="354C866A" w14:textId="77777777" w:rsidTr="002C2952">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4A707DD3" w14:textId="77777777" w:rsidR="00292DA4" w:rsidRPr="002C2952" w:rsidRDefault="00292DA4">
            <w:pPr>
              <w:rPr>
                <w:b/>
                <w:bCs/>
                <w:sz w:val="18"/>
                <w:szCs w:val="18"/>
              </w:rPr>
            </w:pPr>
            <w:r w:rsidRPr="002C2952">
              <w:rPr>
                <w:b/>
                <w:bCs/>
                <w:sz w:val="18"/>
                <w:szCs w:val="18"/>
              </w:rPr>
              <w:lastRenderedPageBreak/>
              <w:t>41</w:t>
            </w:r>
          </w:p>
        </w:tc>
        <w:tc>
          <w:tcPr>
            <w:tcW w:w="4452" w:type="dxa"/>
            <w:tcBorders>
              <w:top w:val="single" w:sz="4" w:space="0" w:color="auto"/>
              <w:left w:val="nil"/>
              <w:bottom w:val="nil"/>
              <w:right w:val="nil"/>
            </w:tcBorders>
            <w:shd w:val="clear" w:color="auto" w:fill="auto"/>
            <w:vAlign w:val="center"/>
            <w:hideMark/>
          </w:tcPr>
          <w:p w14:paraId="5897ED7B" w14:textId="77777777" w:rsidR="00292DA4" w:rsidRPr="002C2952" w:rsidRDefault="00292DA4">
            <w:pPr>
              <w:rPr>
                <w:sz w:val="18"/>
                <w:szCs w:val="18"/>
              </w:rPr>
            </w:pPr>
            <w:r w:rsidRPr="002C2952">
              <w:rPr>
                <w:sz w:val="18"/>
                <w:szCs w:val="18"/>
              </w:rPr>
              <w:t>Rashodi za nabavu neproizvedene dugotrajne imovine</w:t>
            </w:r>
          </w:p>
        </w:tc>
        <w:tc>
          <w:tcPr>
            <w:tcW w:w="1260" w:type="dxa"/>
            <w:tcBorders>
              <w:top w:val="single" w:sz="4" w:space="0" w:color="auto"/>
              <w:left w:val="nil"/>
              <w:bottom w:val="nil"/>
              <w:right w:val="nil"/>
            </w:tcBorders>
            <w:shd w:val="clear" w:color="auto" w:fill="auto"/>
            <w:noWrap/>
            <w:vAlign w:val="center"/>
            <w:hideMark/>
          </w:tcPr>
          <w:p w14:paraId="577E5BC1" w14:textId="77777777" w:rsidR="00292DA4" w:rsidRPr="002C2952" w:rsidRDefault="00292DA4">
            <w:pPr>
              <w:jc w:val="right"/>
              <w:rPr>
                <w:sz w:val="18"/>
                <w:szCs w:val="18"/>
              </w:rPr>
            </w:pPr>
            <w:r w:rsidRPr="002C2952">
              <w:rPr>
                <w:sz w:val="18"/>
                <w:szCs w:val="18"/>
              </w:rPr>
              <w:t>31.761,27</w:t>
            </w:r>
          </w:p>
        </w:tc>
        <w:tc>
          <w:tcPr>
            <w:tcW w:w="1100" w:type="dxa"/>
            <w:tcBorders>
              <w:top w:val="single" w:sz="4" w:space="0" w:color="auto"/>
              <w:left w:val="nil"/>
              <w:bottom w:val="nil"/>
              <w:right w:val="nil"/>
            </w:tcBorders>
            <w:shd w:val="clear" w:color="auto" w:fill="auto"/>
            <w:noWrap/>
            <w:vAlign w:val="center"/>
            <w:hideMark/>
          </w:tcPr>
          <w:p w14:paraId="2592CD50" w14:textId="77777777" w:rsidR="00292DA4" w:rsidRPr="002C2952" w:rsidRDefault="00292DA4">
            <w:pPr>
              <w:jc w:val="right"/>
              <w:rPr>
                <w:sz w:val="18"/>
                <w:szCs w:val="18"/>
              </w:rPr>
            </w:pPr>
            <w:r w:rsidRPr="002C2952">
              <w:rPr>
                <w:sz w:val="18"/>
                <w:szCs w:val="18"/>
              </w:rPr>
              <w:t>279.647</w:t>
            </w:r>
          </w:p>
        </w:tc>
        <w:tc>
          <w:tcPr>
            <w:tcW w:w="1080" w:type="dxa"/>
            <w:tcBorders>
              <w:top w:val="single" w:sz="4" w:space="0" w:color="auto"/>
              <w:left w:val="nil"/>
              <w:bottom w:val="nil"/>
              <w:right w:val="nil"/>
            </w:tcBorders>
            <w:shd w:val="clear" w:color="auto" w:fill="auto"/>
            <w:noWrap/>
            <w:vAlign w:val="center"/>
            <w:hideMark/>
          </w:tcPr>
          <w:p w14:paraId="0BDB3382" w14:textId="77777777" w:rsidR="00292DA4" w:rsidRPr="002C2952" w:rsidRDefault="00292DA4">
            <w:pPr>
              <w:jc w:val="right"/>
              <w:rPr>
                <w:sz w:val="18"/>
                <w:szCs w:val="18"/>
              </w:rPr>
            </w:pPr>
            <w:r w:rsidRPr="002C2952">
              <w:rPr>
                <w:sz w:val="18"/>
                <w:szCs w:val="18"/>
              </w:rPr>
              <w:t>348.882</w:t>
            </w:r>
          </w:p>
        </w:tc>
        <w:tc>
          <w:tcPr>
            <w:tcW w:w="1105" w:type="dxa"/>
            <w:tcBorders>
              <w:top w:val="single" w:sz="4" w:space="0" w:color="auto"/>
              <w:left w:val="nil"/>
              <w:bottom w:val="nil"/>
              <w:right w:val="nil"/>
            </w:tcBorders>
            <w:shd w:val="clear" w:color="auto" w:fill="auto"/>
            <w:noWrap/>
            <w:vAlign w:val="center"/>
            <w:hideMark/>
          </w:tcPr>
          <w:p w14:paraId="7353B39A" w14:textId="77777777" w:rsidR="00292DA4" w:rsidRPr="002C2952" w:rsidRDefault="00292DA4">
            <w:pPr>
              <w:jc w:val="right"/>
              <w:rPr>
                <w:sz w:val="18"/>
                <w:szCs w:val="18"/>
              </w:rPr>
            </w:pPr>
            <w:r w:rsidRPr="002C2952">
              <w:rPr>
                <w:sz w:val="18"/>
                <w:szCs w:val="18"/>
              </w:rPr>
              <w:t>479.082</w:t>
            </w:r>
          </w:p>
        </w:tc>
        <w:tc>
          <w:tcPr>
            <w:tcW w:w="1105" w:type="dxa"/>
            <w:tcBorders>
              <w:top w:val="single" w:sz="4" w:space="0" w:color="auto"/>
              <w:left w:val="nil"/>
              <w:bottom w:val="nil"/>
              <w:right w:val="single" w:sz="4" w:space="0" w:color="auto"/>
            </w:tcBorders>
            <w:shd w:val="clear" w:color="auto" w:fill="auto"/>
            <w:noWrap/>
            <w:vAlign w:val="center"/>
            <w:hideMark/>
          </w:tcPr>
          <w:p w14:paraId="6D1E0FAE" w14:textId="77777777" w:rsidR="00292DA4" w:rsidRPr="002C2952" w:rsidRDefault="00292DA4">
            <w:pPr>
              <w:jc w:val="right"/>
              <w:rPr>
                <w:sz w:val="18"/>
                <w:szCs w:val="18"/>
              </w:rPr>
            </w:pPr>
            <w:r w:rsidRPr="002C2952">
              <w:rPr>
                <w:sz w:val="18"/>
                <w:szCs w:val="18"/>
              </w:rPr>
              <w:t>346.582</w:t>
            </w:r>
          </w:p>
        </w:tc>
      </w:tr>
      <w:tr w:rsidR="002C2952" w:rsidRPr="002C2952"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Pr="002C2952" w:rsidRDefault="00292DA4">
            <w:pPr>
              <w:rPr>
                <w:b/>
                <w:bCs/>
                <w:sz w:val="18"/>
                <w:szCs w:val="18"/>
              </w:rPr>
            </w:pPr>
            <w:r w:rsidRPr="002C2952">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Pr="002C2952" w:rsidRDefault="00292DA4">
            <w:pPr>
              <w:rPr>
                <w:sz w:val="18"/>
                <w:szCs w:val="18"/>
              </w:rPr>
            </w:pPr>
            <w:r w:rsidRPr="002C2952">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Pr="002C2952" w:rsidRDefault="00292DA4">
            <w:pPr>
              <w:jc w:val="right"/>
              <w:rPr>
                <w:sz w:val="18"/>
                <w:szCs w:val="18"/>
              </w:rPr>
            </w:pPr>
            <w:r w:rsidRPr="002C2952">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Pr="002C2952" w:rsidRDefault="00292DA4">
            <w:pPr>
              <w:jc w:val="right"/>
              <w:rPr>
                <w:sz w:val="18"/>
                <w:szCs w:val="18"/>
              </w:rPr>
            </w:pPr>
            <w:r w:rsidRPr="002C2952">
              <w:rPr>
                <w:sz w:val="18"/>
                <w:szCs w:val="18"/>
              </w:rPr>
              <w:t>5.748.943</w:t>
            </w:r>
          </w:p>
        </w:tc>
        <w:tc>
          <w:tcPr>
            <w:tcW w:w="1080" w:type="dxa"/>
            <w:tcBorders>
              <w:top w:val="nil"/>
              <w:left w:val="nil"/>
              <w:bottom w:val="nil"/>
              <w:right w:val="nil"/>
            </w:tcBorders>
            <w:shd w:val="clear" w:color="auto" w:fill="auto"/>
            <w:noWrap/>
            <w:vAlign w:val="center"/>
            <w:hideMark/>
          </w:tcPr>
          <w:p w14:paraId="34971482" w14:textId="2DB76E27" w:rsidR="00292DA4" w:rsidRPr="002C2952" w:rsidRDefault="00292DA4">
            <w:pPr>
              <w:jc w:val="right"/>
              <w:rPr>
                <w:sz w:val="18"/>
                <w:szCs w:val="18"/>
              </w:rPr>
            </w:pPr>
            <w:r w:rsidRPr="002C2952">
              <w:rPr>
                <w:sz w:val="18"/>
                <w:szCs w:val="18"/>
              </w:rPr>
              <w:t>12.4</w:t>
            </w:r>
            <w:r w:rsidR="00D14040" w:rsidRPr="002C2952">
              <w:rPr>
                <w:sz w:val="18"/>
                <w:szCs w:val="18"/>
              </w:rPr>
              <w:t>00</w:t>
            </w:r>
            <w:r w:rsidRPr="002C2952">
              <w:rPr>
                <w:sz w:val="18"/>
                <w:szCs w:val="18"/>
              </w:rPr>
              <w:t>.814</w:t>
            </w:r>
          </w:p>
        </w:tc>
        <w:tc>
          <w:tcPr>
            <w:tcW w:w="1105" w:type="dxa"/>
            <w:tcBorders>
              <w:top w:val="nil"/>
              <w:left w:val="nil"/>
              <w:bottom w:val="nil"/>
              <w:right w:val="nil"/>
            </w:tcBorders>
            <w:shd w:val="clear" w:color="auto" w:fill="auto"/>
            <w:noWrap/>
            <w:vAlign w:val="center"/>
            <w:hideMark/>
          </w:tcPr>
          <w:p w14:paraId="22FA8B81" w14:textId="77777777" w:rsidR="00292DA4" w:rsidRPr="002C2952" w:rsidRDefault="00292DA4">
            <w:pPr>
              <w:jc w:val="right"/>
              <w:rPr>
                <w:sz w:val="18"/>
                <w:szCs w:val="18"/>
              </w:rPr>
            </w:pPr>
            <w:r w:rsidRPr="002C2952">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Pr="002C2952" w:rsidRDefault="00292DA4">
            <w:pPr>
              <w:jc w:val="right"/>
              <w:rPr>
                <w:sz w:val="18"/>
                <w:szCs w:val="18"/>
              </w:rPr>
            </w:pPr>
            <w:r w:rsidRPr="002C2952">
              <w:rPr>
                <w:sz w:val="18"/>
                <w:szCs w:val="18"/>
              </w:rPr>
              <w:t>6.791.108</w:t>
            </w:r>
          </w:p>
        </w:tc>
      </w:tr>
      <w:tr w:rsidR="00292DA4" w:rsidRPr="002C2952"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Pr="002C2952" w:rsidRDefault="00292DA4">
            <w:pPr>
              <w:rPr>
                <w:b/>
                <w:bCs/>
                <w:sz w:val="18"/>
                <w:szCs w:val="18"/>
              </w:rPr>
            </w:pPr>
            <w:r w:rsidRPr="002C2952">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Pr="002C2952" w:rsidRDefault="00292DA4">
            <w:pPr>
              <w:rPr>
                <w:sz w:val="18"/>
                <w:szCs w:val="18"/>
              </w:rPr>
            </w:pPr>
            <w:r w:rsidRPr="002C2952">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Pr="002C2952" w:rsidRDefault="00292DA4">
            <w:pPr>
              <w:jc w:val="right"/>
              <w:rPr>
                <w:sz w:val="18"/>
                <w:szCs w:val="18"/>
              </w:rPr>
            </w:pPr>
            <w:r w:rsidRPr="002C2952">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Pr="002C2952" w:rsidRDefault="00292DA4">
            <w:pPr>
              <w:jc w:val="right"/>
              <w:rPr>
                <w:sz w:val="18"/>
                <w:szCs w:val="18"/>
              </w:rPr>
            </w:pPr>
            <w:r w:rsidRPr="002C2952">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0BC02022" w:rsidR="00292DA4" w:rsidRPr="002C2952" w:rsidRDefault="00292DA4">
            <w:pPr>
              <w:jc w:val="right"/>
              <w:rPr>
                <w:sz w:val="18"/>
                <w:szCs w:val="18"/>
              </w:rPr>
            </w:pPr>
            <w:r w:rsidRPr="002C2952">
              <w:rPr>
                <w:sz w:val="18"/>
                <w:szCs w:val="18"/>
              </w:rPr>
              <w:t>5.</w:t>
            </w:r>
            <w:r w:rsidR="00D14040" w:rsidRPr="002C2952">
              <w:rPr>
                <w:sz w:val="18"/>
                <w:szCs w:val="18"/>
              </w:rPr>
              <w:t>230</w:t>
            </w:r>
            <w:r w:rsidRPr="002C2952">
              <w:rPr>
                <w:sz w:val="18"/>
                <w:szCs w:val="18"/>
              </w:rPr>
              <w:t>.600</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Pr="002C2952" w:rsidRDefault="00292DA4">
            <w:pPr>
              <w:jc w:val="right"/>
              <w:rPr>
                <w:sz w:val="18"/>
                <w:szCs w:val="18"/>
              </w:rPr>
            </w:pPr>
            <w:r w:rsidRPr="002C2952">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Pr="002C2952" w:rsidRDefault="00292DA4">
            <w:pPr>
              <w:jc w:val="right"/>
              <w:rPr>
                <w:sz w:val="18"/>
                <w:szCs w:val="18"/>
              </w:rPr>
            </w:pPr>
            <w:r w:rsidRPr="002C2952">
              <w:rPr>
                <w:sz w:val="18"/>
                <w:szCs w:val="18"/>
              </w:rPr>
              <w:t>2.421.155</w:t>
            </w:r>
          </w:p>
        </w:tc>
      </w:tr>
    </w:tbl>
    <w:p w14:paraId="30AF29AD" w14:textId="3B5E2005" w:rsidR="000D4635" w:rsidRPr="002C2952" w:rsidRDefault="000D4635" w:rsidP="00292DA4">
      <w:pPr>
        <w:autoSpaceDE w:val="0"/>
        <w:autoSpaceDN w:val="0"/>
        <w:adjustRightInd w:val="0"/>
        <w:jc w:val="both"/>
        <w:rPr>
          <w:rFonts w:eastAsiaTheme="minorHAnsi"/>
          <w:lang w:eastAsia="en-US"/>
        </w:rPr>
      </w:pPr>
    </w:p>
    <w:p w14:paraId="018D5A19" w14:textId="39BF450F" w:rsidR="00A51850" w:rsidRPr="002C2952" w:rsidRDefault="00A51850" w:rsidP="00A51850">
      <w:pPr>
        <w:autoSpaceDE w:val="0"/>
        <w:autoSpaceDN w:val="0"/>
        <w:adjustRightInd w:val="0"/>
        <w:ind w:firstLine="708"/>
        <w:jc w:val="both"/>
        <w:rPr>
          <w:rFonts w:eastAsiaTheme="minorHAnsi"/>
          <w:lang w:eastAsia="en-US"/>
        </w:rPr>
      </w:pPr>
      <w:r w:rsidRPr="002C2952">
        <w:rPr>
          <w:rFonts w:eastAsiaTheme="minorHAnsi"/>
          <w:b/>
          <w:i/>
          <w:lang w:eastAsia="en-US"/>
        </w:rPr>
        <w:t xml:space="preserve">Rashodi za nabavu neproizvedene dugotrajne imovine </w:t>
      </w:r>
      <w:r w:rsidRPr="002C2952">
        <w:rPr>
          <w:rFonts w:eastAsiaTheme="minorHAnsi"/>
          <w:bCs/>
          <w:iCs/>
          <w:lang w:eastAsia="en-US"/>
        </w:rPr>
        <w:t>(skupina 41)</w:t>
      </w:r>
      <w:r w:rsidRPr="002C2952">
        <w:rPr>
          <w:rFonts w:eastAsiaTheme="minorHAnsi"/>
          <w:b/>
          <w:iCs/>
          <w:lang w:eastAsia="en-US"/>
        </w:rPr>
        <w:t xml:space="preserve"> </w:t>
      </w:r>
      <w:r w:rsidRPr="002C2952">
        <w:rPr>
          <w:rFonts w:eastAsiaTheme="minorHAnsi"/>
          <w:bCs/>
          <w:iCs/>
          <w:lang w:eastAsia="en-US"/>
        </w:rPr>
        <w:t>obuhvaćaju materijalnu i nematerijalnu imovinu, a</w:t>
      </w:r>
      <w:r w:rsidRPr="002C2952">
        <w:rPr>
          <w:rFonts w:eastAsiaTheme="minorHAnsi"/>
          <w:lang w:eastAsia="en-US"/>
        </w:rPr>
        <w:t xml:space="preserve"> planiraju se u ukupnom iznosu od 348.882 € u 2023., 479.082 € u 2024. i 346.582 € u 2025. godini. Navedeni rashodi se u 2023. godini planiraju prema izvorima financiranja iz općih prihoda i primitka u iznosu od 149.382 €, iz posebnih namjena u iznosu od 133.000 €, a iz prihoda od </w:t>
      </w:r>
      <w:r w:rsidR="00CD754C" w:rsidRPr="002C2952">
        <w:rPr>
          <w:rFonts w:eastAsiaTheme="minorHAnsi"/>
          <w:lang w:eastAsia="en-US"/>
        </w:rPr>
        <w:t xml:space="preserve">prodaje ili zamjene </w:t>
      </w:r>
      <w:r w:rsidRPr="002C2952">
        <w:rPr>
          <w:rFonts w:eastAsiaTheme="minorHAnsi"/>
          <w:lang w:eastAsia="en-US"/>
        </w:rPr>
        <w:t>nefinancijske imovine</w:t>
      </w:r>
      <w:r w:rsidR="00CD754C" w:rsidRPr="002C2952">
        <w:rPr>
          <w:rFonts w:eastAsiaTheme="minorHAnsi"/>
          <w:lang w:eastAsia="en-US"/>
        </w:rPr>
        <w:t xml:space="preserve"> i naknada s naslova osiguranja</w:t>
      </w:r>
      <w:r w:rsidRPr="002C2952">
        <w:rPr>
          <w:rFonts w:eastAsiaTheme="minorHAnsi"/>
          <w:lang w:eastAsia="en-US"/>
        </w:rPr>
        <w:t xml:space="preserve"> u iznosu od 66.500 €.</w:t>
      </w:r>
    </w:p>
    <w:p w14:paraId="26C625D5" w14:textId="77777777" w:rsidR="00A51850" w:rsidRPr="002C2952" w:rsidRDefault="00A51850" w:rsidP="00A51850">
      <w:pPr>
        <w:autoSpaceDE w:val="0"/>
        <w:autoSpaceDN w:val="0"/>
        <w:adjustRightInd w:val="0"/>
        <w:ind w:firstLine="708"/>
        <w:jc w:val="both"/>
        <w:rPr>
          <w:rFonts w:eastAsiaTheme="minorHAnsi"/>
          <w:lang w:eastAsia="en-US"/>
        </w:rPr>
      </w:pPr>
      <w:r w:rsidRPr="002C2952">
        <w:rPr>
          <w:rFonts w:eastAsiaTheme="minorHAnsi"/>
          <w:lang w:eastAsia="en-US"/>
        </w:rPr>
        <w:t>Odnose se na:</w:t>
      </w:r>
    </w:p>
    <w:p w14:paraId="1AA6316D" w14:textId="78B3D2F5" w:rsidR="00A51850" w:rsidRPr="002C2952" w:rsidRDefault="00A51850" w:rsidP="00047253">
      <w:pPr>
        <w:pStyle w:val="Odlomakpopisa"/>
        <w:numPr>
          <w:ilvl w:val="0"/>
          <w:numId w:val="6"/>
        </w:numPr>
        <w:ind w:left="426" w:hanging="426"/>
        <w:jc w:val="both"/>
      </w:pPr>
      <w:r w:rsidRPr="002C2952">
        <w:t>rashode za otkup i zamjenu zemljišta u iznosu od 332.277 € u 2023., 465.000 € u 2024. i 332.500 € u 2025. godin</w:t>
      </w:r>
      <w:r w:rsidR="00CD754C" w:rsidRPr="002C2952">
        <w:t>i,</w:t>
      </w:r>
    </w:p>
    <w:p w14:paraId="74C2E7CB" w14:textId="35E89439" w:rsidR="00A51850" w:rsidRPr="002C2952" w:rsidRDefault="00A51850" w:rsidP="00047253">
      <w:pPr>
        <w:pStyle w:val="Odlomakpopisa"/>
        <w:numPr>
          <w:ilvl w:val="0"/>
          <w:numId w:val="6"/>
        </w:numPr>
        <w:ind w:left="426" w:hanging="426"/>
        <w:jc w:val="both"/>
      </w:pPr>
      <w:r w:rsidRPr="002C2952">
        <w:t>rashode za licence u iznosu od 16.605 € u 2023.</w:t>
      </w:r>
      <w:r w:rsidR="00CD754C" w:rsidRPr="002C2952">
        <w:t xml:space="preserve"> i po</w:t>
      </w:r>
      <w:r w:rsidRPr="002C2952">
        <w:t xml:space="preserve"> 14.082 € u 2024. i 2025. godini,</w:t>
      </w:r>
      <w:r w:rsidR="00CD754C" w:rsidRPr="002C2952">
        <w:t xml:space="preserve"> iz općih prihoda i primitaka,</w:t>
      </w:r>
      <w:r w:rsidRPr="002C2952">
        <w:t xml:space="preserve"> </w:t>
      </w:r>
      <w:r w:rsidR="00CD754C" w:rsidRPr="002C2952">
        <w:t xml:space="preserve">od čega se 10.620 € po godini odnosi na rashode Grada, </w:t>
      </w:r>
      <w:r w:rsidRPr="002C2952">
        <w:t xml:space="preserve">a </w:t>
      </w:r>
      <w:r w:rsidR="00CD754C" w:rsidRPr="002C2952">
        <w:t>ostalo na rashode</w:t>
      </w:r>
      <w:r w:rsidRPr="002C2952">
        <w:t xml:space="preserve"> proračunskih korisnika.</w:t>
      </w:r>
    </w:p>
    <w:p w14:paraId="744339FC" w14:textId="583B6A45" w:rsidR="00A51850" w:rsidRPr="002C2952" w:rsidRDefault="00A51850" w:rsidP="00A51850">
      <w:pPr>
        <w:ind w:firstLine="720"/>
        <w:jc w:val="both"/>
        <w:rPr>
          <w:rFonts w:eastAsiaTheme="minorHAnsi"/>
          <w:lang w:eastAsia="en-US"/>
        </w:rPr>
      </w:pPr>
      <w:r w:rsidRPr="002C2952">
        <w:rPr>
          <w:b/>
          <w:bCs/>
          <w:i/>
        </w:rPr>
        <w:t>Rashodi za nabavu proizvedene dugotrajne imovine</w:t>
      </w:r>
      <w:r w:rsidRPr="002C2952">
        <w:rPr>
          <w:bCs/>
        </w:rPr>
        <w:t xml:space="preserve"> (</w:t>
      </w:r>
      <w:r w:rsidRPr="002C2952">
        <w:rPr>
          <w:rFonts w:eastAsiaTheme="minorHAnsi"/>
          <w:bCs/>
          <w:iCs/>
          <w:lang w:eastAsia="en-US"/>
        </w:rPr>
        <w:t xml:space="preserve">skupina </w:t>
      </w:r>
      <w:r w:rsidRPr="002C2952">
        <w:rPr>
          <w:bCs/>
        </w:rPr>
        <w:t>42) u 2023. godini planiraju se u ukupnom iznosu od 12.</w:t>
      </w:r>
      <w:r w:rsidR="003A5C03" w:rsidRPr="002C2952">
        <w:rPr>
          <w:bCs/>
        </w:rPr>
        <w:t>4</w:t>
      </w:r>
      <w:r w:rsidR="0008268E" w:rsidRPr="002C2952">
        <w:rPr>
          <w:bCs/>
        </w:rPr>
        <w:t>00</w:t>
      </w:r>
      <w:r w:rsidRPr="002C2952">
        <w:rPr>
          <w:bCs/>
        </w:rPr>
        <w:t>.</w:t>
      </w:r>
      <w:r w:rsidR="003A5C03" w:rsidRPr="002C2952">
        <w:rPr>
          <w:bCs/>
        </w:rPr>
        <w:t>8</w:t>
      </w:r>
      <w:r w:rsidRPr="002C2952">
        <w:rPr>
          <w:bCs/>
        </w:rPr>
        <w:t xml:space="preserve">14 €, u 2024. godini u iznosu od 8.162.995 € i u 2025. godini u iznosu od 6.791.108 €. </w:t>
      </w:r>
      <w:r w:rsidRPr="002C2952">
        <w:rPr>
          <w:rFonts w:eastAsiaTheme="minorHAnsi"/>
          <w:lang w:eastAsia="en-US"/>
        </w:rPr>
        <w:t xml:space="preserve">U 2023. godini prema izvorima financiranja najvećim dijelom financiraju se iz posebnih namjena u iznosu od </w:t>
      </w:r>
      <w:r w:rsidR="0008268E" w:rsidRPr="002C2952">
        <w:rPr>
          <w:rFonts w:eastAsiaTheme="minorHAnsi"/>
          <w:lang w:eastAsia="en-US"/>
        </w:rPr>
        <w:t>3</w:t>
      </w:r>
      <w:r w:rsidRPr="002C2952">
        <w:rPr>
          <w:rFonts w:eastAsiaTheme="minorHAnsi"/>
          <w:lang w:eastAsia="en-US"/>
        </w:rPr>
        <w:t>.</w:t>
      </w:r>
      <w:r w:rsidR="0008268E" w:rsidRPr="002C2952">
        <w:rPr>
          <w:rFonts w:eastAsiaTheme="minorHAnsi"/>
          <w:lang w:eastAsia="en-US"/>
        </w:rPr>
        <w:t>518</w:t>
      </w:r>
      <w:r w:rsidRPr="002C2952">
        <w:rPr>
          <w:rFonts w:eastAsiaTheme="minorHAnsi"/>
          <w:lang w:eastAsia="en-US"/>
        </w:rPr>
        <w:t xml:space="preserve">.812 € (od kojih iz komunalne naknade u iznosu od 1.818.520 €, </w:t>
      </w:r>
      <w:r w:rsidR="003A5C03" w:rsidRPr="002C2952">
        <w:rPr>
          <w:rFonts w:eastAsiaTheme="minorHAnsi"/>
          <w:lang w:eastAsia="en-US"/>
        </w:rPr>
        <w:t xml:space="preserve">a </w:t>
      </w:r>
      <w:r w:rsidRPr="002C2952">
        <w:rPr>
          <w:rFonts w:eastAsiaTheme="minorHAnsi"/>
          <w:lang w:eastAsia="en-US"/>
        </w:rPr>
        <w:t xml:space="preserve">iz komunalnog doprinosa i koncesija u iznosu od </w:t>
      </w:r>
      <w:r w:rsidR="0008268E" w:rsidRPr="002C2952">
        <w:rPr>
          <w:rFonts w:eastAsiaTheme="minorHAnsi"/>
          <w:lang w:eastAsia="en-US"/>
        </w:rPr>
        <w:t>1</w:t>
      </w:r>
      <w:r w:rsidRPr="002C2952">
        <w:rPr>
          <w:rFonts w:eastAsiaTheme="minorHAnsi"/>
          <w:lang w:eastAsia="en-US"/>
        </w:rPr>
        <w:t>.</w:t>
      </w:r>
      <w:r w:rsidR="0008268E" w:rsidRPr="002C2952">
        <w:rPr>
          <w:rFonts w:eastAsiaTheme="minorHAnsi"/>
          <w:lang w:eastAsia="en-US"/>
        </w:rPr>
        <w:t>686</w:t>
      </w:r>
      <w:r w:rsidRPr="002C2952">
        <w:rPr>
          <w:rFonts w:eastAsiaTheme="minorHAnsi"/>
          <w:lang w:eastAsia="en-US"/>
        </w:rPr>
        <w:t>.425 €), iz namjenskih primitaka od zaduživanja kreditom u iznosu od 2.</w:t>
      </w:r>
      <w:r w:rsidR="003A5C03" w:rsidRPr="002C2952">
        <w:rPr>
          <w:rFonts w:eastAsiaTheme="minorHAnsi"/>
          <w:lang w:eastAsia="en-US"/>
        </w:rPr>
        <w:t>165.600</w:t>
      </w:r>
      <w:r w:rsidRPr="002C2952">
        <w:rPr>
          <w:rFonts w:eastAsiaTheme="minorHAnsi"/>
          <w:lang w:eastAsia="en-US"/>
        </w:rPr>
        <w:t xml:space="preserve"> €, iz općih prihoda i primitka u iznosu od 2.</w:t>
      </w:r>
      <w:r w:rsidR="0008268E" w:rsidRPr="002C2952">
        <w:rPr>
          <w:rFonts w:eastAsiaTheme="minorHAnsi"/>
          <w:lang w:eastAsia="en-US"/>
        </w:rPr>
        <w:t>773</w:t>
      </w:r>
      <w:r w:rsidRPr="002C2952">
        <w:rPr>
          <w:rFonts w:eastAsiaTheme="minorHAnsi"/>
          <w:lang w:eastAsia="en-US"/>
        </w:rPr>
        <w:t xml:space="preserve">.793 €, iz pomoći </w:t>
      </w:r>
      <w:r w:rsidR="003A5C03" w:rsidRPr="002C2952">
        <w:rPr>
          <w:rFonts w:eastAsiaTheme="minorHAnsi"/>
          <w:lang w:eastAsia="en-US"/>
        </w:rPr>
        <w:t xml:space="preserve">Grada </w:t>
      </w:r>
      <w:r w:rsidRPr="002C2952">
        <w:rPr>
          <w:rFonts w:eastAsiaTheme="minorHAnsi"/>
          <w:lang w:eastAsia="en-US"/>
        </w:rPr>
        <w:t xml:space="preserve">u iznosu od </w:t>
      </w:r>
      <w:r w:rsidR="003A5C03" w:rsidRPr="002C2952">
        <w:rPr>
          <w:rFonts w:eastAsiaTheme="minorHAnsi"/>
          <w:lang w:eastAsia="en-US"/>
        </w:rPr>
        <w:t>3.065.823</w:t>
      </w:r>
      <w:r w:rsidRPr="002C2952">
        <w:rPr>
          <w:rFonts w:eastAsiaTheme="minorHAnsi"/>
          <w:lang w:eastAsia="en-US"/>
        </w:rPr>
        <w:t xml:space="preserve"> €</w:t>
      </w:r>
      <w:r w:rsidR="003A5C03" w:rsidRPr="002C2952">
        <w:rPr>
          <w:rFonts w:eastAsiaTheme="minorHAnsi"/>
          <w:lang w:eastAsia="en-US"/>
        </w:rPr>
        <w:t>, iz prihoda od prodaje</w:t>
      </w:r>
      <w:r w:rsidRPr="002C2952">
        <w:rPr>
          <w:rFonts w:eastAsiaTheme="minorHAnsi"/>
          <w:lang w:eastAsia="en-US"/>
        </w:rPr>
        <w:t xml:space="preserve"> nefinancijske imovine u iznosu od </w:t>
      </w:r>
      <w:r w:rsidR="003A5C03" w:rsidRPr="002C2952">
        <w:rPr>
          <w:rFonts w:eastAsiaTheme="minorHAnsi"/>
          <w:lang w:eastAsia="en-US"/>
        </w:rPr>
        <w:t>533.165</w:t>
      </w:r>
      <w:r w:rsidRPr="002C2952">
        <w:rPr>
          <w:rFonts w:eastAsiaTheme="minorHAnsi"/>
          <w:lang w:eastAsia="en-US"/>
        </w:rPr>
        <w:t xml:space="preserve"> €</w:t>
      </w:r>
      <w:r w:rsidR="003A5C03" w:rsidRPr="002C2952">
        <w:rPr>
          <w:rFonts w:eastAsiaTheme="minorHAnsi"/>
          <w:lang w:eastAsia="en-US"/>
        </w:rPr>
        <w:t>, iz donacija 67.200 € te</w:t>
      </w:r>
      <w:r w:rsidRPr="002C2952">
        <w:rPr>
          <w:rFonts w:eastAsiaTheme="minorHAnsi"/>
          <w:lang w:eastAsia="en-US"/>
        </w:rPr>
        <w:t xml:space="preserve"> </w:t>
      </w:r>
      <w:r w:rsidR="003A5C03" w:rsidRPr="002C2952">
        <w:rPr>
          <w:rFonts w:eastAsiaTheme="minorHAnsi"/>
          <w:lang w:eastAsia="en-US"/>
        </w:rPr>
        <w:t>i</w:t>
      </w:r>
      <w:r w:rsidRPr="002C2952">
        <w:rPr>
          <w:rFonts w:eastAsiaTheme="minorHAnsi"/>
          <w:lang w:eastAsia="en-US"/>
        </w:rPr>
        <w:t>z vlastitih izvora proračunskih korisnika u ukupnom iznosu od 276.421 €.</w:t>
      </w:r>
    </w:p>
    <w:p w14:paraId="52147C0C" w14:textId="5BDC2709" w:rsidR="00A51850" w:rsidRPr="002C2952" w:rsidRDefault="00A51850" w:rsidP="00A51850">
      <w:pPr>
        <w:ind w:firstLine="720"/>
        <w:jc w:val="both"/>
        <w:rPr>
          <w:rFonts w:eastAsiaTheme="minorHAnsi"/>
          <w:lang w:eastAsia="en-US"/>
        </w:rPr>
      </w:pPr>
      <w:r w:rsidRPr="002C2952">
        <w:rPr>
          <w:rFonts w:eastAsiaTheme="minorHAnsi"/>
          <w:lang w:eastAsia="en-US"/>
        </w:rPr>
        <w:t>Građevinski objekti (podskupina 421) iznose 9.</w:t>
      </w:r>
      <w:r w:rsidR="00484035" w:rsidRPr="002C2952">
        <w:rPr>
          <w:rFonts w:eastAsiaTheme="minorHAnsi"/>
          <w:lang w:eastAsia="en-US"/>
        </w:rPr>
        <w:t>894</w:t>
      </w:r>
      <w:r w:rsidRPr="002C2952">
        <w:rPr>
          <w:rFonts w:eastAsiaTheme="minorHAnsi"/>
          <w:lang w:eastAsia="en-US"/>
        </w:rPr>
        <w:t>.</w:t>
      </w:r>
      <w:r w:rsidR="005B6413" w:rsidRPr="002C2952">
        <w:rPr>
          <w:rFonts w:eastAsiaTheme="minorHAnsi"/>
          <w:lang w:eastAsia="en-US"/>
        </w:rPr>
        <w:t>265</w:t>
      </w:r>
      <w:r w:rsidRPr="002C2952">
        <w:rPr>
          <w:rFonts w:eastAsiaTheme="minorHAnsi"/>
          <w:lang w:eastAsia="en-US"/>
        </w:rPr>
        <w:t xml:space="preserve"> € u 2023. godini, 6.997.270 € u 2024. i 5.691.573 € u 2025. godini. Rashodi u ovoj podskupini odnose se na:</w:t>
      </w:r>
    </w:p>
    <w:p w14:paraId="76E7A9CE" w14:textId="649F4387" w:rsidR="00A51850" w:rsidRPr="002C2952" w:rsidRDefault="00A51850" w:rsidP="00047253">
      <w:pPr>
        <w:pStyle w:val="Odlomakpopisa"/>
        <w:numPr>
          <w:ilvl w:val="0"/>
          <w:numId w:val="6"/>
        </w:numPr>
        <w:ind w:left="426" w:hanging="426"/>
      </w:pPr>
      <w:r w:rsidRPr="002C2952">
        <w:t>stamben</w:t>
      </w:r>
      <w:r w:rsidR="005B6413" w:rsidRPr="002C2952">
        <w:t>e</w:t>
      </w:r>
      <w:r w:rsidRPr="002C2952">
        <w:t xml:space="preserve"> objekt</w:t>
      </w:r>
      <w:r w:rsidR="005B6413" w:rsidRPr="002C2952">
        <w:t>e</w:t>
      </w:r>
      <w:r w:rsidRPr="002C2952">
        <w:t xml:space="preserve"> </w:t>
      </w:r>
      <w:r w:rsidR="005B6413" w:rsidRPr="002C2952">
        <w:t xml:space="preserve">za socijalno ugrožene osobe </w:t>
      </w:r>
      <w:r w:rsidRPr="002C2952">
        <w:t>u iznosu od 23.365 € u 2023. godini,</w:t>
      </w:r>
    </w:p>
    <w:p w14:paraId="306A2EAF" w14:textId="4928AAC0" w:rsidR="00A51850" w:rsidRPr="002C2952" w:rsidRDefault="00A51850" w:rsidP="00047253">
      <w:pPr>
        <w:pStyle w:val="Odlomakpopisa"/>
        <w:numPr>
          <w:ilvl w:val="0"/>
          <w:numId w:val="6"/>
        </w:numPr>
        <w:ind w:left="426" w:hanging="426"/>
      </w:pPr>
      <w:r w:rsidRPr="002C2952">
        <w:t>poslovn</w:t>
      </w:r>
      <w:r w:rsidR="005B6413" w:rsidRPr="002C2952">
        <w:t>e</w:t>
      </w:r>
      <w:r w:rsidRPr="002C2952">
        <w:t xml:space="preserve"> objekt</w:t>
      </w:r>
      <w:r w:rsidR="005B6413" w:rsidRPr="002C2952">
        <w:t>e</w:t>
      </w:r>
      <w:r w:rsidRPr="002C2952">
        <w:t xml:space="preserve"> u iznosu od 1.</w:t>
      </w:r>
      <w:r w:rsidR="005B6413" w:rsidRPr="002C2952">
        <w:t>986</w:t>
      </w:r>
      <w:r w:rsidRPr="002C2952">
        <w:t>.</w:t>
      </w:r>
      <w:r w:rsidR="005B6413" w:rsidRPr="002C2952">
        <w:t>4</w:t>
      </w:r>
      <w:r w:rsidRPr="002C2952">
        <w:t>00 € u 2023., 4.410.200 € u 2024. i 3.606.203 € u 2025. godini</w:t>
      </w:r>
      <w:r w:rsidR="005B6413" w:rsidRPr="002C2952">
        <w:t>, od kojih su</w:t>
      </w:r>
      <w:r w:rsidRPr="002C2952">
        <w:t xml:space="preserve"> najznačajniji projekti:</w:t>
      </w:r>
    </w:p>
    <w:p w14:paraId="748DCA4F" w14:textId="6AD373A8" w:rsidR="00A51850" w:rsidRPr="002C2952" w:rsidRDefault="005B6413" w:rsidP="00047253">
      <w:pPr>
        <w:pStyle w:val="Odlomakpopisa"/>
        <w:numPr>
          <w:ilvl w:val="0"/>
          <w:numId w:val="7"/>
        </w:numPr>
        <w:ind w:left="851" w:hanging="425"/>
        <w:jc w:val="both"/>
      </w:pPr>
      <w:r w:rsidRPr="002C2952">
        <w:rPr>
          <w:b/>
          <w:bCs/>
        </w:rPr>
        <w:t>i</w:t>
      </w:r>
      <w:r w:rsidR="00A51850" w:rsidRPr="002C2952">
        <w:rPr>
          <w:b/>
          <w:bCs/>
        </w:rPr>
        <w:t>zgradnja sportske dvorane i dogradnja OŠ Milan</w:t>
      </w:r>
      <w:r w:rsidRPr="002C2952">
        <w:rPr>
          <w:b/>
          <w:bCs/>
        </w:rPr>
        <w:t>a</w:t>
      </w:r>
      <w:r w:rsidR="00A51850" w:rsidRPr="002C2952">
        <w:rPr>
          <w:b/>
          <w:bCs/>
        </w:rPr>
        <w:t xml:space="preserve"> Lang</w:t>
      </w:r>
      <w:r w:rsidRPr="002C2952">
        <w:rPr>
          <w:b/>
          <w:bCs/>
        </w:rPr>
        <w:t>a</w:t>
      </w:r>
      <w:r w:rsidR="00A51850" w:rsidRPr="002C2952">
        <w:t xml:space="preserve"> u ukupnom iznosu </w:t>
      </w:r>
      <w:r w:rsidR="00F039FE" w:rsidRPr="002C2952">
        <w:t xml:space="preserve">od </w:t>
      </w:r>
      <w:r w:rsidR="00A51850" w:rsidRPr="002C2952">
        <w:t>3.</w:t>
      </w:r>
      <w:r w:rsidRPr="002C2952">
        <w:t>452</w:t>
      </w:r>
      <w:r w:rsidR="00A51850" w:rsidRPr="002C2952">
        <w:t>.</w:t>
      </w:r>
      <w:r w:rsidRPr="002C2952">
        <w:t>6</w:t>
      </w:r>
      <w:r w:rsidR="00A51850" w:rsidRPr="002C2952">
        <w:t xml:space="preserve">03 € (796.600 € u 2023., 1.660.000 € u 2024. i 996.003 € u 2025.) – iz </w:t>
      </w:r>
      <w:r w:rsidRPr="002C2952">
        <w:t>prihoda od</w:t>
      </w:r>
      <w:r w:rsidR="00A51850" w:rsidRPr="002C2952">
        <w:t xml:space="preserve"> komunalne naknade 531.203 €, iz pomoći 2.655.800 € i iz kredita 265.600 €</w:t>
      </w:r>
      <w:r w:rsidRPr="002C2952">
        <w:t>,</w:t>
      </w:r>
    </w:p>
    <w:p w14:paraId="7E9737A0" w14:textId="5DC610E1" w:rsidR="00A51850" w:rsidRPr="002C2952" w:rsidRDefault="005B6413" w:rsidP="00047253">
      <w:pPr>
        <w:pStyle w:val="Odlomakpopisa"/>
        <w:numPr>
          <w:ilvl w:val="0"/>
          <w:numId w:val="7"/>
        </w:numPr>
        <w:ind w:left="851" w:hanging="425"/>
        <w:jc w:val="both"/>
      </w:pPr>
      <w:r w:rsidRPr="002C2952">
        <w:rPr>
          <w:b/>
          <w:bCs/>
        </w:rPr>
        <w:t>i</w:t>
      </w:r>
      <w:r w:rsidR="00A51850" w:rsidRPr="002C2952">
        <w:rPr>
          <w:b/>
          <w:bCs/>
        </w:rPr>
        <w:t xml:space="preserve">zgradnja bazena </w:t>
      </w:r>
      <w:r w:rsidR="00A51850" w:rsidRPr="002C2952">
        <w:t>u ukupnom iznosu od 3.720.000 € (1.930.000 € u 2024. i 1.790.000 € u 2025.), iz izvora financiranja pomoći 3.660.000 € i nefinancijske imovine 60.000 €</w:t>
      </w:r>
      <w:r w:rsidRPr="002C2952">
        <w:t>,</w:t>
      </w:r>
    </w:p>
    <w:p w14:paraId="0A3DE9F1" w14:textId="3557AB1B" w:rsidR="00A51850" w:rsidRPr="002C2952" w:rsidRDefault="001A1AEA" w:rsidP="00047253">
      <w:pPr>
        <w:pStyle w:val="Odlomakpopisa"/>
        <w:numPr>
          <w:ilvl w:val="0"/>
          <w:numId w:val="7"/>
        </w:numPr>
        <w:ind w:left="851" w:hanging="425"/>
        <w:jc w:val="both"/>
        <w:rPr>
          <w:b/>
          <w:bCs/>
        </w:rPr>
      </w:pPr>
      <w:r w:rsidRPr="002C2952">
        <w:rPr>
          <w:b/>
          <w:bCs/>
        </w:rPr>
        <w:t>i</w:t>
      </w:r>
      <w:r w:rsidR="00A51850" w:rsidRPr="002C2952">
        <w:rPr>
          <w:b/>
          <w:bCs/>
        </w:rPr>
        <w:t xml:space="preserve">zgradnja dječjeg vrtića u Molvicama </w:t>
      </w:r>
      <w:r w:rsidR="00A51850" w:rsidRPr="002C2952">
        <w:t>u ukupnom iznosu od 1.063.100 € u 2023., iz izvora financiranja opći prihod</w:t>
      </w:r>
      <w:r w:rsidRPr="002C2952">
        <w:t>i</w:t>
      </w:r>
      <w:r w:rsidR="00A51850" w:rsidRPr="002C2952">
        <w:t xml:space="preserve"> i primi</w:t>
      </w:r>
      <w:r w:rsidRPr="002C2952">
        <w:t>ci</w:t>
      </w:r>
      <w:r w:rsidR="00A51850" w:rsidRPr="002C2952">
        <w:t xml:space="preserve"> 575.500 € i iz pomoći 487.600 €</w:t>
      </w:r>
      <w:r w:rsidRPr="002C2952">
        <w:t>,</w:t>
      </w:r>
    </w:p>
    <w:p w14:paraId="04447CED" w14:textId="0F1E85B9" w:rsidR="00A51850" w:rsidRPr="002C2952" w:rsidRDefault="00733A67" w:rsidP="00047253">
      <w:pPr>
        <w:pStyle w:val="Odlomakpopisa"/>
        <w:numPr>
          <w:ilvl w:val="0"/>
          <w:numId w:val="7"/>
        </w:numPr>
        <w:ind w:left="851" w:hanging="425"/>
        <w:jc w:val="both"/>
      </w:pPr>
      <w:r w:rsidRPr="002C2952">
        <w:rPr>
          <w:b/>
          <w:bCs/>
        </w:rPr>
        <w:t>i</w:t>
      </w:r>
      <w:r w:rsidR="00A51850" w:rsidRPr="002C2952">
        <w:rPr>
          <w:b/>
          <w:bCs/>
        </w:rPr>
        <w:t xml:space="preserve">zgradnja Centra tehničke kulture Samobor </w:t>
      </w:r>
      <w:r w:rsidR="00A51850" w:rsidRPr="002C2952">
        <w:t>u ukupnom iznosu od 1.640.000 € (40.000 € u 2023. i po 800.000 € u 2024. i 2025. godini), iz izvora financiranja opći prihod</w:t>
      </w:r>
      <w:r w:rsidRPr="002C2952">
        <w:t>i</w:t>
      </w:r>
      <w:r w:rsidR="00A51850" w:rsidRPr="002C2952">
        <w:t xml:space="preserve"> i primi</w:t>
      </w:r>
      <w:r w:rsidRPr="002C2952">
        <w:t>ci</w:t>
      </w:r>
      <w:r w:rsidR="00A51850" w:rsidRPr="002C2952">
        <w:t xml:space="preserve"> 40.000 € i iz izvora pomoći 1.600.000 €</w:t>
      </w:r>
      <w:r w:rsidRPr="002C2952">
        <w:t>;</w:t>
      </w:r>
    </w:p>
    <w:p w14:paraId="52793051" w14:textId="3EAFB65B" w:rsidR="00A51850" w:rsidRPr="002C2952" w:rsidRDefault="00A51850" w:rsidP="00047253">
      <w:pPr>
        <w:pStyle w:val="Odlomakpopisa"/>
        <w:numPr>
          <w:ilvl w:val="0"/>
          <w:numId w:val="6"/>
        </w:numPr>
        <w:ind w:left="426" w:hanging="426"/>
      </w:pPr>
      <w:r w:rsidRPr="002C2952">
        <w:t>ceste i ostal</w:t>
      </w:r>
      <w:r w:rsidR="00733A67" w:rsidRPr="002C2952">
        <w:t>e</w:t>
      </w:r>
      <w:r w:rsidRPr="002C2952">
        <w:t xml:space="preserve"> prometn</w:t>
      </w:r>
      <w:r w:rsidR="00733A67" w:rsidRPr="002C2952">
        <w:t>e</w:t>
      </w:r>
      <w:r w:rsidRPr="002C2952">
        <w:t xml:space="preserve"> objekt</w:t>
      </w:r>
      <w:r w:rsidR="00733A67" w:rsidRPr="002C2952">
        <w:t>e</w:t>
      </w:r>
      <w:r w:rsidRPr="002C2952">
        <w:t xml:space="preserve"> u iznosu od </w:t>
      </w:r>
      <w:r w:rsidR="006860F9" w:rsidRPr="002C2952">
        <w:t>2</w:t>
      </w:r>
      <w:r w:rsidRPr="002C2952">
        <w:t>.</w:t>
      </w:r>
      <w:r w:rsidR="006860F9" w:rsidRPr="002C2952">
        <w:t>766</w:t>
      </w:r>
      <w:r w:rsidRPr="002C2952">
        <w:t>.350 € u 2023., 1.492.200 € u 2024. i 1.427.200 € u 2025. godini – ovi rashodi najvećim dijelom odnose se na:</w:t>
      </w:r>
    </w:p>
    <w:p w14:paraId="0E3F7150" w14:textId="64F7C281" w:rsidR="00A51850" w:rsidRPr="002C2952" w:rsidRDefault="00D71FE4" w:rsidP="00047253">
      <w:pPr>
        <w:pStyle w:val="Odlomakpopisa"/>
        <w:numPr>
          <w:ilvl w:val="0"/>
          <w:numId w:val="7"/>
        </w:numPr>
        <w:ind w:left="851" w:hanging="425"/>
        <w:jc w:val="both"/>
      </w:pPr>
      <w:r w:rsidRPr="002C2952">
        <w:t>r</w:t>
      </w:r>
      <w:r w:rsidR="00A51850" w:rsidRPr="002C2952">
        <w:t xml:space="preserve">ekonstrukciju nerazvrstanih cesta u iznosu od </w:t>
      </w:r>
      <w:r w:rsidR="006860F9" w:rsidRPr="002C2952">
        <w:t>1</w:t>
      </w:r>
      <w:r w:rsidR="00A51850" w:rsidRPr="002C2952">
        <w:t>.</w:t>
      </w:r>
      <w:r w:rsidR="006860F9" w:rsidRPr="002C2952">
        <w:t>989</w:t>
      </w:r>
      <w:r w:rsidR="00A51850" w:rsidRPr="002C2952">
        <w:t>.200 € u 2023., 813.200 € u 2024. i 1.213.200 € u 2025. godini</w:t>
      </w:r>
      <w:r w:rsidRPr="002C2952">
        <w:t>,</w:t>
      </w:r>
    </w:p>
    <w:p w14:paraId="32EAD464" w14:textId="207F8E44" w:rsidR="00A51850" w:rsidRPr="002C2952" w:rsidRDefault="00D71FE4" w:rsidP="00047253">
      <w:pPr>
        <w:pStyle w:val="Odlomakpopisa"/>
        <w:numPr>
          <w:ilvl w:val="0"/>
          <w:numId w:val="7"/>
        </w:numPr>
        <w:ind w:left="851" w:hanging="425"/>
        <w:jc w:val="both"/>
      </w:pPr>
      <w:r w:rsidRPr="002C2952">
        <w:t>i</w:t>
      </w:r>
      <w:r w:rsidR="00A51850" w:rsidRPr="002C2952">
        <w:t>zgradnj</w:t>
      </w:r>
      <w:r w:rsidRPr="002C2952">
        <w:t>u</w:t>
      </w:r>
      <w:r w:rsidR="00A51850" w:rsidRPr="002C2952">
        <w:t xml:space="preserve"> pješačkih i biciklističkih staza u iznosu od </w:t>
      </w:r>
      <w:r w:rsidR="00DA3895" w:rsidRPr="002C2952">
        <w:t>423.000</w:t>
      </w:r>
      <w:r w:rsidR="00A51850" w:rsidRPr="002C2952">
        <w:t xml:space="preserve"> € u 2023., 133.000 € u 2024. i 200.000 € u 2025. godini</w:t>
      </w:r>
      <w:r w:rsidRPr="002C2952">
        <w:t>,</w:t>
      </w:r>
    </w:p>
    <w:p w14:paraId="75E2E15B" w14:textId="0F26D784" w:rsidR="00A51850" w:rsidRPr="002C2952" w:rsidRDefault="00FD0EC2" w:rsidP="00047253">
      <w:pPr>
        <w:pStyle w:val="Odlomakpopisa"/>
        <w:numPr>
          <w:ilvl w:val="0"/>
          <w:numId w:val="7"/>
        </w:numPr>
        <w:ind w:left="851" w:hanging="425"/>
        <w:jc w:val="both"/>
      </w:pPr>
      <w:r w:rsidRPr="002C2952">
        <w:lastRenderedPageBreak/>
        <w:t>r</w:t>
      </w:r>
      <w:r w:rsidR="00A51850" w:rsidRPr="002C2952">
        <w:t>ekonstrukcij</w:t>
      </w:r>
      <w:r w:rsidRPr="002C2952">
        <w:t>u</w:t>
      </w:r>
      <w:r w:rsidR="00A51850" w:rsidRPr="002C2952">
        <w:t xml:space="preserve"> mosta preko potoka Gradna u ulicama Milakovićeva – Mlinska u ukupnom iznosu od 270.150 € u 2023. godini, iz izvora financiranja pomoć u iznosu od 184.000 € i </w:t>
      </w:r>
      <w:r w:rsidRPr="002C2952">
        <w:t xml:space="preserve">prodaje </w:t>
      </w:r>
      <w:r w:rsidR="00A51850" w:rsidRPr="002C2952">
        <w:t>nefinancijske imovine u iznosu od 86.150 €</w:t>
      </w:r>
      <w:r w:rsidRPr="002C2952">
        <w:t>;</w:t>
      </w:r>
    </w:p>
    <w:p w14:paraId="1BEC68E1" w14:textId="0C54DFE7" w:rsidR="00A51850" w:rsidRPr="002C2952" w:rsidRDefault="00A51850" w:rsidP="00047253">
      <w:pPr>
        <w:pStyle w:val="Odlomakpopisa"/>
        <w:numPr>
          <w:ilvl w:val="0"/>
          <w:numId w:val="6"/>
        </w:numPr>
        <w:ind w:left="426" w:hanging="426"/>
      </w:pPr>
      <w:r w:rsidRPr="002C2952">
        <w:t>ostal</w:t>
      </w:r>
      <w:r w:rsidR="0073407D" w:rsidRPr="002C2952">
        <w:t>e</w:t>
      </w:r>
      <w:r w:rsidRPr="002C2952">
        <w:t xml:space="preserve"> građevinsk</w:t>
      </w:r>
      <w:r w:rsidR="0073407D" w:rsidRPr="002C2952">
        <w:t>e</w:t>
      </w:r>
      <w:r w:rsidRPr="002C2952">
        <w:t xml:space="preserve"> objekt</w:t>
      </w:r>
      <w:r w:rsidR="0073407D" w:rsidRPr="002C2952">
        <w:t>e</w:t>
      </w:r>
      <w:r w:rsidRPr="002C2952">
        <w:t xml:space="preserve"> u iznosu od </w:t>
      </w:r>
      <w:r w:rsidR="00DA3895" w:rsidRPr="002C2952">
        <w:t>5</w:t>
      </w:r>
      <w:r w:rsidRPr="002C2952">
        <w:t>.</w:t>
      </w:r>
      <w:r w:rsidR="00DA3895" w:rsidRPr="002C2952">
        <w:t>118</w:t>
      </w:r>
      <w:r w:rsidRPr="002C2952">
        <w:t>.150 € u 2023., 1.094.870 € u 2024. i 658.170 € u 2025. godini</w:t>
      </w:r>
      <w:r w:rsidR="00FD0EC2" w:rsidRPr="002C2952">
        <w:t xml:space="preserve">, </w:t>
      </w:r>
      <w:r w:rsidRPr="002C2952">
        <w:t xml:space="preserve">od </w:t>
      </w:r>
      <w:r w:rsidR="00FD0EC2" w:rsidRPr="002C2952">
        <w:t>če</w:t>
      </w:r>
      <w:r w:rsidRPr="002C2952">
        <w:t>ga su najznačajniji rashodi za:</w:t>
      </w:r>
    </w:p>
    <w:p w14:paraId="57804D4A" w14:textId="14D670CD" w:rsidR="00A51850" w:rsidRPr="002C2952" w:rsidRDefault="00FD0EC2" w:rsidP="00047253">
      <w:pPr>
        <w:pStyle w:val="Odlomakpopisa"/>
        <w:numPr>
          <w:ilvl w:val="0"/>
          <w:numId w:val="7"/>
        </w:numPr>
        <w:ind w:left="851" w:hanging="425"/>
        <w:jc w:val="both"/>
      </w:pPr>
      <w:r w:rsidRPr="002C2952">
        <w:rPr>
          <w:b/>
          <w:bCs/>
        </w:rPr>
        <w:t xml:space="preserve">zamjenu i modernizaciju postojeće javne rasvjete </w:t>
      </w:r>
      <w:r w:rsidRPr="002C2952">
        <w:t xml:space="preserve">na području grada Samobora </w:t>
      </w:r>
      <w:r w:rsidR="00A51850" w:rsidRPr="002C2952">
        <w:t>u iznosu od 1.900.000 € u 2023. godini</w:t>
      </w:r>
      <w:r w:rsidRPr="002C2952">
        <w:t xml:space="preserve"> iz kreditnog zaduženja,</w:t>
      </w:r>
    </w:p>
    <w:p w14:paraId="7021E9A5" w14:textId="0BCCFEB3" w:rsidR="00A51850" w:rsidRPr="002C2952" w:rsidRDefault="00FD0EC2" w:rsidP="00047253">
      <w:pPr>
        <w:pStyle w:val="Odlomakpopisa"/>
        <w:numPr>
          <w:ilvl w:val="0"/>
          <w:numId w:val="7"/>
        </w:numPr>
        <w:ind w:left="851" w:hanging="425"/>
        <w:jc w:val="both"/>
      </w:pPr>
      <w:r w:rsidRPr="002C2952">
        <w:t>i</w:t>
      </w:r>
      <w:r w:rsidR="00A51850" w:rsidRPr="002C2952">
        <w:t>zgradnj</w:t>
      </w:r>
      <w:r w:rsidRPr="002C2952">
        <w:t>u</w:t>
      </w:r>
      <w:r w:rsidR="00A51850" w:rsidRPr="002C2952">
        <w:t xml:space="preserve"> sportskih i dječjih igrališta u iznosu od 1.200.000 € u 2023.</w:t>
      </w:r>
      <w:r w:rsidR="00CF7738" w:rsidRPr="002C2952">
        <w:t xml:space="preserve"> (iz općih prihoda i primitaka 212.575 € i komunalnog doprinosa 987.425 €</w:t>
      </w:r>
      <w:r w:rsidR="004C6236" w:rsidRPr="002C2952">
        <w:t>; uključena je izgradnja dječjeg parka u Južnom naselju i skate parka</w:t>
      </w:r>
      <w:r w:rsidR="00CF7738" w:rsidRPr="002C2952">
        <w:t>)</w:t>
      </w:r>
      <w:r w:rsidRPr="002C2952">
        <w:t xml:space="preserve"> i po</w:t>
      </w:r>
      <w:r w:rsidR="00A51850" w:rsidRPr="002C2952">
        <w:t xml:space="preserve"> 150.000 € u 2024. i 2025. godini</w:t>
      </w:r>
      <w:r w:rsidR="004C6236" w:rsidRPr="002C2952">
        <w:t>,</w:t>
      </w:r>
    </w:p>
    <w:p w14:paraId="600D5002" w14:textId="2F1E56DE" w:rsidR="00A51850" w:rsidRPr="002C2952" w:rsidRDefault="00B32E27" w:rsidP="00047253">
      <w:pPr>
        <w:pStyle w:val="Odlomakpopisa"/>
        <w:numPr>
          <w:ilvl w:val="0"/>
          <w:numId w:val="7"/>
        </w:numPr>
        <w:ind w:left="851" w:hanging="425"/>
        <w:jc w:val="both"/>
      </w:pPr>
      <w:r w:rsidRPr="002C2952">
        <w:t>IV fazu u</w:t>
      </w:r>
      <w:r w:rsidR="00A51850" w:rsidRPr="002C2952">
        <w:t>ređenj</w:t>
      </w:r>
      <w:r w:rsidRPr="002C2952">
        <w:t>a</w:t>
      </w:r>
      <w:r w:rsidR="00A51850" w:rsidRPr="002C2952">
        <w:t xml:space="preserve"> rudnika Sv. Barbara u iznosu od 665.000 € u 2023. i 400.000 € u 2024. godini</w:t>
      </w:r>
      <w:r w:rsidRPr="002C2952">
        <w:t>, sve iz izvora pomoći,</w:t>
      </w:r>
    </w:p>
    <w:p w14:paraId="39F75419" w14:textId="0E7054F7" w:rsidR="00DA3895" w:rsidRPr="002C2952" w:rsidRDefault="00DA3895" w:rsidP="00047253">
      <w:pPr>
        <w:pStyle w:val="Odlomakpopisa"/>
        <w:numPr>
          <w:ilvl w:val="0"/>
          <w:numId w:val="7"/>
        </w:numPr>
        <w:ind w:left="851" w:hanging="425"/>
        <w:jc w:val="both"/>
      </w:pPr>
      <w:r w:rsidRPr="002C2952">
        <w:t>gradnju vodoopskrbnih objekata (sekundarna mreža) u iznosu od 731.000 € u 2023. godini,</w:t>
      </w:r>
    </w:p>
    <w:p w14:paraId="79C33A4F" w14:textId="2CF918B6" w:rsidR="00A51850" w:rsidRPr="002C2952" w:rsidRDefault="00B32E27" w:rsidP="00047253">
      <w:pPr>
        <w:pStyle w:val="Odlomakpopisa"/>
        <w:numPr>
          <w:ilvl w:val="0"/>
          <w:numId w:val="7"/>
        </w:numPr>
        <w:ind w:left="851" w:hanging="425"/>
        <w:jc w:val="both"/>
      </w:pPr>
      <w:r w:rsidRPr="002C2952">
        <w:t>p</w:t>
      </w:r>
      <w:r w:rsidR="00A51850" w:rsidRPr="002C2952">
        <w:t xml:space="preserve">ostavljanje sunčanih elektrana na javne objekte u </w:t>
      </w:r>
      <w:r w:rsidR="007A07BD" w:rsidRPr="002C2952">
        <w:t xml:space="preserve">ukupnom </w:t>
      </w:r>
      <w:r w:rsidR="00A51850" w:rsidRPr="002C2952">
        <w:t xml:space="preserve">iznosu od </w:t>
      </w:r>
      <w:r w:rsidR="00DA3895" w:rsidRPr="002C2952">
        <w:t xml:space="preserve">281.870 € u 2023. godini te </w:t>
      </w:r>
      <w:r w:rsidR="00A51850" w:rsidRPr="002C2952">
        <w:t xml:space="preserve">331.870 € </w:t>
      </w:r>
      <w:r w:rsidR="007A07BD" w:rsidRPr="002C2952">
        <w:t xml:space="preserve">godišnje </w:t>
      </w:r>
      <w:r w:rsidR="00DA3895" w:rsidRPr="002C2952">
        <w:t>u projekcijskim godinama</w:t>
      </w:r>
      <w:r w:rsidR="007A07BD" w:rsidRPr="002C2952">
        <w:t xml:space="preserve">, od čega </w:t>
      </w:r>
      <w:r w:rsidR="00DA3895" w:rsidRPr="002C2952">
        <w:t>u 2023. 1</w:t>
      </w:r>
      <w:r w:rsidR="007A07BD" w:rsidRPr="002C2952">
        <w:t>6.370 € iz općih prihoda i primitaka, a 265.500 € iz pomoći</w:t>
      </w:r>
      <w:r w:rsidR="00A51850" w:rsidRPr="002C2952">
        <w:t>.</w:t>
      </w:r>
    </w:p>
    <w:p w14:paraId="24532042" w14:textId="4ADAD00C" w:rsidR="00A51850" w:rsidRPr="002C2952" w:rsidRDefault="00A51850" w:rsidP="00A51850">
      <w:pPr>
        <w:autoSpaceDE w:val="0"/>
        <w:autoSpaceDN w:val="0"/>
        <w:adjustRightInd w:val="0"/>
        <w:ind w:firstLine="708"/>
        <w:jc w:val="both"/>
        <w:rPr>
          <w:rFonts w:eastAsiaTheme="minorHAnsi"/>
          <w:lang w:eastAsia="en-US"/>
        </w:rPr>
      </w:pPr>
      <w:r w:rsidRPr="002C2952">
        <w:t>Rashodi za postrojenja i oprem</w:t>
      </w:r>
      <w:r w:rsidR="000358EC" w:rsidRPr="002C2952">
        <w:t>u</w:t>
      </w:r>
      <w:r w:rsidRPr="002C2952">
        <w:rPr>
          <w:rFonts w:eastAsiaTheme="minorHAnsi"/>
          <w:lang w:eastAsia="en-US"/>
        </w:rPr>
        <w:t xml:space="preserve"> (podskupina 422) planiraju se u iznosu 942.032 € u 2023. godini (smanjenje u odnosu na 2022. godinu za 8,58%), 323.986 € u 2024. i 458.700 € u 2025. godini. Navedeni rashodi se u 2023. godini planiraju prema izvorima financiranja iz općih prihoda i primitka u iznosu od 654.933 €, iz pomoći </w:t>
      </w:r>
      <w:r w:rsidR="000358EC" w:rsidRPr="002C2952">
        <w:rPr>
          <w:rFonts w:eastAsiaTheme="minorHAnsi"/>
          <w:lang w:eastAsia="en-US"/>
        </w:rPr>
        <w:t xml:space="preserve">Grada </w:t>
      </w:r>
      <w:r w:rsidRPr="002C2952">
        <w:rPr>
          <w:rFonts w:eastAsiaTheme="minorHAnsi"/>
          <w:lang w:eastAsia="en-US"/>
        </w:rPr>
        <w:t xml:space="preserve">u iznosu od </w:t>
      </w:r>
      <w:r w:rsidR="000358EC" w:rsidRPr="002C2952">
        <w:rPr>
          <w:rFonts w:eastAsiaTheme="minorHAnsi"/>
          <w:lang w:eastAsia="en-US"/>
        </w:rPr>
        <w:t>132</w:t>
      </w:r>
      <w:r w:rsidRPr="002C2952">
        <w:rPr>
          <w:rFonts w:eastAsiaTheme="minorHAnsi"/>
          <w:lang w:eastAsia="en-US"/>
        </w:rPr>
        <w:t>.</w:t>
      </w:r>
      <w:r w:rsidR="000358EC" w:rsidRPr="002C2952">
        <w:rPr>
          <w:rFonts w:eastAsiaTheme="minorHAnsi"/>
          <w:lang w:eastAsia="en-US"/>
        </w:rPr>
        <w:t>723</w:t>
      </w:r>
      <w:r w:rsidRPr="002C2952">
        <w:rPr>
          <w:rFonts w:eastAsiaTheme="minorHAnsi"/>
          <w:lang w:eastAsia="en-US"/>
        </w:rPr>
        <w:t xml:space="preserve"> €, iz prihoda od </w:t>
      </w:r>
      <w:r w:rsidR="000358EC" w:rsidRPr="002C2952">
        <w:rPr>
          <w:rFonts w:eastAsiaTheme="minorHAnsi"/>
          <w:lang w:eastAsia="en-US"/>
        </w:rPr>
        <w:t xml:space="preserve">prodaje </w:t>
      </w:r>
      <w:r w:rsidRPr="002C2952">
        <w:rPr>
          <w:rFonts w:eastAsiaTheme="minorHAnsi"/>
          <w:lang w:eastAsia="en-US"/>
        </w:rPr>
        <w:t>nefinancijske imovine</w:t>
      </w:r>
      <w:r w:rsidR="000358EC" w:rsidRPr="002C2952">
        <w:rPr>
          <w:rFonts w:eastAsiaTheme="minorHAnsi"/>
          <w:lang w:eastAsia="en-US"/>
        </w:rPr>
        <w:t xml:space="preserve"> Grada </w:t>
      </w:r>
      <w:r w:rsidRPr="002C2952">
        <w:rPr>
          <w:rFonts w:eastAsiaTheme="minorHAnsi"/>
          <w:lang w:eastAsia="en-US"/>
        </w:rPr>
        <w:t xml:space="preserve">u iznosu od </w:t>
      </w:r>
      <w:r w:rsidR="000358EC" w:rsidRPr="002C2952">
        <w:rPr>
          <w:rFonts w:eastAsiaTheme="minorHAnsi"/>
          <w:lang w:eastAsia="en-US"/>
        </w:rPr>
        <w:t>7</w:t>
      </w:r>
      <w:r w:rsidRPr="002C2952">
        <w:rPr>
          <w:rFonts w:eastAsiaTheme="minorHAnsi"/>
          <w:lang w:eastAsia="en-US"/>
        </w:rPr>
        <w:t>.</w:t>
      </w:r>
      <w:r w:rsidR="000358EC" w:rsidRPr="002C2952">
        <w:rPr>
          <w:rFonts w:eastAsiaTheme="minorHAnsi"/>
          <w:lang w:eastAsia="en-US"/>
        </w:rPr>
        <w:t>00</w:t>
      </w:r>
      <w:r w:rsidRPr="002C2952">
        <w:rPr>
          <w:rFonts w:eastAsiaTheme="minorHAnsi"/>
          <w:lang w:eastAsia="en-US"/>
        </w:rPr>
        <w:t>0 €</w:t>
      </w:r>
      <w:r w:rsidR="000358EC" w:rsidRPr="002C2952">
        <w:rPr>
          <w:rFonts w:eastAsiaTheme="minorHAnsi"/>
          <w:lang w:eastAsia="en-US"/>
        </w:rPr>
        <w:t xml:space="preserve">, a iz vlastitih i namjenskih prihoda proračunskih korisnika ukupno </w:t>
      </w:r>
      <w:r w:rsidR="00703E8B" w:rsidRPr="002C2952">
        <w:rPr>
          <w:rFonts w:eastAsiaTheme="minorHAnsi"/>
          <w:lang w:eastAsia="en-US"/>
        </w:rPr>
        <w:t>147.376 €</w:t>
      </w:r>
      <w:r w:rsidRPr="002C2952">
        <w:rPr>
          <w:rFonts w:eastAsiaTheme="minorHAnsi"/>
          <w:lang w:eastAsia="en-US"/>
        </w:rPr>
        <w:t>.</w:t>
      </w:r>
    </w:p>
    <w:p w14:paraId="24093E93" w14:textId="77777777" w:rsidR="00A51850" w:rsidRPr="002C2952" w:rsidRDefault="00A51850" w:rsidP="00A51850">
      <w:pPr>
        <w:ind w:firstLine="720"/>
        <w:jc w:val="both"/>
        <w:rPr>
          <w:bCs/>
        </w:rPr>
      </w:pPr>
      <w:r w:rsidRPr="002C2952">
        <w:rPr>
          <w:iCs/>
        </w:rPr>
        <w:t>Odnose se na:</w:t>
      </w:r>
    </w:p>
    <w:p w14:paraId="11B24288" w14:textId="1B236E53" w:rsidR="00A51850" w:rsidRPr="002C2952" w:rsidRDefault="00A51850" w:rsidP="00047253">
      <w:pPr>
        <w:pStyle w:val="Odlomakpopisa"/>
        <w:numPr>
          <w:ilvl w:val="0"/>
          <w:numId w:val="6"/>
        </w:numPr>
        <w:ind w:left="426" w:hanging="426"/>
        <w:jc w:val="both"/>
      </w:pPr>
      <w:r w:rsidRPr="002C2952">
        <w:t>uredsku opremu i namještaj (uključujući računalnu opremu) u iznosu od 168.860</w:t>
      </w:r>
      <w:r w:rsidR="00703E8B" w:rsidRPr="002C2952">
        <w:t xml:space="preserve"> </w:t>
      </w:r>
      <w:r w:rsidRPr="002C2952">
        <w:t>€ u 2023. (od čega se na rashode Grada odnosi 51.870 €, a 116.990 € na rashode proračunskih korisnika), 158.291 € u 2024. i 159.619 € u 2025. godini,</w:t>
      </w:r>
    </w:p>
    <w:p w14:paraId="7EAF0690" w14:textId="77DE5EED" w:rsidR="00A51850" w:rsidRPr="002C2952" w:rsidRDefault="00A51850" w:rsidP="00047253">
      <w:pPr>
        <w:pStyle w:val="Odlomakpopisa"/>
        <w:numPr>
          <w:ilvl w:val="0"/>
          <w:numId w:val="6"/>
        </w:numPr>
        <w:ind w:left="426" w:hanging="426"/>
        <w:jc w:val="both"/>
      </w:pPr>
      <w:r w:rsidRPr="002C2952">
        <w:t>komunikacijsku opremu u iznosu od 21.077 € u 2023. (od čega se na proračunske korisnike odnosi 13.077 €)</w:t>
      </w:r>
      <w:r w:rsidR="00703E8B" w:rsidRPr="002C2952">
        <w:t xml:space="preserve"> i po </w:t>
      </w:r>
      <w:r w:rsidRPr="002C2952">
        <w:t>21.192 € u 2024. i 2025. godini,</w:t>
      </w:r>
    </w:p>
    <w:p w14:paraId="1B9BB422" w14:textId="53FDE539" w:rsidR="00A51850" w:rsidRPr="002C2952" w:rsidRDefault="00A51850" w:rsidP="00047253">
      <w:pPr>
        <w:pStyle w:val="Odlomakpopisa"/>
        <w:numPr>
          <w:ilvl w:val="0"/>
          <w:numId w:val="6"/>
        </w:numPr>
        <w:ind w:left="426" w:hanging="426"/>
        <w:jc w:val="both"/>
      </w:pPr>
      <w:r w:rsidRPr="002C2952">
        <w:t>opremu za održavanje i zaštitu u iznosu od 82.146 € u 2023. (od čega se na rashode Grada odnosi 2.700 €, a na proračunske korisnike 79.446 €</w:t>
      </w:r>
      <w:r w:rsidR="00703E8B" w:rsidRPr="002C2952">
        <w:t>, uglavnom na Javnu vatrogasnu postrojbu</w:t>
      </w:r>
      <w:r w:rsidRPr="002C2952">
        <w:t>)</w:t>
      </w:r>
      <w:r w:rsidR="00703E8B" w:rsidRPr="002C2952">
        <w:t xml:space="preserve"> i po</w:t>
      </w:r>
      <w:r w:rsidRPr="002C2952">
        <w:t xml:space="preserve"> 41.828 € u </w:t>
      </w:r>
      <w:r w:rsidR="00703E8B" w:rsidRPr="002C2952">
        <w:t>projekcijskim godinama</w:t>
      </w:r>
      <w:r w:rsidRPr="002C2952">
        <w:t>,</w:t>
      </w:r>
    </w:p>
    <w:p w14:paraId="3F5A2C88" w14:textId="3D6AB13C" w:rsidR="00A51850" w:rsidRPr="002C2952" w:rsidRDefault="00A51850" w:rsidP="00047253">
      <w:pPr>
        <w:pStyle w:val="Odlomakpopisa"/>
        <w:numPr>
          <w:ilvl w:val="0"/>
          <w:numId w:val="6"/>
        </w:numPr>
        <w:ind w:left="426" w:hanging="426"/>
        <w:jc w:val="both"/>
      </w:pPr>
      <w:r w:rsidRPr="002C2952">
        <w:t>instrumente, uređaje i strojeve u iznosu od 572.074 € u 2023. (od čega se na rashode Grada odnosi 570.747 € za nabavu uređaja za mjerenje otpada</w:t>
      </w:r>
      <w:r w:rsidR="00703E8B" w:rsidRPr="002C2952">
        <w:t xml:space="preserve"> (504.347 €)</w:t>
      </w:r>
      <w:r w:rsidRPr="002C2952">
        <w:t xml:space="preserve"> i prometnih kamera</w:t>
      </w:r>
      <w:r w:rsidR="00703E8B" w:rsidRPr="002C2952">
        <w:t xml:space="preserve"> (66.400 €)</w:t>
      </w:r>
      <w:r w:rsidRPr="002C2952">
        <w:t xml:space="preserve">, a 1.327 € na rashode </w:t>
      </w:r>
      <w:r w:rsidR="00703E8B" w:rsidRPr="002C2952">
        <w:t>Samoborskog muzeja</w:t>
      </w:r>
      <w:r w:rsidRPr="002C2952">
        <w:t>)</w:t>
      </w:r>
      <w:r w:rsidR="00043C23" w:rsidRPr="002C2952">
        <w:t xml:space="preserve"> i po </w:t>
      </w:r>
      <w:r w:rsidRPr="002C2952">
        <w:t xml:space="preserve">1.400 € u </w:t>
      </w:r>
      <w:r w:rsidR="00043C23" w:rsidRPr="002C2952">
        <w:t>projekcijskim</w:t>
      </w:r>
      <w:r w:rsidRPr="002C2952">
        <w:t xml:space="preserve"> godin</w:t>
      </w:r>
      <w:r w:rsidR="00043C23" w:rsidRPr="002C2952">
        <w:t>ama (Samoborski muzej),</w:t>
      </w:r>
    </w:p>
    <w:p w14:paraId="016B2F62" w14:textId="376F41C4" w:rsidR="00A51850" w:rsidRPr="002C2952" w:rsidRDefault="00A51850" w:rsidP="00047253">
      <w:pPr>
        <w:pStyle w:val="Odlomakpopisa"/>
        <w:numPr>
          <w:ilvl w:val="0"/>
          <w:numId w:val="6"/>
        </w:numPr>
        <w:ind w:left="426" w:hanging="426"/>
        <w:jc w:val="both"/>
      </w:pPr>
      <w:r w:rsidRPr="002C2952">
        <w:t>sportsku i glazbenu opremu u iznosu od 12.852 € u 2023. (od čega se na Grad odnosi 2.500 € za potrebe mjesne samouprave, a na proračunske korisnike 10.352 €), 9.436 € u 2024. i 142.822 u 2025. godini</w:t>
      </w:r>
      <w:r w:rsidR="00B60A38" w:rsidRPr="002C2952">
        <w:t xml:space="preserve"> (od toga 133.386 € </w:t>
      </w:r>
      <w:r w:rsidR="0073749E" w:rsidRPr="002C2952">
        <w:t xml:space="preserve">iz viška donacija </w:t>
      </w:r>
      <w:r w:rsidR="00B60A38" w:rsidRPr="002C2952">
        <w:t>OŠ Milana Langa</w:t>
      </w:r>
      <w:r w:rsidR="0073749E" w:rsidRPr="002C2952">
        <w:t>, koje</w:t>
      </w:r>
      <w:r w:rsidR="00B60A38" w:rsidRPr="002C2952">
        <w:t xml:space="preserve"> </w:t>
      </w:r>
      <w:r w:rsidR="0073749E" w:rsidRPr="002C2952">
        <w:t>se sukladno višegodišnjem planu uravnoteženja planiraju utrošiti u 2025.)</w:t>
      </w:r>
      <w:r w:rsidRPr="002C2952">
        <w:t>,</w:t>
      </w:r>
    </w:p>
    <w:p w14:paraId="52EC01D2" w14:textId="338BBAFA" w:rsidR="00A51850" w:rsidRPr="002C2952" w:rsidRDefault="00A51850" w:rsidP="00047253">
      <w:pPr>
        <w:pStyle w:val="Odlomakpopisa"/>
        <w:numPr>
          <w:ilvl w:val="0"/>
          <w:numId w:val="6"/>
        </w:numPr>
        <w:ind w:left="426" w:hanging="426"/>
        <w:jc w:val="both"/>
      </w:pPr>
      <w:r w:rsidRPr="002C2952">
        <w:t xml:space="preserve">uređaje, strojeve i opremu za ostale namjene u iznosu od 85.023 € u 2023. (od čega se na rashode Grada odnosi 39.400 €, a na proračunske korisnike 45.623 €) </w:t>
      </w:r>
      <w:r w:rsidR="0073749E" w:rsidRPr="002C2952">
        <w:t xml:space="preserve">i po </w:t>
      </w:r>
      <w:r w:rsidRPr="002C2952">
        <w:t>91.839 € u 2024. i 2025. godini.</w:t>
      </w:r>
    </w:p>
    <w:p w14:paraId="430EAE0B" w14:textId="4C425075" w:rsidR="00A51850" w:rsidRPr="002C2952" w:rsidRDefault="00A51850" w:rsidP="00A51850">
      <w:pPr>
        <w:pStyle w:val="Odlomakpopisa"/>
        <w:ind w:left="0" w:firstLine="708"/>
        <w:jc w:val="both"/>
        <w:rPr>
          <w:rFonts w:eastAsiaTheme="minorHAnsi"/>
          <w:lang w:eastAsia="en-US"/>
        </w:rPr>
      </w:pPr>
      <w:r w:rsidRPr="002C2952">
        <w:rPr>
          <w:bCs/>
        </w:rPr>
        <w:t>Rashodi za nabavu prijevoznih sredstava (podskupina 423) planirani su u iznosu od 800.700 € u 2023.</w:t>
      </w:r>
      <w:r w:rsidRPr="002C2952">
        <w:rPr>
          <w:rFonts w:eastAsiaTheme="minorHAnsi"/>
          <w:lang w:eastAsia="en-US"/>
        </w:rPr>
        <w:t xml:space="preserve">, 400.700 € u 2024. i 266.146 € u 2025. godini. </w:t>
      </w:r>
      <w:r w:rsidR="00147A1C" w:rsidRPr="002C2952">
        <w:rPr>
          <w:rFonts w:eastAsiaTheme="minorHAnsi"/>
          <w:lang w:eastAsia="en-US"/>
        </w:rPr>
        <w:t>Osim 700 € po godini za prijevozna sredstva iz ostavine (izvor donacije), ostatak planiranog iznosa odnosi se na nabavu vatrogasnog vozila za Javnu vatrogasnu postrojbu iz izvora pomoći.</w:t>
      </w:r>
    </w:p>
    <w:p w14:paraId="634ADB4E" w14:textId="49D82A70" w:rsidR="00A51850" w:rsidRPr="002C2952" w:rsidRDefault="00A51850" w:rsidP="00A51850">
      <w:pPr>
        <w:autoSpaceDE w:val="0"/>
        <w:autoSpaceDN w:val="0"/>
        <w:adjustRightInd w:val="0"/>
        <w:ind w:firstLine="708"/>
        <w:jc w:val="both"/>
        <w:rPr>
          <w:bCs/>
        </w:rPr>
      </w:pPr>
      <w:r w:rsidRPr="002C2952">
        <w:rPr>
          <w:bCs/>
        </w:rPr>
        <w:t xml:space="preserve">Rashodi za knjige, umjetnička djela i ostale izložbene vrijednosti (podskupina 424) planirani su u iznosu od 172.350 € u 2023., </w:t>
      </w:r>
      <w:r w:rsidR="00147A1C" w:rsidRPr="002C2952">
        <w:rPr>
          <w:bCs/>
        </w:rPr>
        <w:t xml:space="preserve">dok se projiciraju u iznosu od </w:t>
      </w:r>
      <w:r w:rsidRPr="002C2952">
        <w:rPr>
          <w:bCs/>
        </w:rPr>
        <w:t xml:space="preserve">170.889 € </w:t>
      </w:r>
      <w:r w:rsidR="00147A1C" w:rsidRPr="002C2952">
        <w:rPr>
          <w:bCs/>
        </w:rPr>
        <w:t>po</w:t>
      </w:r>
      <w:r w:rsidRPr="002C2952">
        <w:rPr>
          <w:bCs/>
        </w:rPr>
        <w:t xml:space="preserve"> godini. </w:t>
      </w:r>
      <w:r w:rsidRPr="002C2952">
        <w:rPr>
          <w:rFonts w:eastAsiaTheme="minorHAnsi"/>
          <w:lang w:eastAsia="en-US"/>
        </w:rPr>
        <w:t xml:space="preserve">Navedeni rashodi </w:t>
      </w:r>
      <w:r w:rsidR="00147A1C" w:rsidRPr="002C2952">
        <w:rPr>
          <w:rFonts w:eastAsiaTheme="minorHAnsi"/>
          <w:lang w:eastAsia="en-US"/>
        </w:rPr>
        <w:t>odnose se isključivo na rashode proračunskih korisnika, a</w:t>
      </w:r>
      <w:r w:rsidRPr="002C2952">
        <w:rPr>
          <w:rFonts w:eastAsiaTheme="minorHAnsi"/>
          <w:lang w:eastAsia="en-US"/>
        </w:rPr>
        <w:t xml:space="preserve"> u 2023. godini </w:t>
      </w:r>
      <w:r w:rsidRPr="002C2952">
        <w:rPr>
          <w:rFonts w:eastAsiaTheme="minorHAnsi"/>
          <w:lang w:eastAsia="en-US"/>
        </w:rPr>
        <w:lastRenderedPageBreak/>
        <w:t xml:space="preserve">planiraju </w:t>
      </w:r>
      <w:r w:rsidR="00147A1C" w:rsidRPr="002C2952">
        <w:rPr>
          <w:rFonts w:eastAsiaTheme="minorHAnsi"/>
          <w:lang w:eastAsia="en-US"/>
        </w:rPr>
        <w:t xml:space="preserve">se </w:t>
      </w:r>
      <w:r w:rsidRPr="002C2952">
        <w:rPr>
          <w:rFonts w:eastAsiaTheme="minorHAnsi"/>
          <w:lang w:eastAsia="en-US"/>
        </w:rPr>
        <w:t>prema izvorima financiranja iz općih prihoda i primitka u iznosu od 43.305 €, iz posebnih namjena u iznosu od 1.460 €, iz pomoći u iznosu od 124.491 €, iz donacija 1.194 €</w:t>
      </w:r>
      <w:r w:rsidR="00147A1C" w:rsidRPr="002C2952">
        <w:rPr>
          <w:rFonts w:eastAsiaTheme="minorHAnsi"/>
          <w:lang w:eastAsia="en-US"/>
        </w:rPr>
        <w:t xml:space="preserve"> te</w:t>
      </w:r>
      <w:r w:rsidRPr="002C2952">
        <w:rPr>
          <w:rFonts w:eastAsiaTheme="minorHAnsi"/>
          <w:lang w:eastAsia="en-US"/>
        </w:rPr>
        <w:t xml:space="preserve"> iz vlastitih prihoda proračunskih korisnika u iznosu od 1.900 €,</w:t>
      </w:r>
      <w:r w:rsidRPr="002C2952">
        <w:rPr>
          <w:bCs/>
        </w:rPr>
        <w:t xml:space="preserve"> a odnose se na:</w:t>
      </w:r>
    </w:p>
    <w:p w14:paraId="49CC1940" w14:textId="71F74E4B" w:rsidR="00A51850" w:rsidRPr="002C2952" w:rsidRDefault="00A51850" w:rsidP="00047253">
      <w:pPr>
        <w:pStyle w:val="Odlomakpopisa"/>
        <w:numPr>
          <w:ilvl w:val="0"/>
          <w:numId w:val="6"/>
        </w:numPr>
        <w:ind w:left="426" w:hanging="426"/>
        <w:jc w:val="both"/>
      </w:pPr>
      <w:r w:rsidRPr="002C2952">
        <w:t>knjige u iznosu od 166.432 €</w:t>
      </w:r>
      <w:r w:rsidR="00147A1C" w:rsidRPr="002C2952">
        <w:t xml:space="preserve">, </w:t>
      </w:r>
      <w:r w:rsidRPr="002C2952">
        <w:t>za potrebe Gradske knjižnice Samobor (49.771 €), a preostali iznos planiran je za osnovne škole</w:t>
      </w:r>
      <w:r w:rsidR="007A1EEE" w:rsidRPr="002C2952">
        <w:t>, najvećim dijelom (95.489 €)</w:t>
      </w:r>
      <w:r w:rsidRPr="002C2952">
        <w:t xml:space="preserve"> za </w:t>
      </w:r>
      <w:r w:rsidR="007A1EEE" w:rsidRPr="002C2952">
        <w:t>udžbenike trajnog karaktera na teret nadležnog ministarstva i za</w:t>
      </w:r>
      <w:r w:rsidRPr="002C2952">
        <w:t xml:space="preserve"> školsk</w:t>
      </w:r>
      <w:r w:rsidR="007A1EEE" w:rsidRPr="002C2952">
        <w:t>e</w:t>
      </w:r>
      <w:r w:rsidRPr="002C2952">
        <w:t xml:space="preserve"> knjižnic</w:t>
      </w:r>
      <w:r w:rsidR="007A1EEE" w:rsidRPr="002C2952">
        <w:t>e</w:t>
      </w:r>
      <w:r w:rsidRPr="002C2952">
        <w:t>,</w:t>
      </w:r>
    </w:p>
    <w:p w14:paraId="35F184E4" w14:textId="7791EACA" w:rsidR="00A51850" w:rsidRPr="002C2952" w:rsidRDefault="00A51850" w:rsidP="00047253">
      <w:pPr>
        <w:pStyle w:val="Odlomakpopisa"/>
        <w:numPr>
          <w:ilvl w:val="0"/>
          <w:numId w:val="6"/>
        </w:numPr>
        <w:ind w:left="426" w:hanging="426"/>
        <w:jc w:val="both"/>
      </w:pPr>
      <w:r w:rsidRPr="002C2952">
        <w:t>umjetnička djela u iznosu od 2.600 € kroz trogodišnje razdoblje za potrebe Pučkog otvorenog učilišta Samobor</w:t>
      </w:r>
      <w:r w:rsidR="007A1EEE" w:rsidRPr="002C2952">
        <w:t xml:space="preserve"> (Galerija Prica)</w:t>
      </w:r>
      <w:r w:rsidRPr="002C2952">
        <w:t>,</w:t>
      </w:r>
    </w:p>
    <w:p w14:paraId="0D83F41A" w14:textId="77777777" w:rsidR="00A51850" w:rsidRPr="002C2952" w:rsidRDefault="00A51850" w:rsidP="00047253">
      <w:pPr>
        <w:pStyle w:val="Odlomakpopisa"/>
        <w:numPr>
          <w:ilvl w:val="0"/>
          <w:numId w:val="6"/>
        </w:numPr>
        <w:ind w:left="426" w:hanging="426"/>
        <w:jc w:val="both"/>
      </w:pPr>
      <w:r w:rsidRPr="002C2952">
        <w:t>muzejsku građu u iznosu od 3.318 € za potrebe Samoborskog muzeja.</w:t>
      </w:r>
    </w:p>
    <w:p w14:paraId="78D6CECD" w14:textId="77777777" w:rsidR="00A51850" w:rsidRPr="002C2952" w:rsidRDefault="00A51850" w:rsidP="00A51850">
      <w:pPr>
        <w:ind w:firstLine="720"/>
        <w:jc w:val="both"/>
        <w:rPr>
          <w:bCs/>
        </w:rPr>
      </w:pPr>
      <w:r w:rsidRPr="002C2952">
        <w:rPr>
          <w:bCs/>
        </w:rPr>
        <w:t>Nematerijalna proizvedena imovina (podskupina 426) planirana je u 2023. u iznosu od 591.467 €, u 2024. u iznosu od 270.150 € i u 2025. godini 203.800 €, a odnosi se na:</w:t>
      </w:r>
    </w:p>
    <w:p w14:paraId="63C89292" w14:textId="77777777" w:rsidR="00A51850" w:rsidRPr="002C2952" w:rsidRDefault="00A51850" w:rsidP="00047253">
      <w:pPr>
        <w:pStyle w:val="Odlomakpopisa"/>
        <w:numPr>
          <w:ilvl w:val="0"/>
          <w:numId w:val="6"/>
        </w:numPr>
        <w:ind w:left="426" w:hanging="426"/>
        <w:jc w:val="both"/>
      </w:pPr>
      <w:r w:rsidRPr="002C2952">
        <w:t>ulaganja u računalne programe u iznosu od 26.550 € u 2023. godini,</w:t>
      </w:r>
    </w:p>
    <w:p w14:paraId="20ABCDDF" w14:textId="77777777" w:rsidR="00A51850" w:rsidRPr="002C2952" w:rsidRDefault="00A51850" w:rsidP="00047253">
      <w:pPr>
        <w:pStyle w:val="Odlomakpopisa"/>
        <w:numPr>
          <w:ilvl w:val="0"/>
          <w:numId w:val="6"/>
        </w:numPr>
        <w:ind w:left="426" w:hanging="426"/>
        <w:jc w:val="both"/>
      </w:pPr>
      <w:r w:rsidRPr="002C2952">
        <w:t>izrada urbanističkih i prostornih planova s izmjenama i dopunama planova uređenja Grada Samobora u iznosu od 226.717 € u 2023., 134.000 € u 2024. i 113.850 € u 2025. godini,</w:t>
      </w:r>
    </w:p>
    <w:p w14:paraId="7A05ADE3" w14:textId="77777777" w:rsidR="00A51850" w:rsidRPr="002C2952" w:rsidRDefault="00A51850" w:rsidP="00047253">
      <w:pPr>
        <w:pStyle w:val="Odlomakpopisa"/>
        <w:numPr>
          <w:ilvl w:val="0"/>
          <w:numId w:val="6"/>
        </w:numPr>
        <w:ind w:left="426" w:hanging="426"/>
        <w:jc w:val="both"/>
      </w:pPr>
      <w:r w:rsidRPr="002C2952">
        <w:t>izradu projektne dokumentacije za izgradnju objekata i izradu manje projektne dokumentacije vezano uz komunalne djelatnosti u iznosu od 338.200 € u 2023., 136.150 € u 2024. i 89.950 € u 2025. godini.</w:t>
      </w:r>
    </w:p>
    <w:p w14:paraId="7F63D48A" w14:textId="0136B04F" w:rsidR="00EE10C6" w:rsidRPr="002C2952" w:rsidRDefault="00EE10C6" w:rsidP="00FC1DAE">
      <w:pPr>
        <w:ind w:firstLine="426"/>
        <w:jc w:val="both"/>
        <w:rPr>
          <w:rFonts w:eastAsiaTheme="minorHAnsi"/>
          <w:lang w:eastAsia="en-US"/>
        </w:rPr>
      </w:pPr>
      <w:r w:rsidRPr="002C2952">
        <w:rPr>
          <w:b/>
          <w:bCs/>
          <w:i/>
        </w:rPr>
        <w:t>Rashodi za dodatna ulaganja na nefinancijskoj imovini</w:t>
      </w:r>
      <w:r w:rsidRPr="002C2952">
        <w:rPr>
          <w:bCs/>
        </w:rPr>
        <w:t xml:space="preserve"> (skupina 45) </w:t>
      </w:r>
      <w:r w:rsidRPr="002C2952">
        <w:rPr>
          <w:rFonts w:eastAsiaTheme="minorHAnsi"/>
          <w:lang w:eastAsia="en-US"/>
        </w:rPr>
        <w:t xml:space="preserve">iznose </w:t>
      </w:r>
      <w:r w:rsidR="00AE7E68" w:rsidRPr="002C2952">
        <w:rPr>
          <w:rFonts w:eastAsiaTheme="minorHAnsi"/>
          <w:lang w:eastAsia="en-US"/>
        </w:rPr>
        <w:t>5</w:t>
      </w:r>
      <w:r w:rsidRPr="002C2952">
        <w:rPr>
          <w:rFonts w:eastAsiaTheme="minorHAnsi"/>
          <w:lang w:eastAsia="en-US"/>
        </w:rPr>
        <w:t>.</w:t>
      </w:r>
      <w:r w:rsidR="0047258C" w:rsidRPr="002C2952">
        <w:rPr>
          <w:rFonts w:eastAsiaTheme="minorHAnsi"/>
          <w:lang w:eastAsia="en-US"/>
        </w:rPr>
        <w:t>230</w:t>
      </w:r>
      <w:r w:rsidRPr="002C2952">
        <w:rPr>
          <w:rFonts w:eastAsiaTheme="minorHAnsi"/>
          <w:lang w:eastAsia="en-US"/>
        </w:rPr>
        <w:t>.</w:t>
      </w:r>
      <w:r w:rsidR="00AE7E68" w:rsidRPr="002C2952">
        <w:rPr>
          <w:rFonts w:eastAsiaTheme="minorHAnsi"/>
          <w:lang w:eastAsia="en-US"/>
        </w:rPr>
        <w:t>6</w:t>
      </w:r>
      <w:r w:rsidRPr="002C2952">
        <w:rPr>
          <w:rFonts w:eastAsiaTheme="minorHAnsi"/>
          <w:lang w:eastAsia="en-US"/>
        </w:rPr>
        <w:t>00 € u 2023. godini, 4.951.995 € u 2024. i 2.421.155 € u 2025. godini.</w:t>
      </w:r>
      <w:r w:rsidRPr="002C2952">
        <w:rPr>
          <w:bCs/>
        </w:rPr>
        <w:t xml:space="preserve"> </w:t>
      </w:r>
      <w:r w:rsidRPr="002C2952">
        <w:rPr>
          <w:rFonts w:eastAsiaTheme="minorHAnsi"/>
          <w:lang w:eastAsia="en-US"/>
        </w:rPr>
        <w:t>U 2023. godini prema izvorima financiranja najvećim dijelom financiraju se iz pomoći u iznosu od 3.</w:t>
      </w:r>
      <w:r w:rsidR="00AE7E68" w:rsidRPr="002C2952">
        <w:rPr>
          <w:rFonts w:eastAsiaTheme="minorHAnsi"/>
          <w:lang w:eastAsia="en-US"/>
        </w:rPr>
        <w:t>327</w:t>
      </w:r>
      <w:r w:rsidRPr="002C2952">
        <w:rPr>
          <w:rFonts w:eastAsiaTheme="minorHAnsi"/>
          <w:lang w:eastAsia="en-US"/>
        </w:rPr>
        <w:t>.</w:t>
      </w:r>
      <w:r w:rsidR="00AE7E68" w:rsidRPr="002C2952">
        <w:rPr>
          <w:rFonts w:eastAsiaTheme="minorHAnsi"/>
          <w:lang w:eastAsia="en-US"/>
        </w:rPr>
        <w:t>675</w:t>
      </w:r>
      <w:r w:rsidRPr="002C2952">
        <w:rPr>
          <w:rFonts w:eastAsiaTheme="minorHAnsi"/>
          <w:lang w:eastAsia="en-US"/>
        </w:rPr>
        <w:t xml:space="preserve"> €, iz namjenskih primitaka od zaduživanja u iznosu od </w:t>
      </w:r>
      <w:r w:rsidR="00AE7E68" w:rsidRPr="002C2952">
        <w:rPr>
          <w:rFonts w:eastAsiaTheme="minorHAnsi"/>
          <w:lang w:eastAsia="en-US"/>
        </w:rPr>
        <w:t>1.198.450</w:t>
      </w:r>
      <w:r w:rsidRPr="002C2952">
        <w:rPr>
          <w:rFonts w:eastAsiaTheme="minorHAnsi"/>
          <w:lang w:eastAsia="en-US"/>
        </w:rPr>
        <w:t xml:space="preserve"> €, iz općih prihoda i primitka </w:t>
      </w:r>
      <w:r w:rsidR="00AE7E68" w:rsidRPr="002C2952">
        <w:rPr>
          <w:rFonts w:eastAsiaTheme="minorHAnsi"/>
          <w:lang w:eastAsia="en-US"/>
        </w:rPr>
        <w:t xml:space="preserve">u </w:t>
      </w:r>
      <w:r w:rsidRPr="002C2952">
        <w:rPr>
          <w:rFonts w:eastAsiaTheme="minorHAnsi"/>
          <w:lang w:eastAsia="en-US"/>
        </w:rPr>
        <w:t>iznos</w:t>
      </w:r>
      <w:r w:rsidR="00AE7E68" w:rsidRPr="002C2952">
        <w:rPr>
          <w:rFonts w:eastAsiaTheme="minorHAnsi"/>
          <w:lang w:eastAsia="en-US"/>
        </w:rPr>
        <w:t>u od</w:t>
      </w:r>
      <w:r w:rsidRPr="002C2952">
        <w:rPr>
          <w:rFonts w:eastAsiaTheme="minorHAnsi"/>
          <w:lang w:eastAsia="en-US"/>
        </w:rPr>
        <w:t xml:space="preserve"> </w:t>
      </w:r>
      <w:r w:rsidR="0047258C" w:rsidRPr="002C2952">
        <w:rPr>
          <w:rFonts w:eastAsiaTheme="minorHAnsi"/>
          <w:lang w:eastAsia="en-US"/>
        </w:rPr>
        <w:t>31</w:t>
      </w:r>
      <w:r w:rsidRPr="002C2952">
        <w:rPr>
          <w:rFonts w:eastAsiaTheme="minorHAnsi"/>
          <w:lang w:eastAsia="en-US"/>
        </w:rPr>
        <w:t xml:space="preserve">4.850 €, </w:t>
      </w:r>
      <w:r w:rsidR="00AE7E68" w:rsidRPr="002C2952">
        <w:rPr>
          <w:rFonts w:eastAsiaTheme="minorHAnsi"/>
          <w:lang w:eastAsia="en-US"/>
        </w:rPr>
        <w:t xml:space="preserve">iz prihoda od prodaje </w:t>
      </w:r>
      <w:r w:rsidRPr="002C2952">
        <w:rPr>
          <w:rFonts w:eastAsiaTheme="minorHAnsi"/>
          <w:lang w:eastAsia="en-US"/>
        </w:rPr>
        <w:t>nefinancijske imovine u iznosu od 210.450 €</w:t>
      </w:r>
      <w:r w:rsidR="00AE7E68" w:rsidRPr="002C2952">
        <w:rPr>
          <w:rFonts w:eastAsiaTheme="minorHAnsi"/>
          <w:lang w:eastAsia="en-US"/>
        </w:rPr>
        <w:t xml:space="preserve"> te iz posebnih namjena 179.175 €</w:t>
      </w:r>
      <w:r w:rsidRPr="002C2952">
        <w:rPr>
          <w:rFonts w:eastAsiaTheme="minorHAnsi"/>
          <w:lang w:eastAsia="en-US"/>
        </w:rPr>
        <w:t xml:space="preserve">. </w:t>
      </w:r>
    </w:p>
    <w:p w14:paraId="33DDC0A6" w14:textId="740F4C04" w:rsidR="00EE10C6" w:rsidRPr="002C2952" w:rsidRDefault="00E25D5D" w:rsidP="00EE10C6">
      <w:pPr>
        <w:ind w:firstLine="720"/>
        <w:jc w:val="both"/>
        <w:rPr>
          <w:rFonts w:eastAsiaTheme="minorHAnsi"/>
          <w:lang w:eastAsia="en-US"/>
        </w:rPr>
      </w:pPr>
      <w:r w:rsidRPr="002C2952">
        <w:rPr>
          <w:rFonts w:eastAsiaTheme="minorHAnsi"/>
          <w:lang w:eastAsia="en-US"/>
        </w:rPr>
        <w:t>Rashodi se odnose na d</w:t>
      </w:r>
      <w:r w:rsidR="00EE10C6" w:rsidRPr="002C2952">
        <w:rPr>
          <w:rFonts w:eastAsiaTheme="minorHAnsi"/>
          <w:lang w:eastAsia="en-US"/>
        </w:rPr>
        <w:t>odatna ulaganja na građevinskim objektima (podskupina 451)</w:t>
      </w:r>
      <w:r w:rsidRPr="002C2952">
        <w:rPr>
          <w:rFonts w:eastAsiaTheme="minorHAnsi"/>
          <w:lang w:eastAsia="en-US"/>
        </w:rPr>
        <w:t>, a</w:t>
      </w:r>
      <w:r w:rsidR="00EE10C6" w:rsidRPr="002C2952">
        <w:rPr>
          <w:rFonts w:eastAsiaTheme="minorHAnsi"/>
          <w:lang w:eastAsia="en-US"/>
        </w:rPr>
        <w:t xml:space="preserve"> najznačajniji projekti su:</w:t>
      </w:r>
    </w:p>
    <w:p w14:paraId="5D34665C" w14:textId="7E611874" w:rsidR="00EE10C6" w:rsidRPr="002C2952" w:rsidRDefault="00E54330" w:rsidP="00047253">
      <w:pPr>
        <w:pStyle w:val="Odlomakpopisa"/>
        <w:numPr>
          <w:ilvl w:val="0"/>
          <w:numId w:val="6"/>
        </w:numPr>
        <w:ind w:left="426" w:hanging="426"/>
      </w:pPr>
      <w:r w:rsidRPr="002C2952">
        <w:rPr>
          <w:b/>
        </w:rPr>
        <w:t>r</w:t>
      </w:r>
      <w:r w:rsidR="00EE10C6" w:rsidRPr="002C2952">
        <w:rPr>
          <w:b/>
        </w:rPr>
        <w:t xml:space="preserve">ekonstrukcija i dogradnja zgrade </w:t>
      </w:r>
      <w:r w:rsidRPr="002C2952">
        <w:rPr>
          <w:b/>
        </w:rPr>
        <w:t xml:space="preserve">u Ulici Vlade Gotovca 1 za </w:t>
      </w:r>
      <w:r w:rsidR="00EE10C6" w:rsidRPr="002C2952">
        <w:rPr>
          <w:b/>
        </w:rPr>
        <w:t>osnovn</w:t>
      </w:r>
      <w:r w:rsidRPr="002C2952">
        <w:rPr>
          <w:b/>
        </w:rPr>
        <w:t>u</w:t>
      </w:r>
      <w:r w:rsidR="00EE10C6" w:rsidRPr="002C2952">
        <w:rPr>
          <w:b/>
        </w:rPr>
        <w:t xml:space="preserve"> škol</w:t>
      </w:r>
      <w:r w:rsidRPr="002C2952">
        <w:rPr>
          <w:b/>
        </w:rPr>
        <w:t>u</w:t>
      </w:r>
      <w:r w:rsidR="00EE10C6" w:rsidRPr="002C2952">
        <w:t xml:space="preserve"> u ukupnom iznosu </w:t>
      </w:r>
      <w:r w:rsidRPr="002C2952">
        <w:t>7</w:t>
      </w:r>
      <w:r w:rsidR="00EE10C6" w:rsidRPr="002C2952">
        <w:t>.</w:t>
      </w:r>
      <w:r w:rsidRPr="002C2952">
        <w:t>066</w:t>
      </w:r>
      <w:r w:rsidR="00EE10C6" w:rsidRPr="002C2952">
        <w:t>.</w:t>
      </w:r>
      <w:r w:rsidRPr="002C2952">
        <w:t>0</w:t>
      </w:r>
      <w:r w:rsidR="00EE10C6" w:rsidRPr="002C2952">
        <w:t>50 €, od toga 1.</w:t>
      </w:r>
      <w:r w:rsidR="004E0718" w:rsidRPr="002C2952">
        <w:t>7</w:t>
      </w:r>
      <w:r w:rsidR="00EE10C6" w:rsidRPr="002C2952">
        <w:t>27.</w:t>
      </w:r>
      <w:r w:rsidR="004E0718" w:rsidRPr="002C2952">
        <w:t>7</w:t>
      </w:r>
      <w:r w:rsidR="00EE10C6" w:rsidRPr="002C2952">
        <w:t>00 € u 2023., 3.329.175 € u 2024. i 2.009.175 € u 2025. godini</w:t>
      </w:r>
      <w:r w:rsidR="00E002CF" w:rsidRPr="002C2952">
        <w:t xml:space="preserve"> -</w:t>
      </w:r>
      <w:r w:rsidR="00EE10C6" w:rsidRPr="002C2952">
        <w:t xml:space="preserve"> </w:t>
      </w:r>
      <w:r w:rsidR="004E0718" w:rsidRPr="002C2952">
        <w:t>p</w:t>
      </w:r>
      <w:r w:rsidR="00EE10C6" w:rsidRPr="002C2952">
        <w:t>rema izvorima financiranja</w:t>
      </w:r>
      <w:r w:rsidR="004E0718" w:rsidRPr="002C2952">
        <w:t>,</w:t>
      </w:r>
      <w:r w:rsidR="00EE10C6" w:rsidRPr="002C2952">
        <w:t xml:space="preserve"> iz općih prihoda i primitaka </w:t>
      </w:r>
      <w:r w:rsidR="004E0718" w:rsidRPr="002C2952">
        <w:t xml:space="preserve">planira se </w:t>
      </w:r>
      <w:r w:rsidR="00EE10C6" w:rsidRPr="002C2952">
        <w:t xml:space="preserve">320.000 €, iz posebnih namjena 358.350 €, iz pomoći 5.382.000 €, iz prihoda od </w:t>
      </w:r>
      <w:r w:rsidR="004E0718" w:rsidRPr="002C2952">
        <w:t xml:space="preserve">prodaje </w:t>
      </w:r>
      <w:r w:rsidR="00EE10C6" w:rsidRPr="002C2952">
        <w:t xml:space="preserve">nefinancijske imovine 340.000 € i iz kredita </w:t>
      </w:r>
      <w:r w:rsidR="004E0718" w:rsidRPr="002C2952">
        <w:t>6</w:t>
      </w:r>
      <w:r w:rsidR="00EE10C6" w:rsidRPr="002C2952">
        <w:t>65.</w:t>
      </w:r>
      <w:r w:rsidR="004E0718" w:rsidRPr="002C2952">
        <w:t>7</w:t>
      </w:r>
      <w:r w:rsidR="00EE10C6" w:rsidRPr="002C2952">
        <w:t>00 €</w:t>
      </w:r>
      <w:r w:rsidR="004E0718" w:rsidRPr="002C2952">
        <w:t>;</w:t>
      </w:r>
    </w:p>
    <w:p w14:paraId="3E47D141" w14:textId="577FC978" w:rsidR="00EE10C6" w:rsidRPr="002C2952" w:rsidRDefault="004E0718" w:rsidP="00047253">
      <w:pPr>
        <w:pStyle w:val="Odlomakpopisa"/>
        <w:numPr>
          <w:ilvl w:val="0"/>
          <w:numId w:val="6"/>
        </w:numPr>
        <w:ind w:left="426" w:hanging="426"/>
        <w:rPr>
          <w:b/>
        </w:rPr>
      </w:pPr>
      <w:r w:rsidRPr="002C2952">
        <w:rPr>
          <w:b/>
        </w:rPr>
        <w:t>s</w:t>
      </w:r>
      <w:r w:rsidR="00EE10C6" w:rsidRPr="002C2952">
        <w:rPr>
          <w:b/>
        </w:rPr>
        <w:t>anacija Vile Allnoch</w:t>
      </w:r>
      <w:r w:rsidR="00EE10C6" w:rsidRPr="002C2952">
        <w:t xml:space="preserve"> u ukupnom iznosu od 1.048.600 € u 2023. godini</w:t>
      </w:r>
      <w:r w:rsidRPr="002C2952">
        <w:t>,</w:t>
      </w:r>
      <w:r w:rsidR="00EE10C6" w:rsidRPr="002C2952">
        <w:t xml:space="preserve"> koj</w:t>
      </w:r>
      <w:r w:rsidRPr="002C2952">
        <w:t>a</w:t>
      </w:r>
      <w:r w:rsidR="00EE10C6" w:rsidRPr="002C2952">
        <w:t xml:space="preserve"> </w:t>
      </w:r>
      <w:r w:rsidRPr="002C2952">
        <w:t>obuhvaća</w:t>
      </w:r>
      <w:r w:rsidR="00EE10C6" w:rsidRPr="002C2952">
        <w:rPr>
          <w:rFonts w:eastAsiaTheme="minorHAnsi"/>
          <w:lang w:eastAsia="en-US"/>
        </w:rPr>
        <w:t xml:space="preserve"> sanaciju, izradu projektne dokumentacije i provedbu mjera zaštite</w:t>
      </w:r>
      <w:r w:rsidR="00E002CF" w:rsidRPr="002C2952">
        <w:rPr>
          <w:rFonts w:eastAsiaTheme="minorHAnsi"/>
          <w:lang w:eastAsia="en-US"/>
        </w:rPr>
        <w:t xml:space="preserve"> -</w:t>
      </w:r>
      <w:r w:rsidR="00EE10C6" w:rsidRPr="002C2952">
        <w:rPr>
          <w:rFonts w:eastAsiaTheme="minorHAnsi"/>
          <w:lang w:eastAsia="en-US"/>
        </w:rPr>
        <w:t xml:space="preserve"> </w:t>
      </w:r>
      <w:r w:rsidR="00EE10C6" w:rsidRPr="002C2952">
        <w:t>najvećim dijelom financira</w:t>
      </w:r>
      <w:r w:rsidRPr="002C2952">
        <w:t xml:space="preserve"> se</w:t>
      </w:r>
      <w:r w:rsidR="00EE10C6" w:rsidRPr="002C2952">
        <w:t xml:space="preserve"> iz izvora pomoći </w:t>
      </w:r>
      <w:r w:rsidRPr="002C2952">
        <w:t>(</w:t>
      </w:r>
      <w:r w:rsidR="00EE10C6" w:rsidRPr="002C2952">
        <w:t>1.035.300 €</w:t>
      </w:r>
      <w:r w:rsidRPr="002C2952">
        <w:t>), dok</w:t>
      </w:r>
      <w:r w:rsidR="00EE10C6" w:rsidRPr="002C2952">
        <w:t xml:space="preserve"> opći prihod</w:t>
      </w:r>
      <w:r w:rsidRPr="002C2952">
        <w:t>i</w:t>
      </w:r>
      <w:r w:rsidR="00EE10C6" w:rsidRPr="002C2952">
        <w:t xml:space="preserve"> i primi</w:t>
      </w:r>
      <w:r w:rsidRPr="002C2952">
        <w:t>ci</w:t>
      </w:r>
      <w:r w:rsidR="00EE10C6" w:rsidRPr="002C2952">
        <w:t xml:space="preserve"> iznos</w:t>
      </w:r>
      <w:r w:rsidRPr="002C2952">
        <w:t>e</w:t>
      </w:r>
      <w:r w:rsidR="00EE10C6" w:rsidRPr="002C2952">
        <w:t xml:space="preserve"> 13.300 €</w:t>
      </w:r>
      <w:r w:rsidRPr="002C2952">
        <w:t>;</w:t>
      </w:r>
    </w:p>
    <w:p w14:paraId="643391CA" w14:textId="23E5B7A6" w:rsidR="00EE10C6" w:rsidRPr="002C2952" w:rsidRDefault="004E0718" w:rsidP="00047253">
      <w:pPr>
        <w:pStyle w:val="Odlomakpopisa"/>
        <w:numPr>
          <w:ilvl w:val="0"/>
          <w:numId w:val="6"/>
        </w:numPr>
        <w:ind w:left="426" w:hanging="426"/>
      </w:pPr>
      <w:r w:rsidRPr="002C2952">
        <w:rPr>
          <w:b/>
        </w:rPr>
        <w:t>r</w:t>
      </w:r>
      <w:r w:rsidR="00EE10C6" w:rsidRPr="002C2952">
        <w:rPr>
          <w:b/>
        </w:rPr>
        <w:t>ekonstrukcija i dogradnja zgrade Dječjeg vrtića Izvo</w:t>
      </w:r>
      <w:r w:rsidRPr="002C2952">
        <w:rPr>
          <w:b/>
        </w:rPr>
        <w:t xml:space="preserve">r u Ulici Gustava Krkleca 2 </w:t>
      </w:r>
      <w:r w:rsidR="00EE10C6" w:rsidRPr="002C2952">
        <w:t>u ukupnom iznosu od 1.975.010 €, od toga 976.600 € 2023. godini te 998.410 € u 2024. godini</w:t>
      </w:r>
      <w:r w:rsidR="00E002CF" w:rsidRPr="002C2952">
        <w:t xml:space="preserve"> -</w:t>
      </w:r>
      <w:r w:rsidR="00EE10C6" w:rsidRPr="002C2952">
        <w:t xml:space="preserve"> </w:t>
      </w:r>
      <w:r w:rsidR="00E002CF" w:rsidRPr="002C2952">
        <w:t>p</w:t>
      </w:r>
      <w:r w:rsidR="00EE10C6" w:rsidRPr="002C2952">
        <w:t xml:space="preserve">rema izvorima financiranja iz pomoći </w:t>
      </w:r>
      <w:r w:rsidR="00E002CF" w:rsidRPr="002C2952">
        <w:t xml:space="preserve">se planira </w:t>
      </w:r>
      <w:r w:rsidR="00EE10C6" w:rsidRPr="002C2952">
        <w:t xml:space="preserve">975.010 €, iz prihoda od </w:t>
      </w:r>
      <w:r w:rsidR="00E002CF" w:rsidRPr="002C2952">
        <w:t xml:space="preserve">prodaje </w:t>
      </w:r>
      <w:r w:rsidR="00EE10C6" w:rsidRPr="002C2952">
        <w:t>nefinancijske imovine 600.000 € i 400.000 €</w:t>
      </w:r>
      <w:r w:rsidR="00E002CF" w:rsidRPr="002C2952">
        <w:t xml:space="preserve"> iz kreditnog zaduženja;</w:t>
      </w:r>
    </w:p>
    <w:p w14:paraId="296CD0CB" w14:textId="4E67C576" w:rsidR="00EE10C6" w:rsidRPr="002C2952" w:rsidRDefault="00864EB0" w:rsidP="00047253">
      <w:pPr>
        <w:pStyle w:val="Odlomakpopisa"/>
        <w:numPr>
          <w:ilvl w:val="0"/>
          <w:numId w:val="6"/>
        </w:numPr>
        <w:ind w:left="426" w:hanging="426"/>
        <w:rPr>
          <w:b/>
        </w:rPr>
      </w:pPr>
      <w:r w:rsidRPr="002C2952">
        <w:rPr>
          <w:b/>
        </w:rPr>
        <w:t>i</w:t>
      </w:r>
      <w:r w:rsidR="00EE10C6" w:rsidRPr="002C2952">
        <w:rPr>
          <w:b/>
        </w:rPr>
        <w:t xml:space="preserve">zrada projektne dokumentacije i provedba mjera zaštite zgrade na adresi Trg kralja Tomislava 5 </w:t>
      </w:r>
      <w:r w:rsidR="00EE10C6" w:rsidRPr="002C2952">
        <w:t xml:space="preserve">u ukupnom iznosu od 597.300 € u 2023. godini, najvećim dijelom iz izvora pomoći </w:t>
      </w:r>
      <w:r w:rsidRPr="002C2952">
        <w:t>(</w:t>
      </w:r>
      <w:r w:rsidR="00EE10C6" w:rsidRPr="002C2952">
        <w:t>584.000 €</w:t>
      </w:r>
      <w:r w:rsidRPr="002C2952">
        <w:t>)</w:t>
      </w:r>
      <w:r w:rsidR="00EE10C6" w:rsidRPr="002C2952">
        <w:t xml:space="preserve"> te iz općih prihoda i primitaka </w:t>
      </w:r>
      <w:r w:rsidRPr="002C2952">
        <w:t>(</w:t>
      </w:r>
      <w:r w:rsidR="00EE10C6" w:rsidRPr="002C2952">
        <w:t>13.300 €</w:t>
      </w:r>
      <w:r w:rsidRPr="002C2952">
        <w:t>);</w:t>
      </w:r>
    </w:p>
    <w:p w14:paraId="4E92D07D" w14:textId="1D4CE31D" w:rsidR="00EE10C6" w:rsidRPr="002C2952" w:rsidRDefault="00801E9A" w:rsidP="00047253">
      <w:pPr>
        <w:pStyle w:val="Odlomakpopisa"/>
        <w:numPr>
          <w:ilvl w:val="0"/>
          <w:numId w:val="6"/>
        </w:numPr>
        <w:ind w:left="426" w:hanging="426"/>
        <w:rPr>
          <w:b/>
        </w:rPr>
      </w:pPr>
      <w:r w:rsidRPr="002C2952">
        <w:rPr>
          <w:b/>
        </w:rPr>
        <w:t>u</w:t>
      </w:r>
      <w:r w:rsidR="00EE10C6" w:rsidRPr="002C2952">
        <w:rPr>
          <w:b/>
        </w:rPr>
        <w:t xml:space="preserve">laganje u PD Ivica Sudnik </w:t>
      </w:r>
      <w:r w:rsidR="00EE10C6" w:rsidRPr="002C2952">
        <w:t>u ukupnom iznosu od 361.830 €, od toga 162.680 u 2023., 132.750 € u 2024. i 66.400 € u 2025. godini</w:t>
      </w:r>
      <w:r w:rsidRPr="002C2952">
        <w:t xml:space="preserve"> -p</w:t>
      </w:r>
      <w:r w:rsidR="00EE10C6" w:rsidRPr="002C2952">
        <w:t xml:space="preserve">rema izvorima financiranja 199.150 € </w:t>
      </w:r>
      <w:r w:rsidRPr="002C2952">
        <w:t xml:space="preserve">planira se </w:t>
      </w:r>
      <w:r w:rsidR="00EE10C6" w:rsidRPr="002C2952">
        <w:t>iz općih prihoda i primitaka, 29.930 € iz pomoći te 132.750 € iz kredita</w:t>
      </w:r>
      <w:r w:rsidR="00796582" w:rsidRPr="002C2952">
        <w:t>;</w:t>
      </w:r>
    </w:p>
    <w:p w14:paraId="29B18ABB" w14:textId="7903A98E" w:rsidR="00796582" w:rsidRPr="002C2952" w:rsidRDefault="00796582" w:rsidP="00047253">
      <w:pPr>
        <w:pStyle w:val="Odlomakpopisa"/>
        <w:numPr>
          <w:ilvl w:val="0"/>
          <w:numId w:val="6"/>
        </w:numPr>
        <w:ind w:left="426" w:hanging="426"/>
        <w:rPr>
          <w:bCs/>
        </w:rPr>
      </w:pPr>
      <w:r w:rsidRPr="002C2952">
        <w:rPr>
          <w:bCs/>
        </w:rPr>
        <w:t>ulaganje u objekt civilne zaštite</w:t>
      </w:r>
      <w:r w:rsidR="000A358A" w:rsidRPr="002C2952">
        <w:rPr>
          <w:bCs/>
        </w:rPr>
        <w:t xml:space="preserve"> u ukupnom iznosu od 1</w:t>
      </w:r>
      <w:r w:rsidR="0047258C" w:rsidRPr="002C2952">
        <w:rPr>
          <w:bCs/>
        </w:rPr>
        <w:t>4</w:t>
      </w:r>
      <w:r w:rsidR="000A358A" w:rsidRPr="002C2952">
        <w:rPr>
          <w:bCs/>
        </w:rPr>
        <w:t xml:space="preserve">9.200 €, od čega </w:t>
      </w:r>
      <w:r w:rsidR="0047258C" w:rsidRPr="002C2952">
        <w:rPr>
          <w:bCs/>
        </w:rPr>
        <w:t>1</w:t>
      </w:r>
      <w:r w:rsidR="000A358A" w:rsidRPr="002C2952">
        <w:rPr>
          <w:bCs/>
        </w:rPr>
        <w:t>6.400 € u 2023. i 132.800 € u 2024. godini, sve iz općih prihoda i primitaka,</w:t>
      </w:r>
    </w:p>
    <w:p w14:paraId="0705AA53" w14:textId="391BA60E" w:rsidR="00EE10C6" w:rsidRPr="002C2952" w:rsidRDefault="00B97A94" w:rsidP="007E3F9C">
      <w:pPr>
        <w:pStyle w:val="Odlomakpopisa"/>
        <w:numPr>
          <w:ilvl w:val="0"/>
          <w:numId w:val="6"/>
        </w:numPr>
        <w:ind w:left="426" w:hanging="426"/>
      </w:pPr>
      <w:r w:rsidRPr="002C2952">
        <w:rPr>
          <w:bCs/>
        </w:rPr>
        <w:t>projektna dokumentacija i ulaganje na ostalim objektima osnovnih škola</w:t>
      </w:r>
      <w:r w:rsidR="000A358A" w:rsidRPr="002C2952">
        <w:rPr>
          <w:bCs/>
        </w:rPr>
        <w:t xml:space="preserve"> u ukupnom iznosu od 6</w:t>
      </w:r>
      <w:r w:rsidR="0047258C" w:rsidRPr="002C2952">
        <w:rPr>
          <w:bCs/>
        </w:rPr>
        <w:t>0</w:t>
      </w:r>
      <w:r w:rsidR="000A358A" w:rsidRPr="002C2952">
        <w:rPr>
          <w:bCs/>
        </w:rPr>
        <w:t xml:space="preserve">8.575 €, i to </w:t>
      </w:r>
      <w:r w:rsidR="0047258C" w:rsidRPr="002C2952">
        <w:rPr>
          <w:bCs/>
        </w:rPr>
        <w:t>28</w:t>
      </w:r>
      <w:r w:rsidR="000A358A" w:rsidRPr="002C2952">
        <w:rPr>
          <w:bCs/>
        </w:rPr>
        <w:t>8.575 € u 2023. (1</w:t>
      </w:r>
      <w:r w:rsidR="0047258C" w:rsidRPr="002C2952">
        <w:rPr>
          <w:bCs/>
        </w:rPr>
        <w:t>0</w:t>
      </w:r>
      <w:r w:rsidR="000A358A" w:rsidRPr="002C2952">
        <w:rPr>
          <w:bCs/>
        </w:rPr>
        <w:t>9.400 € iz općih prihoda i primitaka te 179.175 € iz decentraliziranih sredstava) te po 160.000 u projekcijskim godinama iz općih prihoda i primitaka.</w:t>
      </w:r>
      <w:r w:rsidR="00BC261E" w:rsidRPr="002C2952">
        <w:rPr>
          <w:bCs/>
        </w:rPr>
        <w:t>“</w:t>
      </w:r>
    </w:p>
    <w:p w14:paraId="67B1CE18" w14:textId="77777777" w:rsidR="00C7127C" w:rsidRPr="002C2952" w:rsidRDefault="00C7127C" w:rsidP="00FE0817">
      <w:pPr>
        <w:autoSpaceDE w:val="0"/>
        <w:autoSpaceDN w:val="0"/>
        <w:adjustRightInd w:val="0"/>
        <w:jc w:val="both"/>
        <w:rPr>
          <w:rFonts w:eastAsiaTheme="minorHAnsi"/>
          <w:lang w:eastAsia="en-US"/>
        </w:rPr>
      </w:pPr>
    </w:p>
    <w:p w14:paraId="5CF60687" w14:textId="3E118D63" w:rsidR="00696B6D" w:rsidRPr="002C2952" w:rsidRDefault="00696B6D" w:rsidP="00696B6D">
      <w:pPr>
        <w:jc w:val="center"/>
        <w:rPr>
          <w:b/>
        </w:rPr>
      </w:pPr>
      <w:r w:rsidRPr="002C2952">
        <w:rPr>
          <w:b/>
        </w:rPr>
        <w:t xml:space="preserve">Članak </w:t>
      </w:r>
      <w:r w:rsidR="00A90F43" w:rsidRPr="002C2952">
        <w:rPr>
          <w:b/>
        </w:rPr>
        <w:t>6</w:t>
      </w:r>
      <w:r w:rsidRPr="002C2952">
        <w:rPr>
          <w:b/>
        </w:rPr>
        <w:t>.</w:t>
      </w:r>
    </w:p>
    <w:p w14:paraId="05119101" w14:textId="05764265" w:rsidR="00696B6D" w:rsidRPr="002C2952" w:rsidRDefault="00016FF0" w:rsidP="00C7127C">
      <w:pPr>
        <w:autoSpaceDE w:val="0"/>
        <w:autoSpaceDN w:val="0"/>
        <w:adjustRightInd w:val="0"/>
        <w:ind w:firstLine="708"/>
        <w:jc w:val="both"/>
      </w:pPr>
      <w:r w:rsidRPr="002C2952">
        <w:t>Članak 9.</w:t>
      </w:r>
      <w:r w:rsidR="00ED0E09" w:rsidRPr="002C2952">
        <w:t xml:space="preserve"> mijenja se </w:t>
      </w:r>
      <w:r w:rsidRPr="002C2952">
        <w:t>i glasi</w:t>
      </w:r>
      <w:r w:rsidR="00ED0E09" w:rsidRPr="002C2952">
        <w:t>:</w:t>
      </w:r>
    </w:p>
    <w:p w14:paraId="54B911E7" w14:textId="0EBBF0C7" w:rsidR="00B05B49" w:rsidRPr="002C2952" w:rsidRDefault="00BC261E" w:rsidP="00B05B49">
      <w:pPr>
        <w:jc w:val="both"/>
      </w:pPr>
      <w:r w:rsidRPr="002C2952">
        <w:t>„</w:t>
      </w: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2C2952" w:rsidRPr="002C2952" w14:paraId="0E204007" w14:textId="77777777" w:rsidTr="001D4B31">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3A2E67CA" w14:textId="77777777" w:rsidR="001D4B31" w:rsidRPr="002C2952" w:rsidRDefault="001D4B31">
            <w:pPr>
              <w:rPr>
                <w:b/>
                <w:bCs/>
                <w:sz w:val="20"/>
                <w:szCs w:val="20"/>
              </w:rPr>
            </w:pPr>
            <w:r w:rsidRPr="002C2952">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21507EAF" w14:textId="77777777" w:rsidR="001D4B31" w:rsidRPr="002C2952" w:rsidRDefault="001D4B31">
            <w:pPr>
              <w:jc w:val="center"/>
              <w:rPr>
                <w:b/>
                <w:bCs/>
                <w:sz w:val="20"/>
                <w:szCs w:val="20"/>
              </w:rPr>
            </w:pPr>
            <w:r w:rsidRPr="002C2952">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2818D24C" w14:textId="77777777" w:rsidR="001D4B31" w:rsidRPr="002C2952" w:rsidRDefault="001D4B31">
            <w:pPr>
              <w:jc w:val="center"/>
              <w:rPr>
                <w:b/>
                <w:bCs/>
                <w:sz w:val="20"/>
                <w:szCs w:val="20"/>
              </w:rPr>
            </w:pPr>
            <w:r w:rsidRPr="002C2952">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5B487577" w14:textId="77777777" w:rsidR="001D4B31" w:rsidRPr="002C2952" w:rsidRDefault="001D4B31">
            <w:pPr>
              <w:jc w:val="center"/>
              <w:rPr>
                <w:b/>
                <w:bCs/>
                <w:sz w:val="20"/>
                <w:szCs w:val="20"/>
              </w:rPr>
            </w:pPr>
            <w:r w:rsidRPr="002C2952">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05CF377E" w14:textId="77777777" w:rsidR="001D4B31" w:rsidRPr="002C2952" w:rsidRDefault="001D4B31">
            <w:pPr>
              <w:jc w:val="center"/>
              <w:rPr>
                <w:b/>
                <w:bCs/>
                <w:sz w:val="20"/>
                <w:szCs w:val="20"/>
              </w:rPr>
            </w:pPr>
            <w:r w:rsidRPr="002C2952">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9908768" w14:textId="77777777" w:rsidR="001D4B31" w:rsidRPr="002C2952" w:rsidRDefault="001D4B31">
            <w:pPr>
              <w:jc w:val="center"/>
              <w:rPr>
                <w:b/>
                <w:bCs/>
                <w:sz w:val="20"/>
                <w:szCs w:val="20"/>
              </w:rPr>
            </w:pPr>
            <w:r w:rsidRPr="002C2952">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38A7882F" w14:textId="77777777" w:rsidR="001D4B31" w:rsidRPr="002C2952" w:rsidRDefault="001D4B31">
            <w:pPr>
              <w:jc w:val="center"/>
              <w:rPr>
                <w:b/>
                <w:bCs/>
                <w:sz w:val="20"/>
                <w:szCs w:val="20"/>
              </w:rPr>
            </w:pPr>
            <w:r w:rsidRPr="002C2952">
              <w:rPr>
                <w:b/>
                <w:bCs/>
                <w:sz w:val="20"/>
                <w:szCs w:val="20"/>
              </w:rPr>
              <w:t>Projekcija 2025.</w:t>
            </w:r>
          </w:p>
        </w:tc>
      </w:tr>
      <w:tr w:rsidR="002C2952" w:rsidRPr="002C2952" w14:paraId="497C7E90"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064514ED" w14:textId="77777777" w:rsidR="001D4B31" w:rsidRPr="002C2952" w:rsidRDefault="001D4B31">
            <w:pPr>
              <w:rPr>
                <w:b/>
                <w:bCs/>
                <w:sz w:val="20"/>
                <w:szCs w:val="20"/>
              </w:rPr>
            </w:pPr>
            <w:r w:rsidRPr="002C2952">
              <w:rPr>
                <w:b/>
                <w:bCs/>
                <w:sz w:val="20"/>
                <w:szCs w:val="20"/>
              </w:rPr>
              <w:t>SVEUKUPNO RASHODI</w:t>
            </w:r>
          </w:p>
        </w:tc>
        <w:tc>
          <w:tcPr>
            <w:tcW w:w="1116" w:type="dxa"/>
            <w:tcBorders>
              <w:top w:val="nil"/>
              <w:left w:val="nil"/>
              <w:bottom w:val="nil"/>
              <w:right w:val="nil"/>
            </w:tcBorders>
            <w:shd w:val="clear" w:color="000000" w:fill="FFFFFF"/>
            <w:vAlign w:val="center"/>
            <w:hideMark/>
          </w:tcPr>
          <w:p w14:paraId="23408D69" w14:textId="77777777" w:rsidR="001D4B31" w:rsidRPr="002C2952" w:rsidRDefault="001D4B31">
            <w:pPr>
              <w:jc w:val="right"/>
              <w:rPr>
                <w:b/>
                <w:bCs/>
                <w:sz w:val="20"/>
                <w:szCs w:val="20"/>
              </w:rPr>
            </w:pPr>
            <w:r w:rsidRPr="002C2952">
              <w:rPr>
                <w:b/>
                <w:bCs/>
                <w:sz w:val="20"/>
                <w:szCs w:val="20"/>
              </w:rPr>
              <w:t>35.960.996</w:t>
            </w:r>
          </w:p>
        </w:tc>
        <w:tc>
          <w:tcPr>
            <w:tcW w:w="1116" w:type="dxa"/>
            <w:tcBorders>
              <w:top w:val="nil"/>
              <w:left w:val="nil"/>
              <w:bottom w:val="nil"/>
              <w:right w:val="nil"/>
            </w:tcBorders>
            <w:shd w:val="clear" w:color="000000" w:fill="FFFFFF"/>
            <w:vAlign w:val="center"/>
            <w:hideMark/>
          </w:tcPr>
          <w:p w14:paraId="7E7DA94B" w14:textId="77777777" w:rsidR="001D4B31" w:rsidRPr="002C2952" w:rsidRDefault="001D4B31">
            <w:pPr>
              <w:jc w:val="right"/>
              <w:rPr>
                <w:b/>
                <w:bCs/>
                <w:sz w:val="20"/>
                <w:szCs w:val="20"/>
              </w:rPr>
            </w:pPr>
            <w:r w:rsidRPr="002C2952">
              <w:rPr>
                <w:b/>
                <w:bCs/>
                <w:sz w:val="20"/>
                <w:szCs w:val="20"/>
              </w:rPr>
              <w:t>52.542.038</w:t>
            </w:r>
          </w:p>
        </w:tc>
        <w:tc>
          <w:tcPr>
            <w:tcW w:w="1116" w:type="dxa"/>
            <w:tcBorders>
              <w:top w:val="nil"/>
              <w:left w:val="nil"/>
              <w:bottom w:val="nil"/>
              <w:right w:val="nil"/>
            </w:tcBorders>
            <w:shd w:val="clear" w:color="000000" w:fill="FFFFFF"/>
            <w:vAlign w:val="center"/>
            <w:hideMark/>
          </w:tcPr>
          <w:p w14:paraId="35D48C45" w14:textId="77777777" w:rsidR="001D4B31" w:rsidRPr="002C2952" w:rsidRDefault="001D4B31">
            <w:pPr>
              <w:jc w:val="right"/>
              <w:rPr>
                <w:b/>
                <w:bCs/>
                <w:sz w:val="20"/>
                <w:szCs w:val="20"/>
              </w:rPr>
            </w:pPr>
            <w:r w:rsidRPr="002C2952">
              <w:rPr>
                <w:b/>
                <w:bCs/>
                <w:sz w:val="20"/>
                <w:szCs w:val="20"/>
              </w:rPr>
              <w:t>63.633.430</w:t>
            </w:r>
          </w:p>
        </w:tc>
        <w:tc>
          <w:tcPr>
            <w:tcW w:w="766" w:type="dxa"/>
            <w:tcBorders>
              <w:top w:val="nil"/>
              <w:left w:val="nil"/>
              <w:bottom w:val="nil"/>
              <w:right w:val="nil"/>
            </w:tcBorders>
            <w:shd w:val="clear" w:color="000000" w:fill="FFFFFF"/>
            <w:vAlign w:val="center"/>
            <w:hideMark/>
          </w:tcPr>
          <w:p w14:paraId="36160DCE" w14:textId="77777777" w:rsidR="001D4B31" w:rsidRPr="002C2952" w:rsidRDefault="001D4B31">
            <w:pPr>
              <w:jc w:val="right"/>
              <w:rPr>
                <w:b/>
                <w:bCs/>
                <w:sz w:val="20"/>
                <w:szCs w:val="20"/>
              </w:rPr>
            </w:pPr>
            <w:r w:rsidRPr="002C2952">
              <w:rPr>
                <w:b/>
                <w:bCs/>
                <w:sz w:val="20"/>
                <w:szCs w:val="20"/>
              </w:rPr>
              <w:t>100,00</w:t>
            </w:r>
          </w:p>
        </w:tc>
        <w:tc>
          <w:tcPr>
            <w:tcW w:w="1116" w:type="dxa"/>
            <w:tcBorders>
              <w:top w:val="nil"/>
              <w:left w:val="nil"/>
              <w:bottom w:val="nil"/>
              <w:right w:val="nil"/>
            </w:tcBorders>
            <w:shd w:val="clear" w:color="000000" w:fill="FFFFFF"/>
            <w:vAlign w:val="center"/>
            <w:hideMark/>
          </w:tcPr>
          <w:p w14:paraId="071C7068" w14:textId="77777777" w:rsidR="001D4B31" w:rsidRPr="002C2952" w:rsidRDefault="001D4B31">
            <w:pPr>
              <w:jc w:val="right"/>
              <w:rPr>
                <w:b/>
                <w:bCs/>
                <w:sz w:val="20"/>
                <w:szCs w:val="20"/>
              </w:rPr>
            </w:pPr>
            <w:r w:rsidRPr="002C2952">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6910EDB7" w14:textId="77777777" w:rsidR="001D4B31" w:rsidRPr="002C2952" w:rsidRDefault="001D4B31">
            <w:pPr>
              <w:jc w:val="right"/>
              <w:rPr>
                <w:b/>
                <w:bCs/>
                <w:sz w:val="20"/>
                <w:szCs w:val="20"/>
              </w:rPr>
            </w:pPr>
            <w:r w:rsidRPr="002C2952">
              <w:rPr>
                <w:b/>
                <w:bCs/>
                <w:sz w:val="20"/>
                <w:szCs w:val="20"/>
              </w:rPr>
              <w:t>53.279.662</w:t>
            </w:r>
          </w:p>
        </w:tc>
      </w:tr>
      <w:tr w:rsidR="002C2952" w:rsidRPr="002C2952" w14:paraId="568438B0"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104888" w14:textId="77777777" w:rsidR="001D4B31" w:rsidRPr="002C2952" w:rsidRDefault="001D4B31">
            <w:pPr>
              <w:rPr>
                <w:b/>
                <w:bCs/>
                <w:sz w:val="20"/>
                <w:szCs w:val="20"/>
              </w:rPr>
            </w:pPr>
            <w:r w:rsidRPr="002C2952">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33BB6AAA" w14:textId="77777777" w:rsidR="001D4B31" w:rsidRPr="002C2952" w:rsidRDefault="001D4B31">
            <w:pPr>
              <w:jc w:val="right"/>
              <w:rPr>
                <w:b/>
                <w:bCs/>
                <w:sz w:val="20"/>
                <w:szCs w:val="20"/>
              </w:rPr>
            </w:pPr>
            <w:r w:rsidRPr="002C2952">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37F7CCC2" w14:textId="77777777" w:rsidR="001D4B31" w:rsidRPr="002C2952" w:rsidRDefault="001D4B31">
            <w:pPr>
              <w:jc w:val="right"/>
              <w:rPr>
                <w:b/>
                <w:bCs/>
                <w:sz w:val="20"/>
                <w:szCs w:val="20"/>
              </w:rPr>
            </w:pPr>
            <w:r w:rsidRPr="002C2952">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3876EF84" w14:textId="77777777" w:rsidR="001D4B31" w:rsidRPr="002C2952" w:rsidRDefault="001D4B31">
            <w:pPr>
              <w:jc w:val="right"/>
              <w:rPr>
                <w:b/>
                <w:bCs/>
                <w:sz w:val="20"/>
                <w:szCs w:val="20"/>
              </w:rPr>
            </w:pPr>
            <w:r w:rsidRPr="002C2952">
              <w:rPr>
                <w:b/>
                <w:bCs/>
                <w:sz w:val="20"/>
                <w:szCs w:val="20"/>
              </w:rPr>
              <w:t>5.557.675</w:t>
            </w:r>
          </w:p>
        </w:tc>
        <w:tc>
          <w:tcPr>
            <w:tcW w:w="766" w:type="dxa"/>
            <w:tcBorders>
              <w:top w:val="single" w:sz="8" w:space="0" w:color="000000"/>
              <w:left w:val="nil"/>
              <w:bottom w:val="single" w:sz="8" w:space="0" w:color="000000"/>
              <w:right w:val="nil"/>
            </w:tcBorders>
            <w:shd w:val="clear" w:color="000000" w:fill="F2F2F2"/>
            <w:vAlign w:val="center"/>
            <w:hideMark/>
          </w:tcPr>
          <w:p w14:paraId="45CF67E8" w14:textId="0E73AD5E" w:rsidR="001D4B31" w:rsidRPr="002C2952" w:rsidRDefault="001D4B31">
            <w:pPr>
              <w:jc w:val="right"/>
              <w:rPr>
                <w:b/>
                <w:bCs/>
                <w:sz w:val="20"/>
                <w:szCs w:val="20"/>
              </w:rPr>
            </w:pPr>
            <w:r w:rsidRPr="002C2952">
              <w:rPr>
                <w:b/>
                <w:bCs/>
                <w:sz w:val="20"/>
                <w:szCs w:val="20"/>
              </w:rPr>
              <w:t>8,7</w:t>
            </w:r>
            <w:r w:rsidR="00010DCC" w:rsidRPr="002C2952">
              <w:rPr>
                <w:b/>
                <w:bCs/>
                <w:sz w:val="20"/>
                <w:szCs w:val="20"/>
              </w:rPr>
              <w:t>4</w:t>
            </w:r>
          </w:p>
        </w:tc>
        <w:tc>
          <w:tcPr>
            <w:tcW w:w="1116" w:type="dxa"/>
            <w:tcBorders>
              <w:top w:val="single" w:sz="8" w:space="0" w:color="000000"/>
              <w:left w:val="nil"/>
              <w:bottom w:val="single" w:sz="8" w:space="0" w:color="000000"/>
              <w:right w:val="nil"/>
            </w:tcBorders>
            <w:shd w:val="clear" w:color="000000" w:fill="F2F2F2"/>
            <w:vAlign w:val="center"/>
            <w:hideMark/>
          </w:tcPr>
          <w:p w14:paraId="40D1F7AA" w14:textId="77777777" w:rsidR="001D4B31" w:rsidRPr="002C2952" w:rsidRDefault="001D4B31">
            <w:pPr>
              <w:jc w:val="right"/>
              <w:rPr>
                <w:b/>
                <w:bCs/>
                <w:sz w:val="20"/>
                <w:szCs w:val="20"/>
              </w:rPr>
            </w:pPr>
            <w:r w:rsidRPr="002C2952">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5216FA11" w14:textId="77777777" w:rsidR="001D4B31" w:rsidRPr="002C2952" w:rsidRDefault="001D4B31">
            <w:pPr>
              <w:jc w:val="right"/>
              <w:rPr>
                <w:b/>
                <w:bCs/>
                <w:sz w:val="20"/>
                <w:szCs w:val="20"/>
              </w:rPr>
            </w:pPr>
            <w:r w:rsidRPr="002C2952">
              <w:rPr>
                <w:b/>
                <w:bCs/>
                <w:sz w:val="20"/>
                <w:szCs w:val="20"/>
              </w:rPr>
              <w:t>5.498.981</w:t>
            </w:r>
          </w:p>
        </w:tc>
      </w:tr>
      <w:tr w:rsidR="002C2952" w:rsidRPr="002C2952" w14:paraId="371D731F"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297FA1F6" w14:textId="77777777" w:rsidR="001D4B31" w:rsidRPr="002C2952" w:rsidRDefault="001D4B31">
            <w:pPr>
              <w:rPr>
                <w:sz w:val="20"/>
                <w:szCs w:val="20"/>
              </w:rPr>
            </w:pPr>
            <w:r w:rsidRPr="002C2952">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20753508" w14:textId="77777777" w:rsidR="001D4B31" w:rsidRPr="002C2952" w:rsidRDefault="001D4B31">
            <w:pPr>
              <w:jc w:val="right"/>
              <w:rPr>
                <w:sz w:val="20"/>
                <w:szCs w:val="20"/>
              </w:rPr>
            </w:pPr>
            <w:r w:rsidRPr="002C2952">
              <w:rPr>
                <w:sz w:val="20"/>
                <w:szCs w:val="20"/>
              </w:rPr>
              <w:t>1.352.116</w:t>
            </w:r>
          </w:p>
        </w:tc>
        <w:tc>
          <w:tcPr>
            <w:tcW w:w="1116" w:type="dxa"/>
            <w:tcBorders>
              <w:top w:val="nil"/>
              <w:left w:val="nil"/>
              <w:bottom w:val="nil"/>
              <w:right w:val="nil"/>
            </w:tcBorders>
            <w:shd w:val="clear" w:color="auto" w:fill="auto"/>
            <w:vAlign w:val="center"/>
            <w:hideMark/>
          </w:tcPr>
          <w:p w14:paraId="4B804581" w14:textId="77777777" w:rsidR="001D4B31" w:rsidRPr="002C2952" w:rsidRDefault="001D4B31">
            <w:pPr>
              <w:jc w:val="right"/>
              <w:rPr>
                <w:sz w:val="20"/>
                <w:szCs w:val="20"/>
              </w:rPr>
            </w:pPr>
            <w:r w:rsidRPr="002C2952">
              <w:rPr>
                <w:sz w:val="20"/>
                <w:szCs w:val="20"/>
              </w:rPr>
              <w:t>1.364.278</w:t>
            </w:r>
          </w:p>
        </w:tc>
        <w:tc>
          <w:tcPr>
            <w:tcW w:w="1116" w:type="dxa"/>
            <w:tcBorders>
              <w:top w:val="nil"/>
              <w:left w:val="nil"/>
              <w:bottom w:val="nil"/>
              <w:right w:val="nil"/>
            </w:tcBorders>
            <w:shd w:val="clear" w:color="auto" w:fill="auto"/>
            <w:vAlign w:val="center"/>
            <w:hideMark/>
          </w:tcPr>
          <w:p w14:paraId="12F7384A" w14:textId="77777777" w:rsidR="001D4B31" w:rsidRPr="002C2952" w:rsidRDefault="001D4B31">
            <w:pPr>
              <w:jc w:val="right"/>
              <w:rPr>
                <w:sz w:val="20"/>
                <w:szCs w:val="20"/>
              </w:rPr>
            </w:pPr>
            <w:r w:rsidRPr="002C2952">
              <w:rPr>
                <w:sz w:val="20"/>
                <w:szCs w:val="20"/>
              </w:rPr>
              <w:t>1.416.730</w:t>
            </w:r>
          </w:p>
        </w:tc>
        <w:tc>
          <w:tcPr>
            <w:tcW w:w="766" w:type="dxa"/>
            <w:tcBorders>
              <w:top w:val="nil"/>
              <w:left w:val="nil"/>
              <w:bottom w:val="nil"/>
              <w:right w:val="nil"/>
            </w:tcBorders>
            <w:shd w:val="clear" w:color="auto" w:fill="auto"/>
            <w:vAlign w:val="center"/>
            <w:hideMark/>
          </w:tcPr>
          <w:p w14:paraId="31371ADE" w14:textId="77777777" w:rsidR="001D4B31" w:rsidRPr="002C2952" w:rsidRDefault="001D4B31">
            <w:pPr>
              <w:jc w:val="right"/>
              <w:rPr>
                <w:sz w:val="20"/>
                <w:szCs w:val="20"/>
              </w:rPr>
            </w:pPr>
            <w:r w:rsidRPr="002C2952">
              <w:rPr>
                <w:sz w:val="20"/>
                <w:szCs w:val="20"/>
              </w:rPr>
              <w:t>2,23</w:t>
            </w:r>
          </w:p>
        </w:tc>
        <w:tc>
          <w:tcPr>
            <w:tcW w:w="1116" w:type="dxa"/>
            <w:tcBorders>
              <w:top w:val="nil"/>
              <w:left w:val="nil"/>
              <w:bottom w:val="nil"/>
              <w:right w:val="nil"/>
            </w:tcBorders>
            <w:shd w:val="clear" w:color="auto" w:fill="auto"/>
            <w:vAlign w:val="center"/>
            <w:hideMark/>
          </w:tcPr>
          <w:p w14:paraId="2A0E8207" w14:textId="77777777" w:rsidR="001D4B31" w:rsidRPr="002C2952" w:rsidRDefault="001D4B31">
            <w:pPr>
              <w:jc w:val="right"/>
              <w:rPr>
                <w:sz w:val="20"/>
                <w:szCs w:val="20"/>
              </w:rPr>
            </w:pPr>
            <w:r w:rsidRPr="002C2952">
              <w:rPr>
                <w:sz w:val="20"/>
                <w:szCs w:val="20"/>
              </w:rPr>
              <w:t>1.818.800</w:t>
            </w:r>
          </w:p>
        </w:tc>
        <w:tc>
          <w:tcPr>
            <w:tcW w:w="1116" w:type="dxa"/>
            <w:tcBorders>
              <w:top w:val="nil"/>
              <w:left w:val="nil"/>
              <w:bottom w:val="nil"/>
              <w:right w:val="single" w:sz="4" w:space="0" w:color="auto"/>
            </w:tcBorders>
            <w:shd w:val="clear" w:color="auto" w:fill="auto"/>
            <w:vAlign w:val="center"/>
            <w:hideMark/>
          </w:tcPr>
          <w:p w14:paraId="099F160C" w14:textId="77777777" w:rsidR="001D4B31" w:rsidRPr="002C2952" w:rsidRDefault="001D4B31">
            <w:pPr>
              <w:jc w:val="right"/>
              <w:rPr>
                <w:sz w:val="20"/>
                <w:szCs w:val="20"/>
              </w:rPr>
            </w:pPr>
            <w:r w:rsidRPr="002C2952">
              <w:rPr>
                <w:sz w:val="20"/>
                <w:szCs w:val="20"/>
              </w:rPr>
              <w:t>1.452.150</w:t>
            </w:r>
          </w:p>
        </w:tc>
      </w:tr>
      <w:tr w:rsidR="002C2952" w:rsidRPr="002C2952" w14:paraId="06580AA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FD63EE7" w14:textId="77777777" w:rsidR="001D4B31" w:rsidRPr="002C2952" w:rsidRDefault="001D4B31">
            <w:pPr>
              <w:rPr>
                <w:sz w:val="20"/>
                <w:szCs w:val="20"/>
              </w:rPr>
            </w:pPr>
            <w:r w:rsidRPr="002C2952">
              <w:rPr>
                <w:sz w:val="20"/>
                <w:szCs w:val="20"/>
              </w:rPr>
              <w:t>013 Opće usluge</w:t>
            </w:r>
          </w:p>
        </w:tc>
        <w:tc>
          <w:tcPr>
            <w:tcW w:w="1116" w:type="dxa"/>
            <w:tcBorders>
              <w:top w:val="nil"/>
              <w:left w:val="nil"/>
              <w:bottom w:val="nil"/>
              <w:right w:val="nil"/>
            </w:tcBorders>
            <w:shd w:val="clear" w:color="auto" w:fill="auto"/>
            <w:vAlign w:val="center"/>
            <w:hideMark/>
          </w:tcPr>
          <w:p w14:paraId="59383188" w14:textId="77777777" w:rsidR="001D4B31" w:rsidRPr="002C2952" w:rsidRDefault="001D4B31">
            <w:pPr>
              <w:jc w:val="right"/>
              <w:rPr>
                <w:sz w:val="20"/>
                <w:szCs w:val="20"/>
              </w:rPr>
            </w:pPr>
            <w:r w:rsidRPr="002C2952">
              <w:rPr>
                <w:sz w:val="20"/>
                <w:szCs w:val="20"/>
              </w:rPr>
              <w:t>2.632.163</w:t>
            </w:r>
          </w:p>
        </w:tc>
        <w:tc>
          <w:tcPr>
            <w:tcW w:w="1116" w:type="dxa"/>
            <w:tcBorders>
              <w:top w:val="nil"/>
              <w:left w:val="nil"/>
              <w:bottom w:val="nil"/>
              <w:right w:val="nil"/>
            </w:tcBorders>
            <w:shd w:val="clear" w:color="auto" w:fill="auto"/>
            <w:vAlign w:val="center"/>
            <w:hideMark/>
          </w:tcPr>
          <w:p w14:paraId="5BD113EF" w14:textId="77777777" w:rsidR="001D4B31" w:rsidRPr="002C2952" w:rsidRDefault="001D4B31">
            <w:pPr>
              <w:jc w:val="right"/>
              <w:rPr>
                <w:sz w:val="20"/>
                <w:szCs w:val="20"/>
              </w:rPr>
            </w:pPr>
            <w:r w:rsidRPr="002C2952">
              <w:rPr>
                <w:sz w:val="20"/>
                <w:szCs w:val="20"/>
              </w:rPr>
              <w:t>3.637.055</w:t>
            </w:r>
          </w:p>
        </w:tc>
        <w:tc>
          <w:tcPr>
            <w:tcW w:w="1116" w:type="dxa"/>
            <w:tcBorders>
              <w:top w:val="nil"/>
              <w:left w:val="nil"/>
              <w:bottom w:val="nil"/>
              <w:right w:val="nil"/>
            </w:tcBorders>
            <w:shd w:val="clear" w:color="auto" w:fill="auto"/>
            <w:vAlign w:val="center"/>
            <w:hideMark/>
          </w:tcPr>
          <w:p w14:paraId="7EF69661" w14:textId="77777777" w:rsidR="001D4B31" w:rsidRPr="002C2952" w:rsidRDefault="001D4B31">
            <w:pPr>
              <w:jc w:val="right"/>
              <w:rPr>
                <w:sz w:val="20"/>
                <w:szCs w:val="20"/>
              </w:rPr>
            </w:pPr>
            <w:r w:rsidRPr="002C2952">
              <w:rPr>
                <w:sz w:val="20"/>
                <w:szCs w:val="20"/>
              </w:rPr>
              <w:t>4.140.945</w:t>
            </w:r>
          </w:p>
        </w:tc>
        <w:tc>
          <w:tcPr>
            <w:tcW w:w="766" w:type="dxa"/>
            <w:tcBorders>
              <w:top w:val="nil"/>
              <w:left w:val="nil"/>
              <w:bottom w:val="nil"/>
              <w:right w:val="nil"/>
            </w:tcBorders>
            <w:shd w:val="clear" w:color="auto" w:fill="auto"/>
            <w:vAlign w:val="center"/>
            <w:hideMark/>
          </w:tcPr>
          <w:p w14:paraId="54F41048" w14:textId="77777777" w:rsidR="001D4B31" w:rsidRPr="002C2952" w:rsidRDefault="001D4B31">
            <w:pPr>
              <w:jc w:val="right"/>
              <w:rPr>
                <w:sz w:val="20"/>
                <w:szCs w:val="20"/>
              </w:rPr>
            </w:pPr>
            <w:r w:rsidRPr="002C2952">
              <w:rPr>
                <w:sz w:val="20"/>
                <w:szCs w:val="20"/>
              </w:rPr>
              <w:t>6,51</w:t>
            </w:r>
          </w:p>
        </w:tc>
        <w:tc>
          <w:tcPr>
            <w:tcW w:w="1116" w:type="dxa"/>
            <w:tcBorders>
              <w:top w:val="nil"/>
              <w:left w:val="nil"/>
              <w:bottom w:val="nil"/>
              <w:right w:val="nil"/>
            </w:tcBorders>
            <w:shd w:val="clear" w:color="auto" w:fill="auto"/>
            <w:vAlign w:val="center"/>
            <w:hideMark/>
          </w:tcPr>
          <w:p w14:paraId="32217C8A" w14:textId="77777777" w:rsidR="001D4B31" w:rsidRPr="002C2952" w:rsidRDefault="001D4B31">
            <w:pPr>
              <w:jc w:val="right"/>
              <w:rPr>
                <w:sz w:val="20"/>
                <w:szCs w:val="20"/>
              </w:rPr>
            </w:pPr>
            <w:r w:rsidRPr="002C2952">
              <w:rPr>
                <w:sz w:val="20"/>
                <w:szCs w:val="20"/>
              </w:rPr>
              <w:t>4.036.086</w:t>
            </w:r>
          </w:p>
        </w:tc>
        <w:tc>
          <w:tcPr>
            <w:tcW w:w="1116" w:type="dxa"/>
            <w:tcBorders>
              <w:top w:val="nil"/>
              <w:left w:val="nil"/>
              <w:bottom w:val="nil"/>
              <w:right w:val="single" w:sz="4" w:space="0" w:color="auto"/>
            </w:tcBorders>
            <w:shd w:val="clear" w:color="auto" w:fill="auto"/>
            <w:vAlign w:val="center"/>
            <w:hideMark/>
          </w:tcPr>
          <w:p w14:paraId="49B38091" w14:textId="77777777" w:rsidR="001D4B31" w:rsidRPr="002C2952" w:rsidRDefault="001D4B31">
            <w:pPr>
              <w:jc w:val="right"/>
              <w:rPr>
                <w:sz w:val="20"/>
                <w:szCs w:val="20"/>
              </w:rPr>
            </w:pPr>
            <w:r w:rsidRPr="002C2952">
              <w:rPr>
                <w:sz w:val="20"/>
                <w:szCs w:val="20"/>
              </w:rPr>
              <w:t>4.046.831</w:t>
            </w:r>
          </w:p>
        </w:tc>
      </w:tr>
      <w:tr w:rsidR="002C2952" w:rsidRPr="002C2952" w14:paraId="132890C7"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7A9C6EB1" w14:textId="77777777" w:rsidR="001D4B31" w:rsidRPr="002C2952" w:rsidRDefault="001D4B31">
            <w:pPr>
              <w:rPr>
                <w:sz w:val="20"/>
                <w:szCs w:val="20"/>
              </w:rPr>
            </w:pPr>
            <w:r w:rsidRPr="002C2952">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5E4F82F2" w14:textId="77777777" w:rsidR="001D4B31" w:rsidRPr="002C2952" w:rsidRDefault="001D4B31">
            <w:pPr>
              <w:jc w:val="right"/>
              <w:rPr>
                <w:sz w:val="20"/>
                <w:szCs w:val="20"/>
              </w:rPr>
            </w:pPr>
            <w:r w:rsidRPr="002C2952">
              <w:rPr>
                <w:sz w:val="20"/>
                <w:szCs w:val="20"/>
              </w:rPr>
              <w:t>2.489</w:t>
            </w:r>
          </w:p>
        </w:tc>
        <w:tc>
          <w:tcPr>
            <w:tcW w:w="1116" w:type="dxa"/>
            <w:tcBorders>
              <w:top w:val="nil"/>
              <w:left w:val="nil"/>
              <w:bottom w:val="nil"/>
              <w:right w:val="nil"/>
            </w:tcBorders>
            <w:shd w:val="clear" w:color="auto" w:fill="auto"/>
            <w:vAlign w:val="center"/>
            <w:hideMark/>
          </w:tcPr>
          <w:p w14:paraId="2B5F677D"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0611FDA1" w14:textId="77777777" w:rsidR="001D4B31" w:rsidRPr="002C2952" w:rsidRDefault="001D4B31">
            <w:pPr>
              <w:jc w:val="right"/>
              <w:rPr>
                <w:sz w:val="20"/>
                <w:szCs w:val="20"/>
              </w:rPr>
            </w:pPr>
            <w:r w:rsidRPr="002C2952">
              <w:rPr>
                <w:sz w:val="20"/>
                <w:szCs w:val="20"/>
              </w:rPr>
              <w:t>0</w:t>
            </w:r>
          </w:p>
        </w:tc>
        <w:tc>
          <w:tcPr>
            <w:tcW w:w="766" w:type="dxa"/>
            <w:tcBorders>
              <w:top w:val="nil"/>
              <w:left w:val="nil"/>
              <w:bottom w:val="nil"/>
              <w:right w:val="nil"/>
            </w:tcBorders>
            <w:shd w:val="clear" w:color="auto" w:fill="auto"/>
            <w:vAlign w:val="center"/>
            <w:hideMark/>
          </w:tcPr>
          <w:p w14:paraId="7B3BCD72" w14:textId="77777777" w:rsidR="001D4B31" w:rsidRPr="002C2952" w:rsidRDefault="001D4B31">
            <w:pPr>
              <w:jc w:val="right"/>
              <w:rPr>
                <w:sz w:val="20"/>
                <w:szCs w:val="20"/>
              </w:rPr>
            </w:pPr>
            <w:r w:rsidRPr="002C2952">
              <w:rPr>
                <w:sz w:val="20"/>
                <w:szCs w:val="20"/>
              </w:rPr>
              <w:t>0,00</w:t>
            </w:r>
          </w:p>
        </w:tc>
        <w:tc>
          <w:tcPr>
            <w:tcW w:w="1116" w:type="dxa"/>
            <w:tcBorders>
              <w:top w:val="nil"/>
              <w:left w:val="nil"/>
              <w:bottom w:val="nil"/>
              <w:right w:val="nil"/>
            </w:tcBorders>
            <w:shd w:val="clear" w:color="auto" w:fill="auto"/>
            <w:vAlign w:val="center"/>
            <w:hideMark/>
          </w:tcPr>
          <w:p w14:paraId="404584F3"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single" w:sz="4" w:space="0" w:color="auto"/>
            </w:tcBorders>
            <w:shd w:val="clear" w:color="auto" w:fill="auto"/>
            <w:vAlign w:val="center"/>
            <w:hideMark/>
          </w:tcPr>
          <w:p w14:paraId="460A45E7" w14:textId="77777777" w:rsidR="001D4B31" w:rsidRPr="002C2952" w:rsidRDefault="001D4B31">
            <w:pPr>
              <w:jc w:val="right"/>
              <w:rPr>
                <w:sz w:val="20"/>
                <w:szCs w:val="20"/>
              </w:rPr>
            </w:pPr>
            <w:r w:rsidRPr="002C2952">
              <w:rPr>
                <w:sz w:val="20"/>
                <w:szCs w:val="20"/>
              </w:rPr>
              <w:t>0</w:t>
            </w:r>
          </w:p>
        </w:tc>
      </w:tr>
      <w:tr w:rsidR="002C2952" w:rsidRPr="002C2952" w14:paraId="69A4FB18"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646DE50" w14:textId="77777777" w:rsidR="001D4B31" w:rsidRPr="002C2952" w:rsidRDefault="001D4B31">
            <w:pPr>
              <w:rPr>
                <w:b/>
                <w:bCs/>
                <w:sz w:val="20"/>
                <w:szCs w:val="20"/>
              </w:rPr>
            </w:pPr>
            <w:r w:rsidRPr="002C2952">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37CB697F" w14:textId="77777777" w:rsidR="001D4B31" w:rsidRPr="002C2952" w:rsidRDefault="001D4B31">
            <w:pPr>
              <w:jc w:val="right"/>
              <w:rPr>
                <w:b/>
                <w:bCs/>
                <w:sz w:val="20"/>
                <w:szCs w:val="20"/>
              </w:rPr>
            </w:pPr>
            <w:r w:rsidRPr="002C2952">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119AFD17" w14:textId="77777777" w:rsidR="001D4B31" w:rsidRPr="002C2952" w:rsidRDefault="001D4B31">
            <w:pPr>
              <w:jc w:val="right"/>
              <w:rPr>
                <w:b/>
                <w:bCs/>
                <w:sz w:val="20"/>
                <w:szCs w:val="20"/>
              </w:rPr>
            </w:pPr>
            <w:r w:rsidRPr="002C2952">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01EC0791" w14:textId="77777777" w:rsidR="001D4B31" w:rsidRPr="002C2952" w:rsidRDefault="001D4B31">
            <w:pPr>
              <w:jc w:val="right"/>
              <w:rPr>
                <w:b/>
                <w:bCs/>
                <w:sz w:val="20"/>
                <w:szCs w:val="20"/>
              </w:rPr>
            </w:pPr>
            <w:r w:rsidRPr="002C2952">
              <w:rPr>
                <w:b/>
                <w:bCs/>
                <w:sz w:val="20"/>
                <w:szCs w:val="20"/>
              </w:rPr>
              <w:t>2.182.048</w:t>
            </w:r>
          </w:p>
        </w:tc>
        <w:tc>
          <w:tcPr>
            <w:tcW w:w="766" w:type="dxa"/>
            <w:tcBorders>
              <w:top w:val="single" w:sz="8" w:space="0" w:color="000000"/>
              <w:left w:val="nil"/>
              <w:bottom w:val="single" w:sz="8" w:space="0" w:color="000000"/>
              <w:right w:val="nil"/>
            </w:tcBorders>
            <w:shd w:val="clear" w:color="000000" w:fill="F2F2F2"/>
            <w:vAlign w:val="center"/>
            <w:hideMark/>
          </w:tcPr>
          <w:p w14:paraId="56EAFF98" w14:textId="48E6B9ED" w:rsidR="001D4B31" w:rsidRPr="002C2952" w:rsidRDefault="001D4B31">
            <w:pPr>
              <w:jc w:val="right"/>
              <w:rPr>
                <w:b/>
                <w:bCs/>
                <w:sz w:val="20"/>
                <w:szCs w:val="20"/>
              </w:rPr>
            </w:pPr>
            <w:r w:rsidRPr="002C2952">
              <w:rPr>
                <w:b/>
                <w:bCs/>
                <w:sz w:val="20"/>
                <w:szCs w:val="20"/>
              </w:rPr>
              <w:t>3,4</w:t>
            </w:r>
            <w:r w:rsidR="00783126" w:rsidRPr="002C2952">
              <w:rPr>
                <w:b/>
                <w:bCs/>
                <w:sz w:val="20"/>
                <w:szCs w:val="20"/>
              </w:rPr>
              <w:t>4</w:t>
            </w:r>
          </w:p>
        </w:tc>
        <w:tc>
          <w:tcPr>
            <w:tcW w:w="1116" w:type="dxa"/>
            <w:tcBorders>
              <w:top w:val="single" w:sz="8" w:space="0" w:color="000000"/>
              <w:left w:val="nil"/>
              <w:bottom w:val="single" w:sz="8" w:space="0" w:color="000000"/>
              <w:right w:val="nil"/>
            </w:tcBorders>
            <w:shd w:val="clear" w:color="000000" w:fill="F2F2F2"/>
            <w:vAlign w:val="center"/>
            <w:hideMark/>
          </w:tcPr>
          <w:p w14:paraId="105C53B9" w14:textId="77777777" w:rsidR="001D4B31" w:rsidRPr="002C2952" w:rsidRDefault="001D4B31">
            <w:pPr>
              <w:jc w:val="right"/>
              <w:rPr>
                <w:b/>
                <w:bCs/>
                <w:sz w:val="20"/>
                <w:szCs w:val="20"/>
              </w:rPr>
            </w:pPr>
            <w:r w:rsidRPr="002C2952">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104A118" w14:textId="77777777" w:rsidR="001D4B31" w:rsidRPr="002C2952" w:rsidRDefault="001D4B31">
            <w:pPr>
              <w:jc w:val="right"/>
              <w:rPr>
                <w:b/>
                <w:bCs/>
                <w:sz w:val="20"/>
                <w:szCs w:val="20"/>
              </w:rPr>
            </w:pPr>
            <w:r w:rsidRPr="002C2952">
              <w:rPr>
                <w:b/>
                <w:bCs/>
                <w:sz w:val="20"/>
                <w:szCs w:val="20"/>
              </w:rPr>
              <w:t>1.583.978</w:t>
            </w:r>
          </w:p>
        </w:tc>
      </w:tr>
      <w:tr w:rsidR="002C2952" w:rsidRPr="002C2952" w14:paraId="12E595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941BEB4" w14:textId="77777777" w:rsidR="001D4B31" w:rsidRPr="002C2952" w:rsidRDefault="001D4B31">
            <w:pPr>
              <w:rPr>
                <w:sz w:val="20"/>
                <w:szCs w:val="20"/>
              </w:rPr>
            </w:pPr>
            <w:r w:rsidRPr="002C2952">
              <w:rPr>
                <w:sz w:val="20"/>
                <w:szCs w:val="20"/>
              </w:rPr>
              <w:t>031 Usluge policije</w:t>
            </w:r>
          </w:p>
        </w:tc>
        <w:tc>
          <w:tcPr>
            <w:tcW w:w="1116" w:type="dxa"/>
            <w:tcBorders>
              <w:top w:val="nil"/>
              <w:left w:val="nil"/>
              <w:bottom w:val="nil"/>
              <w:right w:val="nil"/>
            </w:tcBorders>
            <w:shd w:val="clear" w:color="auto" w:fill="auto"/>
            <w:vAlign w:val="center"/>
            <w:hideMark/>
          </w:tcPr>
          <w:p w14:paraId="6A3DEA50"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6452E0B1"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5A82DA23" w14:textId="77777777" w:rsidR="001D4B31" w:rsidRPr="002C2952" w:rsidRDefault="001D4B31">
            <w:pPr>
              <w:jc w:val="right"/>
              <w:rPr>
                <w:sz w:val="20"/>
                <w:szCs w:val="20"/>
              </w:rPr>
            </w:pPr>
            <w:r w:rsidRPr="002C2952">
              <w:rPr>
                <w:sz w:val="20"/>
                <w:szCs w:val="20"/>
              </w:rPr>
              <w:t>86.400</w:t>
            </w:r>
          </w:p>
        </w:tc>
        <w:tc>
          <w:tcPr>
            <w:tcW w:w="766" w:type="dxa"/>
            <w:tcBorders>
              <w:top w:val="nil"/>
              <w:left w:val="nil"/>
              <w:bottom w:val="nil"/>
              <w:right w:val="nil"/>
            </w:tcBorders>
            <w:shd w:val="clear" w:color="auto" w:fill="auto"/>
            <w:vAlign w:val="center"/>
            <w:hideMark/>
          </w:tcPr>
          <w:p w14:paraId="68F769DF" w14:textId="77777777" w:rsidR="001D4B31" w:rsidRPr="002C2952" w:rsidRDefault="001D4B31">
            <w:pPr>
              <w:jc w:val="right"/>
              <w:rPr>
                <w:sz w:val="20"/>
                <w:szCs w:val="20"/>
              </w:rPr>
            </w:pPr>
            <w:r w:rsidRPr="002C2952">
              <w:rPr>
                <w:sz w:val="20"/>
                <w:szCs w:val="20"/>
              </w:rPr>
              <w:t>0,14</w:t>
            </w:r>
          </w:p>
        </w:tc>
        <w:tc>
          <w:tcPr>
            <w:tcW w:w="1116" w:type="dxa"/>
            <w:tcBorders>
              <w:top w:val="nil"/>
              <w:left w:val="nil"/>
              <w:bottom w:val="nil"/>
              <w:right w:val="nil"/>
            </w:tcBorders>
            <w:shd w:val="clear" w:color="auto" w:fill="auto"/>
            <w:vAlign w:val="center"/>
            <w:hideMark/>
          </w:tcPr>
          <w:p w14:paraId="76A58532" w14:textId="77777777" w:rsidR="001D4B31" w:rsidRPr="002C2952" w:rsidRDefault="001D4B31">
            <w:pPr>
              <w:jc w:val="right"/>
              <w:rPr>
                <w:sz w:val="20"/>
                <w:szCs w:val="20"/>
              </w:rPr>
            </w:pPr>
            <w:r w:rsidRPr="002C2952">
              <w:rPr>
                <w:sz w:val="20"/>
                <w:szCs w:val="20"/>
              </w:rPr>
              <w:t>20.000</w:t>
            </w:r>
          </w:p>
        </w:tc>
        <w:tc>
          <w:tcPr>
            <w:tcW w:w="1116" w:type="dxa"/>
            <w:tcBorders>
              <w:top w:val="nil"/>
              <w:left w:val="nil"/>
              <w:bottom w:val="nil"/>
              <w:right w:val="single" w:sz="4" w:space="0" w:color="auto"/>
            </w:tcBorders>
            <w:shd w:val="clear" w:color="auto" w:fill="auto"/>
            <w:vAlign w:val="center"/>
            <w:hideMark/>
          </w:tcPr>
          <w:p w14:paraId="46F3D2AA" w14:textId="77777777" w:rsidR="001D4B31" w:rsidRPr="002C2952" w:rsidRDefault="001D4B31">
            <w:pPr>
              <w:jc w:val="right"/>
              <w:rPr>
                <w:sz w:val="20"/>
                <w:szCs w:val="20"/>
              </w:rPr>
            </w:pPr>
            <w:r w:rsidRPr="002C2952">
              <w:rPr>
                <w:sz w:val="20"/>
                <w:szCs w:val="20"/>
              </w:rPr>
              <w:t>20.000</w:t>
            </w:r>
          </w:p>
        </w:tc>
      </w:tr>
      <w:tr w:rsidR="002C2952" w:rsidRPr="002C2952" w14:paraId="35F8704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C99D6BE" w14:textId="77777777" w:rsidR="001D4B31" w:rsidRPr="002C2952" w:rsidRDefault="001D4B31">
            <w:pPr>
              <w:rPr>
                <w:sz w:val="20"/>
                <w:szCs w:val="20"/>
              </w:rPr>
            </w:pPr>
            <w:r w:rsidRPr="002C2952">
              <w:rPr>
                <w:sz w:val="20"/>
                <w:szCs w:val="20"/>
              </w:rPr>
              <w:t>032 Usluge protupožarne zaštite</w:t>
            </w:r>
          </w:p>
        </w:tc>
        <w:tc>
          <w:tcPr>
            <w:tcW w:w="1116" w:type="dxa"/>
            <w:tcBorders>
              <w:top w:val="nil"/>
              <w:left w:val="nil"/>
              <w:bottom w:val="nil"/>
              <w:right w:val="nil"/>
            </w:tcBorders>
            <w:shd w:val="clear" w:color="auto" w:fill="auto"/>
            <w:vAlign w:val="center"/>
            <w:hideMark/>
          </w:tcPr>
          <w:p w14:paraId="04CFEB41" w14:textId="77777777" w:rsidR="001D4B31" w:rsidRPr="002C2952" w:rsidRDefault="001D4B31">
            <w:pPr>
              <w:jc w:val="right"/>
              <w:rPr>
                <w:sz w:val="20"/>
                <w:szCs w:val="20"/>
              </w:rPr>
            </w:pPr>
            <w:r w:rsidRPr="002C2952">
              <w:rPr>
                <w:sz w:val="20"/>
                <w:szCs w:val="20"/>
              </w:rPr>
              <w:t>1.201.236</w:t>
            </w:r>
          </w:p>
        </w:tc>
        <w:tc>
          <w:tcPr>
            <w:tcW w:w="1116" w:type="dxa"/>
            <w:tcBorders>
              <w:top w:val="nil"/>
              <w:left w:val="nil"/>
              <w:bottom w:val="nil"/>
              <w:right w:val="nil"/>
            </w:tcBorders>
            <w:shd w:val="clear" w:color="auto" w:fill="auto"/>
            <w:vAlign w:val="center"/>
            <w:hideMark/>
          </w:tcPr>
          <w:p w14:paraId="3780C0E1" w14:textId="77777777" w:rsidR="001D4B31" w:rsidRPr="002C2952" w:rsidRDefault="001D4B31">
            <w:pPr>
              <w:jc w:val="right"/>
              <w:rPr>
                <w:sz w:val="20"/>
                <w:szCs w:val="20"/>
              </w:rPr>
            </w:pPr>
            <w:r w:rsidRPr="002C2952">
              <w:rPr>
                <w:sz w:val="20"/>
                <w:szCs w:val="20"/>
              </w:rPr>
              <w:t>1.945.121</w:t>
            </w:r>
          </w:p>
        </w:tc>
        <w:tc>
          <w:tcPr>
            <w:tcW w:w="1116" w:type="dxa"/>
            <w:tcBorders>
              <w:top w:val="nil"/>
              <w:left w:val="nil"/>
              <w:bottom w:val="nil"/>
              <w:right w:val="nil"/>
            </w:tcBorders>
            <w:shd w:val="clear" w:color="auto" w:fill="auto"/>
            <w:vAlign w:val="center"/>
            <w:hideMark/>
          </w:tcPr>
          <w:p w14:paraId="61744E47" w14:textId="77777777" w:rsidR="001D4B31" w:rsidRPr="002C2952" w:rsidRDefault="001D4B31">
            <w:pPr>
              <w:jc w:val="right"/>
              <w:rPr>
                <w:sz w:val="20"/>
                <w:szCs w:val="20"/>
              </w:rPr>
            </w:pPr>
            <w:r w:rsidRPr="002C2952">
              <w:rPr>
                <w:sz w:val="20"/>
                <w:szCs w:val="20"/>
              </w:rPr>
              <w:t>2.065.148</w:t>
            </w:r>
          </w:p>
        </w:tc>
        <w:tc>
          <w:tcPr>
            <w:tcW w:w="766" w:type="dxa"/>
            <w:tcBorders>
              <w:top w:val="nil"/>
              <w:left w:val="nil"/>
              <w:bottom w:val="nil"/>
              <w:right w:val="nil"/>
            </w:tcBorders>
            <w:shd w:val="clear" w:color="auto" w:fill="auto"/>
            <w:vAlign w:val="center"/>
            <w:hideMark/>
          </w:tcPr>
          <w:p w14:paraId="45EBF221" w14:textId="77777777" w:rsidR="001D4B31" w:rsidRPr="002C2952" w:rsidRDefault="001D4B31">
            <w:pPr>
              <w:jc w:val="right"/>
              <w:rPr>
                <w:sz w:val="20"/>
                <w:szCs w:val="20"/>
              </w:rPr>
            </w:pPr>
            <w:r w:rsidRPr="002C2952">
              <w:rPr>
                <w:sz w:val="20"/>
                <w:szCs w:val="20"/>
              </w:rPr>
              <w:t>3,25</w:t>
            </w:r>
          </w:p>
        </w:tc>
        <w:tc>
          <w:tcPr>
            <w:tcW w:w="1116" w:type="dxa"/>
            <w:tcBorders>
              <w:top w:val="nil"/>
              <w:left w:val="nil"/>
              <w:bottom w:val="nil"/>
              <w:right w:val="nil"/>
            </w:tcBorders>
            <w:shd w:val="clear" w:color="auto" w:fill="auto"/>
            <w:vAlign w:val="center"/>
            <w:hideMark/>
          </w:tcPr>
          <w:p w14:paraId="07B4AAE4" w14:textId="77777777" w:rsidR="001D4B31" w:rsidRPr="002C2952" w:rsidRDefault="001D4B31">
            <w:pPr>
              <w:jc w:val="right"/>
              <w:rPr>
                <w:sz w:val="20"/>
                <w:szCs w:val="20"/>
              </w:rPr>
            </w:pPr>
            <w:r w:rsidRPr="002C2952">
              <w:rPr>
                <w:sz w:val="20"/>
                <w:szCs w:val="20"/>
              </w:rPr>
              <w:t>1.658.716</w:t>
            </w:r>
          </w:p>
        </w:tc>
        <w:tc>
          <w:tcPr>
            <w:tcW w:w="1116" w:type="dxa"/>
            <w:tcBorders>
              <w:top w:val="nil"/>
              <w:left w:val="nil"/>
              <w:bottom w:val="nil"/>
              <w:right w:val="single" w:sz="4" w:space="0" w:color="auto"/>
            </w:tcBorders>
            <w:shd w:val="clear" w:color="auto" w:fill="auto"/>
            <w:vAlign w:val="center"/>
            <w:hideMark/>
          </w:tcPr>
          <w:p w14:paraId="390CAA92" w14:textId="77777777" w:rsidR="001D4B31" w:rsidRPr="002C2952" w:rsidRDefault="001D4B31">
            <w:pPr>
              <w:jc w:val="right"/>
              <w:rPr>
                <w:sz w:val="20"/>
                <w:szCs w:val="20"/>
              </w:rPr>
            </w:pPr>
            <w:r w:rsidRPr="002C2952">
              <w:rPr>
                <w:sz w:val="20"/>
                <w:szCs w:val="20"/>
              </w:rPr>
              <w:t>1.533.478</w:t>
            </w:r>
          </w:p>
        </w:tc>
      </w:tr>
      <w:tr w:rsidR="002C2952" w:rsidRPr="002C2952" w14:paraId="117E2BAD"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16F8AB24" w14:textId="77777777" w:rsidR="001D4B31" w:rsidRPr="002C2952" w:rsidRDefault="001D4B31">
            <w:pPr>
              <w:rPr>
                <w:sz w:val="20"/>
                <w:szCs w:val="20"/>
              </w:rPr>
            </w:pPr>
            <w:r w:rsidRPr="002C2952">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5CCA38E7" w14:textId="77777777" w:rsidR="001D4B31" w:rsidRPr="002C2952" w:rsidRDefault="001D4B31">
            <w:pPr>
              <w:jc w:val="right"/>
              <w:rPr>
                <w:sz w:val="20"/>
                <w:szCs w:val="20"/>
              </w:rPr>
            </w:pPr>
            <w:r w:rsidRPr="002C2952">
              <w:rPr>
                <w:sz w:val="20"/>
                <w:szCs w:val="20"/>
              </w:rPr>
              <w:t>22.081</w:t>
            </w:r>
          </w:p>
        </w:tc>
        <w:tc>
          <w:tcPr>
            <w:tcW w:w="1116" w:type="dxa"/>
            <w:tcBorders>
              <w:top w:val="nil"/>
              <w:left w:val="nil"/>
              <w:bottom w:val="nil"/>
              <w:right w:val="nil"/>
            </w:tcBorders>
            <w:shd w:val="clear" w:color="auto" w:fill="auto"/>
            <w:vAlign w:val="center"/>
            <w:hideMark/>
          </w:tcPr>
          <w:p w14:paraId="54F5D1EE" w14:textId="77777777" w:rsidR="001D4B31" w:rsidRPr="002C2952" w:rsidRDefault="001D4B31">
            <w:pPr>
              <w:jc w:val="right"/>
              <w:rPr>
                <w:sz w:val="20"/>
                <w:szCs w:val="20"/>
              </w:rPr>
            </w:pPr>
            <w:r w:rsidRPr="002C2952">
              <w:rPr>
                <w:sz w:val="20"/>
                <w:szCs w:val="20"/>
              </w:rPr>
              <w:t>29.863</w:t>
            </w:r>
          </w:p>
        </w:tc>
        <w:tc>
          <w:tcPr>
            <w:tcW w:w="1116" w:type="dxa"/>
            <w:tcBorders>
              <w:top w:val="nil"/>
              <w:left w:val="nil"/>
              <w:bottom w:val="nil"/>
              <w:right w:val="nil"/>
            </w:tcBorders>
            <w:shd w:val="clear" w:color="auto" w:fill="auto"/>
            <w:vAlign w:val="center"/>
            <w:hideMark/>
          </w:tcPr>
          <w:p w14:paraId="75837365" w14:textId="77777777" w:rsidR="001D4B31" w:rsidRPr="002C2952" w:rsidRDefault="001D4B31">
            <w:pPr>
              <w:jc w:val="right"/>
              <w:rPr>
                <w:sz w:val="20"/>
                <w:szCs w:val="20"/>
              </w:rPr>
            </w:pPr>
            <w:r w:rsidRPr="002C2952">
              <w:rPr>
                <w:sz w:val="20"/>
                <w:szCs w:val="20"/>
              </w:rPr>
              <w:t>30.500</w:t>
            </w:r>
          </w:p>
        </w:tc>
        <w:tc>
          <w:tcPr>
            <w:tcW w:w="766" w:type="dxa"/>
            <w:tcBorders>
              <w:top w:val="nil"/>
              <w:left w:val="nil"/>
              <w:bottom w:val="nil"/>
              <w:right w:val="nil"/>
            </w:tcBorders>
            <w:shd w:val="clear" w:color="auto" w:fill="auto"/>
            <w:vAlign w:val="center"/>
            <w:hideMark/>
          </w:tcPr>
          <w:p w14:paraId="4EEEE506" w14:textId="77777777" w:rsidR="001D4B31" w:rsidRPr="002C2952" w:rsidRDefault="001D4B31">
            <w:pPr>
              <w:jc w:val="right"/>
              <w:rPr>
                <w:sz w:val="20"/>
                <w:szCs w:val="20"/>
              </w:rPr>
            </w:pPr>
            <w:r w:rsidRPr="002C2952">
              <w:rPr>
                <w:sz w:val="20"/>
                <w:szCs w:val="20"/>
              </w:rPr>
              <w:t>0,05</w:t>
            </w:r>
          </w:p>
        </w:tc>
        <w:tc>
          <w:tcPr>
            <w:tcW w:w="1116" w:type="dxa"/>
            <w:tcBorders>
              <w:top w:val="nil"/>
              <w:left w:val="nil"/>
              <w:bottom w:val="nil"/>
              <w:right w:val="nil"/>
            </w:tcBorders>
            <w:shd w:val="clear" w:color="auto" w:fill="auto"/>
            <w:vAlign w:val="center"/>
            <w:hideMark/>
          </w:tcPr>
          <w:p w14:paraId="3DD4F06B" w14:textId="77777777" w:rsidR="001D4B31" w:rsidRPr="002C2952" w:rsidRDefault="001D4B31">
            <w:pPr>
              <w:jc w:val="right"/>
              <w:rPr>
                <w:sz w:val="20"/>
                <w:szCs w:val="20"/>
              </w:rPr>
            </w:pPr>
            <w:r w:rsidRPr="002C2952">
              <w:rPr>
                <w:sz w:val="20"/>
                <w:szCs w:val="20"/>
              </w:rPr>
              <w:t>30.500</w:t>
            </w:r>
          </w:p>
        </w:tc>
        <w:tc>
          <w:tcPr>
            <w:tcW w:w="1116" w:type="dxa"/>
            <w:tcBorders>
              <w:top w:val="nil"/>
              <w:left w:val="nil"/>
              <w:bottom w:val="nil"/>
              <w:right w:val="single" w:sz="4" w:space="0" w:color="auto"/>
            </w:tcBorders>
            <w:shd w:val="clear" w:color="auto" w:fill="auto"/>
            <w:vAlign w:val="center"/>
            <w:hideMark/>
          </w:tcPr>
          <w:p w14:paraId="2D181F86" w14:textId="77777777" w:rsidR="001D4B31" w:rsidRPr="002C2952" w:rsidRDefault="001D4B31">
            <w:pPr>
              <w:jc w:val="right"/>
              <w:rPr>
                <w:sz w:val="20"/>
                <w:szCs w:val="20"/>
              </w:rPr>
            </w:pPr>
            <w:r w:rsidRPr="002C2952">
              <w:rPr>
                <w:sz w:val="20"/>
                <w:szCs w:val="20"/>
              </w:rPr>
              <w:t>30.500</w:t>
            </w:r>
          </w:p>
        </w:tc>
      </w:tr>
      <w:tr w:rsidR="002C2952" w:rsidRPr="002C2952" w14:paraId="4E1F1CD6"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05E5714" w14:textId="77777777" w:rsidR="00016FF0" w:rsidRPr="002C2952" w:rsidRDefault="00016FF0" w:rsidP="00016FF0">
            <w:pPr>
              <w:rPr>
                <w:b/>
                <w:bCs/>
                <w:sz w:val="20"/>
                <w:szCs w:val="20"/>
              </w:rPr>
            </w:pPr>
            <w:r w:rsidRPr="002C2952">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2E3F5BD4" w14:textId="77777777" w:rsidR="00016FF0" w:rsidRPr="002C2952" w:rsidRDefault="00016FF0" w:rsidP="00016FF0">
            <w:pPr>
              <w:jc w:val="right"/>
              <w:rPr>
                <w:b/>
                <w:bCs/>
                <w:sz w:val="20"/>
                <w:szCs w:val="20"/>
              </w:rPr>
            </w:pPr>
            <w:r w:rsidRPr="002C2952">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4FB2AB62" w14:textId="77777777" w:rsidR="00016FF0" w:rsidRPr="002C2952" w:rsidRDefault="00016FF0" w:rsidP="00016FF0">
            <w:pPr>
              <w:jc w:val="right"/>
              <w:rPr>
                <w:b/>
                <w:bCs/>
                <w:sz w:val="20"/>
                <w:szCs w:val="20"/>
              </w:rPr>
            </w:pPr>
            <w:r w:rsidRPr="002C2952">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1465A080" w14:textId="1678940B" w:rsidR="00016FF0" w:rsidRPr="002C2952" w:rsidRDefault="00016FF0" w:rsidP="00016FF0">
            <w:pPr>
              <w:jc w:val="right"/>
              <w:rPr>
                <w:b/>
                <w:bCs/>
                <w:sz w:val="20"/>
                <w:szCs w:val="20"/>
              </w:rPr>
            </w:pPr>
            <w:r w:rsidRPr="002C2952">
              <w:rPr>
                <w:b/>
                <w:bCs/>
                <w:sz w:val="20"/>
                <w:szCs w:val="20"/>
              </w:rPr>
              <w:t>15.427.509</w:t>
            </w:r>
          </w:p>
        </w:tc>
        <w:tc>
          <w:tcPr>
            <w:tcW w:w="766" w:type="dxa"/>
            <w:tcBorders>
              <w:top w:val="single" w:sz="8" w:space="0" w:color="000000"/>
              <w:left w:val="nil"/>
              <w:bottom w:val="single" w:sz="8" w:space="0" w:color="000000"/>
              <w:right w:val="nil"/>
            </w:tcBorders>
            <w:shd w:val="clear" w:color="000000" w:fill="F2F2F2"/>
            <w:vAlign w:val="center"/>
            <w:hideMark/>
          </w:tcPr>
          <w:p w14:paraId="19CB166F" w14:textId="751FE28F" w:rsidR="00016FF0" w:rsidRPr="002C2952" w:rsidRDefault="00783126" w:rsidP="00783126">
            <w:pPr>
              <w:jc w:val="right"/>
              <w:rPr>
                <w:b/>
                <w:bCs/>
                <w:sz w:val="20"/>
                <w:szCs w:val="20"/>
              </w:rPr>
            </w:pPr>
            <w:r w:rsidRPr="002C2952">
              <w:rPr>
                <w:b/>
                <w:bCs/>
                <w:sz w:val="20"/>
                <w:szCs w:val="20"/>
              </w:rPr>
              <w:t>24,24</w:t>
            </w:r>
          </w:p>
        </w:tc>
        <w:tc>
          <w:tcPr>
            <w:tcW w:w="1116" w:type="dxa"/>
            <w:tcBorders>
              <w:top w:val="single" w:sz="8" w:space="0" w:color="000000"/>
              <w:left w:val="nil"/>
              <w:bottom w:val="single" w:sz="8" w:space="0" w:color="000000"/>
              <w:right w:val="nil"/>
            </w:tcBorders>
            <w:shd w:val="clear" w:color="000000" w:fill="F2F2F2"/>
            <w:vAlign w:val="center"/>
            <w:hideMark/>
          </w:tcPr>
          <w:p w14:paraId="1F286230" w14:textId="77777777" w:rsidR="00016FF0" w:rsidRPr="002C2952" w:rsidRDefault="00016FF0" w:rsidP="00016FF0">
            <w:pPr>
              <w:jc w:val="right"/>
              <w:rPr>
                <w:b/>
                <w:bCs/>
                <w:sz w:val="20"/>
                <w:szCs w:val="20"/>
              </w:rPr>
            </w:pPr>
            <w:r w:rsidRPr="002C2952">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B4B9850" w14:textId="77777777" w:rsidR="00016FF0" w:rsidRPr="002C2952" w:rsidRDefault="00016FF0" w:rsidP="00016FF0">
            <w:pPr>
              <w:jc w:val="right"/>
              <w:rPr>
                <w:b/>
                <w:bCs/>
                <w:sz w:val="20"/>
                <w:szCs w:val="20"/>
              </w:rPr>
            </w:pPr>
            <w:r w:rsidRPr="002C2952">
              <w:rPr>
                <w:b/>
                <w:bCs/>
                <w:sz w:val="20"/>
                <w:szCs w:val="20"/>
              </w:rPr>
              <w:t>10.439.482</w:t>
            </w:r>
          </w:p>
        </w:tc>
      </w:tr>
      <w:tr w:rsidR="002C2952" w:rsidRPr="002C2952" w14:paraId="6A03AF0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AA22D9D" w14:textId="77777777" w:rsidR="00783126" w:rsidRPr="002C2952" w:rsidRDefault="00783126" w:rsidP="00783126">
            <w:pPr>
              <w:rPr>
                <w:sz w:val="20"/>
                <w:szCs w:val="20"/>
              </w:rPr>
            </w:pPr>
            <w:r w:rsidRPr="002C2952">
              <w:rPr>
                <w:sz w:val="20"/>
                <w:szCs w:val="20"/>
              </w:rPr>
              <w:t>042 Poljoprivreda, šumarstvo, ribarstvo i lov</w:t>
            </w:r>
          </w:p>
        </w:tc>
        <w:tc>
          <w:tcPr>
            <w:tcW w:w="1116" w:type="dxa"/>
            <w:tcBorders>
              <w:top w:val="nil"/>
              <w:left w:val="nil"/>
              <w:bottom w:val="nil"/>
              <w:right w:val="nil"/>
            </w:tcBorders>
            <w:shd w:val="clear" w:color="auto" w:fill="auto"/>
            <w:vAlign w:val="center"/>
            <w:hideMark/>
          </w:tcPr>
          <w:p w14:paraId="5ABC9AC7" w14:textId="77777777" w:rsidR="00783126" w:rsidRPr="002C2952" w:rsidRDefault="00783126" w:rsidP="00783126">
            <w:pPr>
              <w:jc w:val="right"/>
              <w:rPr>
                <w:sz w:val="20"/>
                <w:szCs w:val="20"/>
              </w:rPr>
            </w:pPr>
            <w:r w:rsidRPr="002C2952">
              <w:rPr>
                <w:sz w:val="20"/>
                <w:szCs w:val="20"/>
              </w:rPr>
              <w:t>139.763</w:t>
            </w:r>
          </w:p>
        </w:tc>
        <w:tc>
          <w:tcPr>
            <w:tcW w:w="1116" w:type="dxa"/>
            <w:tcBorders>
              <w:top w:val="nil"/>
              <w:left w:val="nil"/>
              <w:bottom w:val="nil"/>
              <w:right w:val="nil"/>
            </w:tcBorders>
            <w:shd w:val="clear" w:color="auto" w:fill="auto"/>
            <w:vAlign w:val="center"/>
            <w:hideMark/>
          </w:tcPr>
          <w:p w14:paraId="108AADB8" w14:textId="77777777" w:rsidR="00783126" w:rsidRPr="002C2952" w:rsidRDefault="00783126" w:rsidP="00783126">
            <w:pPr>
              <w:jc w:val="right"/>
              <w:rPr>
                <w:sz w:val="20"/>
                <w:szCs w:val="20"/>
              </w:rPr>
            </w:pPr>
            <w:r w:rsidRPr="002C2952">
              <w:rPr>
                <w:sz w:val="20"/>
                <w:szCs w:val="20"/>
              </w:rPr>
              <w:t>162.690</w:t>
            </w:r>
          </w:p>
        </w:tc>
        <w:tc>
          <w:tcPr>
            <w:tcW w:w="1116" w:type="dxa"/>
            <w:tcBorders>
              <w:top w:val="nil"/>
              <w:left w:val="nil"/>
              <w:bottom w:val="nil"/>
              <w:right w:val="nil"/>
            </w:tcBorders>
            <w:shd w:val="clear" w:color="auto" w:fill="auto"/>
            <w:vAlign w:val="center"/>
            <w:hideMark/>
          </w:tcPr>
          <w:p w14:paraId="33373520" w14:textId="7A7A979B" w:rsidR="00783126" w:rsidRPr="002C2952" w:rsidRDefault="00783126" w:rsidP="00783126">
            <w:pPr>
              <w:jc w:val="right"/>
              <w:rPr>
                <w:sz w:val="20"/>
                <w:szCs w:val="20"/>
              </w:rPr>
            </w:pPr>
            <w:r w:rsidRPr="002C2952">
              <w:rPr>
                <w:sz w:val="20"/>
                <w:szCs w:val="20"/>
              </w:rPr>
              <w:t>171.115</w:t>
            </w:r>
          </w:p>
        </w:tc>
        <w:tc>
          <w:tcPr>
            <w:tcW w:w="766" w:type="dxa"/>
            <w:tcBorders>
              <w:top w:val="nil"/>
              <w:left w:val="nil"/>
              <w:bottom w:val="nil"/>
              <w:right w:val="nil"/>
            </w:tcBorders>
            <w:shd w:val="clear" w:color="auto" w:fill="auto"/>
            <w:vAlign w:val="center"/>
            <w:hideMark/>
          </w:tcPr>
          <w:p w14:paraId="67FDD8D3" w14:textId="04850678" w:rsidR="00783126" w:rsidRPr="002C2952" w:rsidRDefault="00783126" w:rsidP="00783126">
            <w:pPr>
              <w:jc w:val="right"/>
              <w:rPr>
                <w:sz w:val="20"/>
                <w:szCs w:val="20"/>
              </w:rPr>
            </w:pPr>
            <w:r w:rsidRPr="002C2952">
              <w:rPr>
                <w:sz w:val="20"/>
                <w:szCs w:val="20"/>
              </w:rPr>
              <w:t>0,27</w:t>
            </w:r>
          </w:p>
        </w:tc>
        <w:tc>
          <w:tcPr>
            <w:tcW w:w="1116" w:type="dxa"/>
            <w:tcBorders>
              <w:top w:val="nil"/>
              <w:left w:val="nil"/>
              <w:bottom w:val="nil"/>
              <w:right w:val="nil"/>
            </w:tcBorders>
            <w:shd w:val="clear" w:color="auto" w:fill="auto"/>
            <w:vAlign w:val="center"/>
            <w:hideMark/>
          </w:tcPr>
          <w:p w14:paraId="10740C71" w14:textId="77777777" w:rsidR="00783126" w:rsidRPr="002C2952" w:rsidRDefault="00783126" w:rsidP="00783126">
            <w:pPr>
              <w:jc w:val="right"/>
              <w:rPr>
                <w:sz w:val="20"/>
                <w:szCs w:val="20"/>
              </w:rPr>
            </w:pPr>
            <w:r w:rsidRPr="002C2952">
              <w:rPr>
                <w:sz w:val="20"/>
                <w:szCs w:val="20"/>
              </w:rPr>
              <w:t>171.115</w:t>
            </w:r>
          </w:p>
        </w:tc>
        <w:tc>
          <w:tcPr>
            <w:tcW w:w="1116" w:type="dxa"/>
            <w:tcBorders>
              <w:top w:val="nil"/>
              <w:left w:val="nil"/>
              <w:bottom w:val="nil"/>
              <w:right w:val="single" w:sz="4" w:space="0" w:color="auto"/>
            </w:tcBorders>
            <w:shd w:val="clear" w:color="auto" w:fill="auto"/>
            <w:vAlign w:val="center"/>
            <w:hideMark/>
          </w:tcPr>
          <w:p w14:paraId="4F0E1335" w14:textId="77777777" w:rsidR="00783126" w:rsidRPr="002C2952" w:rsidRDefault="00783126" w:rsidP="00783126">
            <w:pPr>
              <w:jc w:val="right"/>
              <w:rPr>
                <w:sz w:val="20"/>
                <w:szCs w:val="20"/>
              </w:rPr>
            </w:pPr>
            <w:r w:rsidRPr="002C2952">
              <w:rPr>
                <w:sz w:val="20"/>
                <w:szCs w:val="20"/>
              </w:rPr>
              <w:t>171.115</w:t>
            </w:r>
          </w:p>
        </w:tc>
      </w:tr>
      <w:tr w:rsidR="002C2952" w:rsidRPr="002C2952" w14:paraId="2ABA0F2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2A5E39B2" w14:textId="77777777" w:rsidR="00783126" w:rsidRPr="002C2952" w:rsidRDefault="00783126" w:rsidP="00783126">
            <w:pPr>
              <w:rPr>
                <w:sz w:val="20"/>
                <w:szCs w:val="20"/>
              </w:rPr>
            </w:pPr>
            <w:r w:rsidRPr="002C2952">
              <w:rPr>
                <w:sz w:val="20"/>
                <w:szCs w:val="20"/>
              </w:rPr>
              <w:t>043 Gorivo i energija</w:t>
            </w:r>
          </w:p>
        </w:tc>
        <w:tc>
          <w:tcPr>
            <w:tcW w:w="1116" w:type="dxa"/>
            <w:tcBorders>
              <w:top w:val="nil"/>
              <w:left w:val="nil"/>
              <w:bottom w:val="nil"/>
              <w:right w:val="nil"/>
            </w:tcBorders>
            <w:shd w:val="clear" w:color="auto" w:fill="auto"/>
            <w:vAlign w:val="center"/>
            <w:hideMark/>
          </w:tcPr>
          <w:p w14:paraId="7BD82432"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2DF19DC2"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293DDE3D" w14:textId="2DAF482E" w:rsidR="00783126" w:rsidRPr="002C2952" w:rsidRDefault="00783126" w:rsidP="00783126">
            <w:pPr>
              <w:jc w:val="right"/>
              <w:rPr>
                <w:sz w:val="20"/>
                <w:szCs w:val="20"/>
              </w:rPr>
            </w:pPr>
            <w:r w:rsidRPr="002C2952">
              <w:rPr>
                <w:sz w:val="20"/>
                <w:szCs w:val="20"/>
              </w:rPr>
              <w:t>281.870</w:t>
            </w:r>
          </w:p>
        </w:tc>
        <w:tc>
          <w:tcPr>
            <w:tcW w:w="766" w:type="dxa"/>
            <w:tcBorders>
              <w:top w:val="nil"/>
              <w:left w:val="nil"/>
              <w:bottom w:val="nil"/>
              <w:right w:val="nil"/>
            </w:tcBorders>
            <w:shd w:val="clear" w:color="auto" w:fill="auto"/>
            <w:vAlign w:val="center"/>
            <w:hideMark/>
          </w:tcPr>
          <w:p w14:paraId="45839DEE" w14:textId="3E98F284" w:rsidR="00783126" w:rsidRPr="002C2952" w:rsidRDefault="00783126" w:rsidP="00783126">
            <w:pPr>
              <w:jc w:val="right"/>
              <w:rPr>
                <w:sz w:val="20"/>
                <w:szCs w:val="20"/>
              </w:rPr>
            </w:pPr>
            <w:r w:rsidRPr="002C2952">
              <w:rPr>
                <w:sz w:val="20"/>
                <w:szCs w:val="20"/>
              </w:rPr>
              <w:t>0,44</w:t>
            </w:r>
          </w:p>
        </w:tc>
        <w:tc>
          <w:tcPr>
            <w:tcW w:w="1116" w:type="dxa"/>
            <w:tcBorders>
              <w:top w:val="nil"/>
              <w:left w:val="nil"/>
              <w:bottom w:val="nil"/>
              <w:right w:val="nil"/>
            </w:tcBorders>
            <w:shd w:val="clear" w:color="auto" w:fill="auto"/>
            <w:vAlign w:val="center"/>
            <w:hideMark/>
          </w:tcPr>
          <w:p w14:paraId="654E9025" w14:textId="77777777" w:rsidR="00783126" w:rsidRPr="002C2952" w:rsidRDefault="00783126" w:rsidP="00783126">
            <w:pPr>
              <w:jc w:val="right"/>
              <w:rPr>
                <w:sz w:val="20"/>
                <w:szCs w:val="20"/>
              </w:rPr>
            </w:pPr>
            <w:r w:rsidRPr="002C2952">
              <w:rPr>
                <w:sz w:val="20"/>
                <w:szCs w:val="20"/>
              </w:rPr>
              <w:t>331.870</w:t>
            </w:r>
          </w:p>
        </w:tc>
        <w:tc>
          <w:tcPr>
            <w:tcW w:w="1116" w:type="dxa"/>
            <w:tcBorders>
              <w:top w:val="nil"/>
              <w:left w:val="nil"/>
              <w:bottom w:val="nil"/>
              <w:right w:val="single" w:sz="4" w:space="0" w:color="auto"/>
            </w:tcBorders>
            <w:shd w:val="clear" w:color="auto" w:fill="auto"/>
            <w:vAlign w:val="center"/>
            <w:hideMark/>
          </w:tcPr>
          <w:p w14:paraId="11FCCFBC" w14:textId="77777777" w:rsidR="00783126" w:rsidRPr="002C2952" w:rsidRDefault="00783126" w:rsidP="00783126">
            <w:pPr>
              <w:jc w:val="right"/>
              <w:rPr>
                <w:sz w:val="20"/>
                <w:szCs w:val="20"/>
              </w:rPr>
            </w:pPr>
            <w:r w:rsidRPr="002C2952">
              <w:rPr>
                <w:sz w:val="20"/>
                <w:szCs w:val="20"/>
              </w:rPr>
              <w:t>331.870</w:t>
            </w:r>
          </w:p>
        </w:tc>
      </w:tr>
      <w:tr w:rsidR="002C2952" w:rsidRPr="002C2952" w14:paraId="18DF6096"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EE50DCF" w14:textId="77777777" w:rsidR="00783126" w:rsidRPr="002C2952" w:rsidRDefault="00783126" w:rsidP="00783126">
            <w:pPr>
              <w:rPr>
                <w:sz w:val="20"/>
                <w:szCs w:val="20"/>
              </w:rPr>
            </w:pPr>
            <w:r w:rsidRPr="002C2952">
              <w:rPr>
                <w:sz w:val="20"/>
                <w:szCs w:val="20"/>
              </w:rPr>
              <w:t>045 Promet</w:t>
            </w:r>
          </w:p>
        </w:tc>
        <w:tc>
          <w:tcPr>
            <w:tcW w:w="1116" w:type="dxa"/>
            <w:tcBorders>
              <w:top w:val="nil"/>
              <w:left w:val="nil"/>
              <w:bottom w:val="nil"/>
              <w:right w:val="nil"/>
            </w:tcBorders>
            <w:shd w:val="clear" w:color="auto" w:fill="auto"/>
            <w:vAlign w:val="center"/>
            <w:hideMark/>
          </w:tcPr>
          <w:p w14:paraId="744F9D94" w14:textId="77777777" w:rsidR="00783126" w:rsidRPr="002C2952" w:rsidRDefault="00783126" w:rsidP="00783126">
            <w:pPr>
              <w:jc w:val="right"/>
              <w:rPr>
                <w:sz w:val="20"/>
                <w:szCs w:val="20"/>
              </w:rPr>
            </w:pPr>
            <w:r w:rsidRPr="002C2952">
              <w:rPr>
                <w:sz w:val="20"/>
                <w:szCs w:val="20"/>
              </w:rPr>
              <w:t>7.660.275</w:t>
            </w:r>
          </w:p>
        </w:tc>
        <w:tc>
          <w:tcPr>
            <w:tcW w:w="1116" w:type="dxa"/>
            <w:tcBorders>
              <w:top w:val="nil"/>
              <w:left w:val="nil"/>
              <w:bottom w:val="nil"/>
              <w:right w:val="nil"/>
            </w:tcBorders>
            <w:shd w:val="clear" w:color="auto" w:fill="auto"/>
            <w:vAlign w:val="center"/>
            <w:hideMark/>
          </w:tcPr>
          <w:p w14:paraId="2D5D3FBC" w14:textId="77777777" w:rsidR="00783126" w:rsidRPr="002C2952" w:rsidRDefault="00783126" w:rsidP="00783126">
            <w:pPr>
              <w:jc w:val="right"/>
              <w:rPr>
                <w:sz w:val="20"/>
                <w:szCs w:val="20"/>
              </w:rPr>
            </w:pPr>
            <w:r w:rsidRPr="002C2952">
              <w:rPr>
                <w:sz w:val="20"/>
                <w:szCs w:val="20"/>
              </w:rPr>
              <w:t>9.812.264</w:t>
            </w:r>
          </w:p>
        </w:tc>
        <w:tc>
          <w:tcPr>
            <w:tcW w:w="1116" w:type="dxa"/>
            <w:tcBorders>
              <w:top w:val="nil"/>
              <w:left w:val="nil"/>
              <w:bottom w:val="nil"/>
              <w:right w:val="nil"/>
            </w:tcBorders>
            <w:shd w:val="clear" w:color="auto" w:fill="auto"/>
            <w:vAlign w:val="center"/>
            <w:hideMark/>
          </w:tcPr>
          <w:p w14:paraId="6D62EAA2" w14:textId="5EB3DC1C" w:rsidR="00783126" w:rsidRPr="002C2952" w:rsidRDefault="00783126" w:rsidP="00783126">
            <w:pPr>
              <w:jc w:val="right"/>
              <w:rPr>
                <w:sz w:val="20"/>
                <w:szCs w:val="20"/>
              </w:rPr>
            </w:pPr>
            <w:r w:rsidRPr="002C2952">
              <w:rPr>
                <w:sz w:val="20"/>
                <w:szCs w:val="20"/>
              </w:rPr>
              <w:t>12.609.175</w:t>
            </w:r>
          </w:p>
        </w:tc>
        <w:tc>
          <w:tcPr>
            <w:tcW w:w="766" w:type="dxa"/>
            <w:tcBorders>
              <w:top w:val="nil"/>
              <w:left w:val="nil"/>
              <w:bottom w:val="nil"/>
              <w:right w:val="nil"/>
            </w:tcBorders>
            <w:shd w:val="clear" w:color="auto" w:fill="auto"/>
            <w:vAlign w:val="center"/>
            <w:hideMark/>
          </w:tcPr>
          <w:p w14:paraId="06D032CE" w14:textId="2D727875" w:rsidR="00783126" w:rsidRPr="002C2952" w:rsidRDefault="00783126" w:rsidP="00783126">
            <w:pPr>
              <w:jc w:val="right"/>
              <w:rPr>
                <w:sz w:val="20"/>
                <w:szCs w:val="20"/>
              </w:rPr>
            </w:pPr>
            <w:r w:rsidRPr="002C2952">
              <w:rPr>
                <w:sz w:val="20"/>
                <w:szCs w:val="20"/>
              </w:rPr>
              <w:t>19,81</w:t>
            </w:r>
          </w:p>
        </w:tc>
        <w:tc>
          <w:tcPr>
            <w:tcW w:w="1116" w:type="dxa"/>
            <w:tcBorders>
              <w:top w:val="nil"/>
              <w:left w:val="nil"/>
              <w:bottom w:val="nil"/>
              <w:right w:val="nil"/>
            </w:tcBorders>
            <w:shd w:val="clear" w:color="auto" w:fill="auto"/>
            <w:vAlign w:val="center"/>
            <w:hideMark/>
          </w:tcPr>
          <w:p w14:paraId="7C39B650" w14:textId="77777777" w:rsidR="00783126" w:rsidRPr="002C2952" w:rsidRDefault="00783126" w:rsidP="00783126">
            <w:pPr>
              <w:jc w:val="right"/>
              <w:rPr>
                <w:sz w:val="20"/>
                <w:szCs w:val="20"/>
              </w:rPr>
            </w:pPr>
            <w:r w:rsidRPr="002C2952">
              <w:rPr>
                <w:sz w:val="20"/>
                <w:szCs w:val="20"/>
              </w:rPr>
              <w:t>8.377.455</w:t>
            </w:r>
          </w:p>
        </w:tc>
        <w:tc>
          <w:tcPr>
            <w:tcW w:w="1116" w:type="dxa"/>
            <w:tcBorders>
              <w:top w:val="nil"/>
              <w:left w:val="nil"/>
              <w:bottom w:val="nil"/>
              <w:right w:val="single" w:sz="4" w:space="0" w:color="auto"/>
            </w:tcBorders>
            <w:shd w:val="clear" w:color="auto" w:fill="auto"/>
            <w:vAlign w:val="center"/>
            <w:hideMark/>
          </w:tcPr>
          <w:p w14:paraId="4D142514" w14:textId="77777777" w:rsidR="00783126" w:rsidRPr="002C2952" w:rsidRDefault="00783126" w:rsidP="00783126">
            <w:pPr>
              <w:jc w:val="right"/>
              <w:rPr>
                <w:sz w:val="20"/>
                <w:szCs w:val="20"/>
              </w:rPr>
            </w:pPr>
            <w:r w:rsidRPr="002C2952">
              <w:rPr>
                <w:sz w:val="20"/>
                <w:szCs w:val="20"/>
              </w:rPr>
              <w:t>8.312.455</w:t>
            </w:r>
          </w:p>
        </w:tc>
      </w:tr>
      <w:tr w:rsidR="002C2952" w:rsidRPr="002C2952" w14:paraId="119182B3"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C8918AF" w14:textId="77777777" w:rsidR="00783126" w:rsidRPr="002C2952" w:rsidRDefault="00783126" w:rsidP="00783126">
            <w:pPr>
              <w:rPr>
                <w:sz w:val="20"/>
                <w:szCs w:val="20"/>
              </w:rPr>
            </w:pPr>
            <w:r w:rsidRPr="002C2952">
              <w:rPr>
                <w:sz w:val="20"/>
                <w:szCs w:val="20"/>
              </w:rPr>
              <w:t>046 Komunikacije</w:t>
            </w:r>
          </w:p>
        </w:tc>
        <w:tc>
          <w:tcPr>
            <w:tcW w:w="1116" w:type="dxa"/>
            <w:tcBorders>
              <w:top w:val="nil"/>
              <w:left w:val="nil"/>
              <w:bottom w:val="nil"/>
              <w:right w:val="nil"/>
            </w:tcBorders>
            <w:shd w:val="clear" w:color="auto" w:fill="auto"/>
            <w:vAlign w:val="center"/>
            <w:hideMark/>
          </w:tcPr>
          <w:p w14:paraId="4284C246"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7A1DC2F4" w14:textId="77777777" w:rsidR="00783126" w:rsidRPr="002C2952" w:rsidRDefault="00783126" w:rsidP="00783126">
            <w:pPr>
              <w:jc w:val="right"/>
              <w:rPr>
                <w:sz w:val="20"/>
                <w:szCs w:val="20"/>
              </w:rPr>
            </w:pPr>
            <w:r w:rsidRPr="002C2952">
              <w:rPr>
                <w:sz w:val="20"/>
                <w:szCs w:val="20"/>
              </w:rPr>
              <w:t>33.181</w:t>
            </w:r>
          </w:p>
        </w:tc>
        <w:tc>
          <w:tcPr>
            <w:tcW w:w="1116" w:type="dxa"/>
            <w:tcBorders>
              <w:top w:val="nil"/>
              <w:left w:val="nil"/>
              <w:bottom w:val="nil"/>
              <w:right w:val="nil"/>
            </w:tcBorders>
            <w:shd w:val="clear" w:color="auto" w:fill="auto"/>
            <w:vAlign w:val="center"/>
            <w:hideMark/>
          </w:tcPr>
          <w:p w14:paraId="62CD0E70" w14:textId="40BE7BDB" w:rsidR="00783126" w:rsidRPr="002C2952" w:rsidRDefault="00783126" w:rsidP="00783126">
            <w:pPr>
              <w:jc w:val="right"/>
              <w:rPr>
                <w:sz w:val="20"/>
                <w:szCs w:val="20"/>
              </w:rPr>
            </w:pPr>
            <w:r w:rsidRPr="002C2952">
              <w:rPr>
                <w:sz w:val="20"/>
                <w:szCs w:val="20"/>
              </w:rPr>
              <w:t>17.260</w:t>
            </w:r>
          </w:p>
        </w:tc>
        <w:tc>
          <w:tcPr>
            <w:tcW w:w="766" w:type="dxa"/>
            <w:tcBorders>
              <w:top w:val="nil"/>
              <w:left w:val="nil"/>
              <w:bottom w:val="nil"/>
              <w:right w:val="nil"/>
            </w:tcBorders>
            <w:shd w:val="clear" w:color="auto" w:fill="auto"/>
            <w:vAlign w:val="center"/>
            <w:hideMark/>
          </w:tcPr>
          <w:p w14:paraId="6FAFCC01" w14:textId="205A6FB6" w:rsidR="00783126" w:rsidRPr="002C2952" w:rsidRDefault="00783126" w:rsidP="00783126">
            <w:pPr>
              <w:jc w:val="right"/>
              <w:rPr>
                <w:sz w:val="20"/>
                <w:szCs w:val="20"/>
              </w:rPr>
            </w:pPr>
            <w:r w:rsidRPr="002C2952">
              <w:rPr>
                <w:sz w:val="20"/>
                <w:szCs w:val="20"/>
              </w:rPr>
              <w:t>0,03</w:t>
            </w:r>
          </w:p>
        </w:tc>
        <w:tc>
          <w:tcPr>
            <w:tcW w:w="1116" w:type="dxa"/>
            <w:tcBorders>
              <w:top w:val="nil"/>
              <w:left w:val="nil"/>
              <w:bottom w:val="nil"/>
              <w:right w:val="nil"/>
            </w:tcBorders>
            <w:shd w:val="clear" w:color="auto" w:fill="auto"/>
            <w:vAlign w:val="center"/>
            <w:hideMark/>
          </w:tcPr>
          <w:p w14:paraId="46324317" w14:textId="77777777" w:rsidR="00783126" w:rsidRPr="002C2952" w:rsidRDefault="00783126" w:rsidP="00783126">
            <w:pPr>
              <w:jc w:val="right"/>
              <w:rPr>
                <w:sz w:val="20"/>
                <w:szCs w:val="20"/>
              </w:rPr>
            </w:pPr>
            <w:r w:rsidRPr="002C2952">
              <w:rPr>
                <w:sz w:val="20"/>
                <w:szCs w:val="20"/>
              </w:rPr>
              <w:t>17.260</w:t>
            </w:r>
          </w:p>
        </w:tc>
        <w:tc>
          <w:tcPr>
            <w:tcW w:w="1116" w:type="dxa"/>
            <w:tcBorders>
              <w:top w:val="nil"/>
              <w:left w:val="nil"/>
              <w:bottom w:val="nil"/>
              <w:right w:val="single" w:sz="4" w:space="0" w:color="auto"/>
            </w:tcBorders>
            <w:shd w:val="clear" w:color="auto" w:fill="auto"/>
            <w:vAlign w:val="center"/>
            <w:hideMark/>
          </w:tcPr>
          <w:p w14:paraId="1144A598" w14:textId="77777777" w:rsidR="00783126" w:rsidRPr="002C2952" w:rsidRDefault="00783126" w:rsidP="00783126">
            <w:pPr>
              <w:jc w:val="right"/>
              <w:rPr>
                <w:sz w:val="20"/>
                <w:szCs w:val="20"/>
              </w:rPr>
            </w:pPr>
            <w:r w:rsidRPr="002C2952">
              <w:rPr>
                <w:sz w:val="20"/>
                <w:szCs w:val="20"/>
              </w:rPr>
              <w:t>17.260</w:t>
            </w:r>
          </w:p>
        </w:tc>
      </w:tr>
      <w:tr w:rsidR="002C2952" w:rsidRPr="002C2952" w14:paraId="51EDAD3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4FD5A3" w14:textId="77777777" w:rsidR="00783126" w:rsidRPr="002C2952" w:rsidRDefault="00783126" w:rsidP="00783126">
            <w:pPr>
              <w:rPr>
                <w:sz w:val="20"/>
                <w:szCs w:val="20"/>
              </w:rPr>
            </w:pPr>
            <w:r w:rsidRPr="002C2952">
              <w:rPr>
                <w:sz w:val="20"/>
                <w:szCs w:val="20"/>
              </w:rPr>
              <w:t>047 Ostale industrije</w:t>
            </w:r>
          </w:p>
        </w:tc>
        <w:tc>
          <w:tcPr>
            <w:tcW w:w="1116" w:type="dxa"/>
            <w:tcBorders>
              <w:top w:val="nil"/>
              <w:left w:val="nil"/>
              <w:bottom w:val="nil"/>
              <w:right w:val="nil"/>
            </w:tcBorders>
            <w:shd w:val="clear" w:color="auto" w:fill="auto"/>
            <w:vAlign w:val="center"/>
            <w:hideMark/>
          </w:tcPr>
          <w:p w14:paraId="0FC38212" w14:textId="77777777" w:rsidR="00783126" w:rsidRPr="002C2952" w:rsidRDefault="00783126" w:rsidP="00783126">
            <w:pPr>
              <w:jc w:val="right"/>
              <w:rPr>
                <w:sz w:val="20"/>
                <w:szCs w:val="20"/>
              </w:rPr>
            </w:pPr>
            <w:r w:rsidRPr="002C2952">
              <w:rPr>
                <w:sz w:val="20"/>
                <w:szCs w:val="20"/>
              </w:rPr>
              <w:t>209.184</w:t>
            </w:r>
          </w:p>
        </w:tc>
        <w:tc>
          <w:tcPr>
            <w:tcW w:w="1116" w:type="dxa"/>
            <w:tcBorders>
              <w:top w:val="nil"/>
              <w:left w:val="nil"/>
              <w:bottom w:val="nil"/>
              <w:right w:val="nil"/>
            </w:tcBorders>
            <w:shd w:val="clear" w:color="auto" w:fill="auto"/>
            <w:vAlign w:val="center"/>
            <w:hideMark/>
          </w:tcPr>
          <w:p w14:paraId="5A619453" w14:textId="77777777" w:rsidR="00783126" w:rsidRPr="002C2952" w:rsidRDefault="00783126" w:rsidP="00783126">
            <w:pPr>
              <w:jc w:val="right"/>
              <w:rPr>
                <w:sz w:val="20"/>
                <w:szCs w:val="20"/>
              </w:rPr>
            </w:pPr>
            <w:r w:rsidRPr="002C2952">
              <w:rPr>
                <w:sz w:val="20"/>
                <w:szCs w:val="20"/>
              </w:rPr>
              <w:t>498.897</w:t>
            </w:r>
          </w:p>
        </w:tc>
        <w:tc>
          <w:tcPr>
            <w:tcW w:w="1116" w:type="dxa"/>
            <w:tcBorders>
              <w:top w:val="nil"/>
              <w:left w:val="nil"/>
              <w:bottom w:val="nil"/>
              <w:right w:val="nil"/>
            </w:tcBorders>
            <w:shd w:val="clear" w:color="auto" w:fill="auto"/>
            <w:vAlign w:val="center"/>
            <w:hideMark/>
          </w:tcPr>
          <w:p w14:paraId="6C841F4C" w14:textId="7ECE9D13" w:rsidR="00783126" w:rsidRPr="002C2952" w:rsidRDefault="00783126" w:rsidP="00783126">
            <w:pPr>
              <w:jc w:val="right"/>
              <w:rPr>
                <w:sz w:val="20"/>
                <w:szCs w:val="20"/>
              </w:rPr>
            </w:pPr>
            <w:r w:rsidRPr="002C2952">
              <w:rPr>
                <w:sz w:val="20"/>
                <w:szCs w:val="20"/>
              </w:rPr>
              <w:t>1.028.750</w:t>
            </w:r>
          </w:p>
        </w:tc>
        <w:tc>
          <w:tcPr>
            <w:tcW w:w="766" w:type="dxa"/>
            <w:tcBorders>
              <w:top w:val="nil"/>
              <w:left w:val="nil"/>
              <w:bottom w:val="nil"/>
              <w:right w:val="nil"/>
            </w:tcBorders>
            <w:shd w:val="clear" w:color="auto" w:fill="auto"/>
            <w:vAlign w:val="center"/>
            <w:hideMark/>
          </w:tcPr>
          <w:p w14:paraId="23B19D13" w14:textId="64176EF1" w:rsidR="00783126" w:rsidRPr="002C2952" w:rsidRDefault="00783126" w:rsidP="00783126">
            <w:pPr>
              <w:jc w:val="right"/>
              <w:rPr>
                <w:sz w:val="20"/>
                <w:szCs w:val="20"/>
              </w:rPr>
            </w:pPr>
            <w:r w:rsidRPr="002C2952">
              <w:rPr>
                <w:sz w:val="20"/>
                <w:szCs w:val="20"/>
              </w:rPr>
              <w:t>1,62</w:t>
            </w:r>
          </w:p>
        </w:tc>
        <w:tc>
          <w:tcPr>
            <w:tcW w:w="1116" w:type="dxa"/>
            <w:tcBorders>
              <w:top w:val="nil"/>
              <w:left w:val="nil"/>
              <w:bottom w:val="nil"/>
              <w:right w:val="nil"/>
            </w:tcBorders>
            <w:shd w:val="clear" w:color="auto" w:fill="auto"/>
            <w:vAlign w:val="center"/>
            <w:hideMark/>
          </w:tcPr>
          <w:p w14:paraId="6FE39C1E" w14:textId="77777777" w:rsidR="00783126" w:rsidRPr="002C2952" w:rsidRDefault="00783126" w:rsidP="00783126">
            <w:pPr>
              <w:jc w:val="right"/>
              <w:rPr>
                <w:sz w:val="20"/>
                <w:szCs w:val="20"/>
              </w:rPr>
            </w:pPr>
            <w:r w:rsidRPr="002C2952">
              <w:rPr>
                <w:sz w:val="20"/>
                <w:szCs w:val="20"/>
              </w:rPr>
              <w:t>750.470</w:t>
            </w:r>
          </w:p>
        </w:tc>
        <w:tc>
          <w:tcPr>
            <w:tcW w:w="1116" w:type="dxa"/>
            <w:tcBorders>
              <w:top w:val="nil"/>
              <w:left w:val="nil"/>
              <w:bottom w:val="nil"/>
              <w:right w:val="single" w:sz="4" w:space="0" w:color="auto"/>
            </w:tcBorders>
            <w:shd w:val="clear" w:color="auto" w:fill="auto"/>
            <w:vAlign w:val="center"/>
            <w:hideMark/>
          </w:tcPr>
          <w:p w14:paraId="09E93046" w14:textId="77777777" w:rsidR="00783126" w:rsidRPr="002C2952" w:rsidRDefault="00783126" w:rsidP="00783126">
            <w:pPr>
              <w:jc w:val="right"/>
              <w:rPr>
                <w:sz w:val="20"/>
                <w:szCs w:val="20"/>
              </w:rPr>
            </w:pPr>
            <w:r w:rsidRPr="002C2952">
              <w:rPr>
                <w:sz w:val="20"/>
                <w:szCs w:val="20"/>
              </w:rPr>
              <w:t>350.470</w:t>
            </w:r>
          </w:p>
        </w:tc>
      </w:tr>
      <w:tr w:rsidR="002C2952" w:rsidRPr="002C2952" w14:paraId="186BED2D"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61A20BF" w14:textId="77777777" w:rsidR="00783126" w:rsidRPr="002C2952" w:rsidRDefault="00783126" w:rsidP="00783126">
            <w:pPr>
              <w:rPr>
                <w:sz w:val="20"/>
                <w:szCs w:val="20"/>
              </w:rPr>
            </w:pPr>
            <w:r w:rsidRPr="002C2952">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53670119" w14:textId="77777777" w:rsidR="00783126" w:rsidRPr="002C2952" w:rsidRDefault="00783126" w:rsidP="00783126">
            <w:pPr>
              <w:jc w:val="right"/>
              <w:rPr>
                <w:sz w:val="20"/>
                <w:szCs w:val="20"/>
              </w:rPr>
            </w:pPr>
            <w:r w:rsidRPr="002C2952">
              <w:rPr>
                <w:sz w:val="20"/>
                <w:szCs w:val="20"/>
              </w:rPr>
              <w:t>799.516</w:t>
            </w:r>
          </w:p>
        </w:tc>
        <w:tc>
          <w:tcPr>
            <w:tcW w:w="1116" w:type="dxa"/>
            <w:tcBorders>
              <w:top w:val="nil"/>
              <w:left w:val="nil"/>
              <w:bottom w:val="nil"/>
              <w:right w:val="nil"/>
            </w:tcBorders>
            <w:shd w:val="clear" w:color="auto" w:fill="auto"/>
            <w:vAlign w:val="center"/>
            <w:hideMark/>
          </w:tcPr>
          <w:p w14:paraId="31A20163" w14:textId="77777777" w:rsidR="00783126" w:rsidRPr="002C2952" w:rsidRDefault="00783126" w:rsidP="00783126">
            <w:pPr>
              <w:jc w:val="right"/>
              <w:rPr>
                <w:sz w:val="20"/>
                <w:szCs w:val="20"/>
              </w:rPr>
            </w:pPr>
            <w:r w:rsidRPr="002C2952">
              <w:rPr>
                <w:sz w:val="20"/>
                <w:szCs w:val="20"/>
              </w:rPr>
              <w:t>1.339.173</w:t>
            </w:r>
          </w:p>
        </w:tc>
        <w:tc>
          <w:tcPr>
            <w:tcW w:w="1116" w:type="dxa"/>
            <w:tcBorders>
              <w:top w:val="nil"/>
              <w:left w:val="nil"/>
              <w:bottom w:val="nil"/>
              <w:right w:val="nil"/>
            </w:tcBorders>
            <w:shd w:val="clear" w:color="auto" w:fill="auto"/>
            <w:vAlign w:val="center"/>
            <w:hideMark/>
          </w:tcPr>
          <w:p w14:paraId="2F1BFC9F" w14:textId="071C9848" w:rsidR="00783126" w:rsidRPr="002C2952" w:rsidRDefault="00783126" w:rsidP="00783126">
            <w:pPr>
              <w:jc w:val="right"/>
              <w:rPr>
                <w:sz w:val="20"/>
                <w:szCs w:val="20"/>
              </w:rPr>
            </w:pPr>
            <w:r w:rsidRPr="002C2952">
              <w:rPr>
                <w:sz w:val="20"/>
                <w:szCs w:val="20"/>
              </w:rPr>
              <w:t>1.319.339</w:t>
            </w:r>
          </w:p>
        </w:tc>
        <w:tc>
          <w:tcPr>
            <w:tcW w:w="766" w:type="dxa"/>
            <w:tcBorders>
              <w:top w:val="nil"/>
              <w:left w:val="nil"/>
              <w:bottom w:val="nil"/>
              <w:right w:val="nil"/>
            </w:tcBorders>
            <w:shd w:val="clear" w:color="auto" w:fill="auto"/>
            <w:vAlign w:val="center"/>
            <w:hideMark/>
          </w:tcPr>
          <w:p w14:paraId="5FB72871" w14:textId="356FE3E6" w:rsidR="00783126" w:rsidRPr="002C2952" w:rsidRDefault="00783126" w:rsidP="00783126">
            <w:pPr>
              <w:jc w:val="right"/>
              <w:rPr>
                <w:sz w:val="20"/>
                <w:szCs w:val="20"/>
              </w:rPr>
            </w:pPr>
            <w:r w:rsidRPr="002C2952">
              <w:rPr>
                <w:sz w:val="20"/>
                <w:szCs w:val="20"/>
              </w:rPr>
              <w:t>2,07</w:t>
            </w:r>
          </w:p>
        </w:tc>
        <w:tc>
          <w:tcPr>
            <w:tcW w:w="1116" w:type="dxa"/>
            <w:tcBorders>
              <w:top w:val="nil"/>
              <w:left w:val="nil"/>
              <w:bottom w:val="nil"/>
              <w:right w:val="nil"/>
            </w:tcBorders>
            <w:shd w:val="clear" w:color="auto" w:fill="auto"/>
            <w:vAlign w:val="center"/>
            <w:hideMark/>
          </w:tcPr>
          <w:p w14:paraId="1097583C" w14:textId="77777777" w:rsidR="00783126" w:rsidRPr="002C2952" w:rsidRDefault="00783126" w:rsidP="00783126">
            <w:pPr>
              <w:jc w:val="right"/>
              <w:rPr>
                <w:sz w:val="20"/>
                <w:szCs w:val="20"/>
              </w:rPr>
            </w:pPr>
            <w:r w:rsidRPr="002C2952">
              <w:rPr>
                <w:sz w:val="20"/>
                <w:szCs w:val="20"/>
              </w:rPr>
              <w:t>1.375.612</w:t>
            </w:r>
          </w:p>
        </w:tc>
        <w:tc>
          <w:tcPr>
            <w:tcW w:w="1116" w:type="dxa"/>
            <w:tcBorders>
              <w:top w:val="nil"/>
              <w:left w:val="nil"/>
              <w:bottom w:val="nil"/>
              <w:right w:val="single" w:sz="4" w:space="0" w:color="auto"/>
            </w:tcBorders>
            <w:shd w:val="clear" w:color="auto" w:fill="auto"/>
            <w:vAlign w:val="center"/>
            <w:hideMark/>
          </w:tcPr>
          <w:p w14:paraId="1920BFD4" w14:textId="77777777" w:rsidR="00783126" w:rsidRPr="002C2952" w:rsidRDefault="00783126" w:rsidP="00783126">
            <w:pPr>
              <w:jc w:val="right"/>
              <w:rPr>
                <w:sz w:val="20"/>
                <w:szCs w:val="20"/>
              </w:rPr>
            </w:pPr>
            <w:r w:rsidRPr="002C2952">
              <w:rPr>
                <w:sz w:val="20"/>
                <w:szCs w:val="20"/>
              </w:rPr>
              <w:t>1.256.312</w:t>
            </w:r>
          </w:p>
        </w:tc>
      </w:tr>
      <w:tr w:rsidR="002C2952" w:rsidRPr="002C2952" w14:paraId="19EA39DD"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76A3EC" w14:textId="77777777" w:rsidR="001D4B31" w:rsidRPr="002C2952" w:rsidRDefault="001D4B31">
            <w:pPr>
              <w:rPr>
                <w:b/>
                <w:bCs/>
                <w:sz w:val="20"/>
                <w:szCs w:val="20"/>
              </w:rPr>
            </w:pPr>
            <w:r w:rsidRPr="002C2952">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057B8701" w14:textId="77777777" w:rsidR="001D4B31" w:rsidRPr="002C2952" w:rsidRDefault="001D4B31">
            <w:pPr>
              <w:jc w:val="right"/>
              <w:rPr>
                <w:b/>
                <w:bCs/>
                <w:sz w:val="20"/>
                <w:szCs w:val="20"/>
              </w:rPr>
            </w:pPr>
            <w:r w:rsidRPr="002C2952">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6EF6E4FD" w14:textId="77777777" w:rsidR="001D4B31" w:rsidRPr="002C2952" w:rsidRDefault="001D4B31">
            <w:pPr>
              <w:jc w:val="right"/>
              <w:rPr>
                <w:b/>
                <w:bCs/>
                <w:sz w:val="20"/>
                <w:szCs w:val="20"/>
              </w:rPr>
            </w:pPr>
            <w:r w:rsidRPr="002C2952">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10BB9D86" w14:textId="77777777" w:rsidR="001D4B31" w:rsidRPr="002C2952" w:rsidRDefault="001D4B31">
            <w:pPr>
              <w:jc w:val="right"/>
              <w:rPr>
                <w:b/>
                <w:bCs/>
                <w:sz w:val="20"/>
                <w:szCs w:val="20"/>
              </w:rPr>
            </w:pPr>
            <w:r w:rsidRPr="002C2952">
              <w:rPr>
                <w:b/>
                <w:bCs/>
                <w:sz w:val="20"/>
                <w:szCs w:val="20"/>
              </w:rPr>
              <w:t>1.015.847</w:t>
            </w:r>
          </w:p>
        </w:tc>
        <w:tc>
          <w:tcPr>
            <w:tcW w:w="766" w:type="dxa"/>
            <w:tcBorders>
              <w:top w:val="single" w:sz="8" w:space="0" w:color="000000"/>
              <w:left w:val="nil"/>
              <w:bottom w:val="single" w:sz="8" w:space="0" w:color="000000"/>
              <w:right w:val="nil"/>
            </w:tcBorders>
            <w:shd w:val="clear" w:color="000000" w:fill="F2F2F2"/>
            <w:vAlign w:val="center"/>
            <w:hideMark/>
          </w:tcPr>
          <w:p w14:paraId="0896C878" w14:textId="1D887EB9" w:rsidR="001D4B31" w:rsidRPr="002C2952" w:rsidRDefault="001D4B31">
            <w:pPr>
              <w:jc w:val="right"/>
              <w:rPr>
                <w:b/>
                <w:bCs/>
                <w:sz w:val="20"/>
                <w:szCs w:val="20"/>
              </w:rPr>
            </w:pPr>
            <w:r w:rsidRPr="002C2952">
              <w:rPr>
                <w:b/>
                <w:bCs/>
                <w:sz w:val="20"/>
                <w:szCs w:val="20"/>
              </w:rPr>
              <w:t>1,</w:t>
            </w:r>
            <w:r w:rsidR="00016FF0" w:rsidRPr="002C2952">
              <w:rPr>
                <w:b/>
                <w:bCs/>
                <w:sz w:val="20"/>
                <w:szCs w:val="20"/>
              </w:rPr>
              <w:t>59</w:t>
            </w:r>
          </w:p>
        </w:tc>
        <w:tc>
          <w:tcPr>
            <w:tcW w:w="1116" w:type="dxa"/>
            <w:tcBorders>
              <w:top w:val="single" w:sz="8" w:space="0" w:color="000000"/>
              <w:left w:val="nil"/>
              <w:bottom w:val="single" w:sz="8" w:space="0" w:color="000000"/>
              <w:right w:val="nil"/>
            </w:tcBorders>
            <w:shd w:val="clear" w:color="000000" w:fill="F2F2F2"/>
            <w:vAlign w:val="center"/>
            <w:hideMark/>
          </w:tcPr>
          <w:p w14:paraId="1B954C35" w14:textId="77777777" w:rsidR="001D4B31" w:rsidRPr="002C2952" w:rsidRDefault="001D4B31">
            <w:pPr>
              <w:jc w:val="right"/>
              <w:rPr>
                <w:b/>
                <w:bCs/>
                <w:sz w:val="20"/>
                <w:szCs w:val="20"/>
              </w:rPr>
            </w:pPr>
            <w:r w:rsidRPr="002C2952">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99951F7" w14:textId="77777777" w:rsidR="001D4B31" w:rsidRPr="002C2952" w:rsidRDefault="001D4B31">
            <w:pPr>
              <w:jc w:val="right"/>
              <w:rPr>
                <w:b/>
                <w:bCs/>
                <w:sz w:val="20"/>
                <w:szCs w:val="20"/>
              </w:rPr>
            </w:pPr>
            <w:r w:rsidRPr="002C2952">
              <w:rPr>
                <w:b/>
                <w:bCs/>
                <w:sz w:val="20"/>
                <w:szCs w:val="20"/>
              </w:rPr>
              <w:t>512.500</w:t>
            </w:r>
          </w:p>
        </w:tc>
      </w:tr>
      <w:tr w:rsidR="002C2952" w:rsidRPr="002C2952" w14:paraId="4B24AD67"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9BA918D" w14:textId="77777777" w:rsidR="001D4B31" w:rsidRPr="002C2952" w:rsidRDefault="001D4B31">
            <w:pPr>
              <w:rPr>
                <w:sz w:val="20"/>
                <w:szCs w:val="20"/>
              </w:rPr>
            </w:pPr>
            <w:r w:rsidRPr="002C2952">
              <w:rPr>
                <w:sz w:val="20"/>
                <w:szCs w:val="20"/>
              </w:rPr>
              <w:t>051 Gospodarenje otpadom</w:t>
            </w:r>
          </w:p>
        </w:tc>
        <w:tc>
          <w:tcPr>
            <w:tcW w:w="1116" w:type="dxa"/>
            <w:tcBorders>
              <w:top w:val="nil"/>
              <w:left w:val="nil"/>
              <w:bottom w:val="nil"/>
              <w:right w:val="nil"/>
            </w:tcBorders>
            <w:shd w:val="clear" w:color="auto" w:fill="auto"/>
            <w:vAlign w:val="center"/>
            <w:hideMark/>
          </w:tcPr>
          <w:p w14:paraId="156EA5E4" w14:textId="77777777" w:rsidR="001D4B31" w:rsidRPr="002C2952" w:rsidRDefault="001D4B31">
            <w:pPr>
              <w:jc w:val="right"/>
              <w:rPr>
                <w:sz w:val="20"/>
                <w:szCs w:val="20"/>
              </w:rPr>
            </w:pPr>
            <w:r w:rsidRPr="002C2952">
              <w:rPr>
                <w:sz w:val="20"/>
                <w:szCs w:val="20"/>
              </w:rPr>
              <w:t>213.720</w:t>
            </w:r>
          </w:p>
        </w:tc>
        <w:tc>
          <w:tcPr>
            <w:tcW w:w="1116" w:type="dxa"/>
            <w:tcBorders>
              <w:top w:val="nil"/>
              <w:left w:val="nil"/>
              <w:bottom w:val="nil"/>
              <w:right w:val="nil"/>
            </w:tcBorders>
            <w:shd w:val="clear" w:color="auto" w:fill="auto"/>
            <w:vAlign w:val="center"/>
            <w:hideMark/>
          </w:tcPr>
          <w:p w14:paraId="50DEE33C" w14:textId="77777777" w:rsidR="001D4B31" w:rsidRPr="002C2952" w:rsidRDefault="001D4B31">
            <w:pPr>
              <w:jc w:val="right"/>
              <w:rPr>
                <w:sz w:val="20"/>
                <w:szCs w:val="20"/>
              </w:rPr>
            </w:pPr>
            <w:r w:rsidRPr="002C2952">
              <w:rPr>
                <w:sz w:val="20"/>
                <w:szCs w:val="20"/>
              </w:rPr>
              <w:t>544.164</w:t>
            </w:r>
          </w:p>
        </w:tc>
        <w:tc>
          <w:tcPr>
            <w:tcW w:w="1116" w:type="dxa"/>
            <w:tcBorders>
              <w:top w:val="nil"/>
              <w:left w:val="nil"/>
              <w:bottom w:val="nil"/>
              <w:right w:val="nil"/>
            </w:tcBorders>
            <w:shd w:val="clear" w:color="auto" w:fill="auto"/>
            <w:vAlign w:val="center"/>
            <w:hideMark/>
          </w:tcPr>
          <w:p w14:paraId="11C0529C" w14:textId="77777777" w:rsidR="001D4B31" w:rsidRPr="002C2952" w:rsidRDefault="001D4B31">
            <w:pPr>
              <w:jc w:val="right"/>
              <w:rPr>
                <w:sz w:val="20"/>
                <w:szCs w:val="20"/>
              </w:rPr>
            </w:pPr>
            <w:r w:rsidRPr="002C2952">
              <w:rPr>
                <w:sz w:val="20"/>
                <w:szCs w:val="20"/>
              </w:rPr>
              <w:t>536.347</w:t>
            </w:r>
          </w:p>
        </w:tc>
        <w:tc>
          <w:tcPr>
            <w:tcW w:w="766" w:type="dxa"/>
            <w:tcBorders>
              <w:top w:val="nil"/>
              <w:left w:val="nil"/>
              <w:bottom w:val="nil"/>
              <w:right w:val="nil"/>
            </w:tcBorders>
            <w:shd w:val="clear" w:color="auto" w:fill="auto"/>
            <w:vAlign w:val="center"/>
            <w:hideMark/>
          </w:tcPr>
          <w:p w14:paraId="1A2DEE09" w14:textId="77777777" w:rsidR="001D4B31" w:rsidRPr="002C2952" w:rsidRDefault="001D4B31">
            <w:pPr>
              <w:jc w:val="right"/>
              <w:rPr>
                <w:sz w:val="20"/>
                <w:szCs w:val="20"/>
              </w:rPr>
            </w:pPr>
            <w:r w:rsidRPr="002C2952">
              <w:rPr>
                <w:sz w:val="20"/>
                <w:szCs w:val="20"/>
              </w:rPr>
              <w:t>0,84</w:t>
            </w:r>
          </w:p>
        </w:tc>
        <w:tc>
          <w:tcPr>
            <w:tcW w:w="1116" w:type="dxa"/>
            <w:tcBorders>
              <w:top w:val="nil"/>
              <w:left w:val="nil"/>
              <w:bottom w:val="nil"/>
              <w:right w:val="nil"/>
            </w:tcBorders>
            <w:shd w:val="clear" w:color="auto" w:fill="auto"/>
            <w:vAlign w:val="center"/>
            <w:hideMark/>
          </w:tcPr>
          <w:p w14:paraId="6F118E0F" w14:textId="77777777" w:rsidR="001D4B31" w:rsidRPr="002C2952" w:rsidRDefault="001D4B31">
            <w:pPr>
              <w:jc w:val="right"/>
              <w:rPr>
                <w:sz w:val="20"/>
                <w:szCs w:val="20"/>
              </w:rPr>
            </w:pPr>
            <w:r w:rsidRPr="002C2952">
              <w:rPr>
                <w:sz w:val="20"/>
                <w:szCs w:val="20"/>
              </w:rPr>
              <w:t>33.000</w:t>
            </w:r>
          </w:p>
        </w:tc>
        <w:tc>
          <w:tcPr>
            <w:tcW w:w="1116" w:type="dxa"/>
            <w:tcBorders>
              <w:top w:val="nil"/>
              <w:left w:val="nil"/>
              <w:bottom w:val="nil"/>
              <w:right w:val="single" w:sz="4" w:space="0" w:color="auto"/>
            </w:tcBorders>
            <w:shd w:val="clear" w:color="auto" w:fill="auto"/>
            <w:vAlign w:val="center"/>
            <w:hideMark/>
          </w:tcPr>
          <w:p w14:paraId="0F83B789" w14:textId="77777777" w:rsidR="001D4B31" w:rsidRPr="002C2952" w:rsidRDefault="001D4B31">
            <w:pPr>
              <w:jc w:val="right"/>
              <w:rPr>
                <w:sz w:val="20"/>
                <w:szCs w:val="20"/>
              </w:rPr>
            </w:pPr>
            <w:r w:rsidRPr="002C2952">
              <w:rPr>
                <w:sz w:val="20"/>
                <w:szCs w:val="20"/>
              </w:rPr>
              <w:t>33.000</w:t>
            </w:r>
          </w:p>
        </w:tc>
      </w:tr>
      <w:tr w:rsidR="002C2952" w:rsidRPr="002C2952" w14:paraId="6BFB9E0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91D2FD1" w14:textId="77777777" w:rsidR="001D4B31" w:rsidRPr="002C2952" w:rsidRDefault="001D4B31">
            <w:pPr>
              <w:rPr>
                <w:sz w:val="20"/>
                <w:szCs w:val="20"/>
              </w:rPr>
            </w:pPr>
            <w:r w:rsidRPr="002C2952">
              <w:rPr>
                <w:sz w:val="20"/>
                <w:szCs w:val="20"/>
              </w:rPr>
              <w:t>052 Gospodarenje otpadnim vodama</w:t>
            </w:r>
          </w:p>
        </w:tc>
        <w:tc>
          <w:tcPr>
            <w:tcW w:w="1116" w:type="dxa"/>
            <w:tcBorders>
              <w:top w:val="nil"/>
              <w:left w:val="nil"/>
              <w:bottom w:val="nil"/>
              <w:right w:val="nil"/>
            </w:tcBorders>
            <w:shd w:val="clear" w:color="auto" w:fill="auto"/>
            <w:vAlign w:val="center"/>
            <w:hideMark/>
          </w:tcPr>
          <w:p w14:paraId="4FC0583D" w14:textId="77777777" w:rsidR="001D4B31" w:rsidRPr="002C2952" w:rsidRDefault="001D4B31">
            <w:pPr>
              <w:jc w:val="right"/>
              <w:rPr>
                <w:sz w:val="20"/>
                <w:szCs w:val="20"/>
              </w:rPr>
            </w:pPr>
            <w:r w:rsidRPr="002C2952">
              <w:rPr>
                <w:sz w:val="20"/>
                <w:szCs w:val="20"/>
              </w:rPr>
              <w:t>265.445</w:t>
            </w:r>
          </w:p>
        </w:tc>
        <w:tc>
          <w:tcPr>
            <w:tcW w:w="1116" w:type="dxa"/>
            <w:tcBorders>
              <w:top w:val="nil"/>
              <w:left w:val="nil"/>
              <w:bottom w:val="nil"/>
              <w:right w:val="nil"/>
            </w:tcBorders>
            <w:shd w:val="clear" w:color="auto" w:fill="auto"/>
            <w:vAlign w:val="center"/>
            <w:hideMark/>
          </w:tcPr>
          <w:p w14:paraId="21060AE8" w14:textId="77777777" w:rsidR="001D4B31" w:rsidRPr="002C2952" w:rsidRDefault="001D4B31">
            <w:pPr>
              <w:jc w:val="right"/>
              <w:rPr>
                <w:sz w:val="20"/>
                <w:szCs w:val="20"/>
              </w:rPr>
            </w:pPr>
            <w:r w:rsidRPr="002C2952">
              <w:rPr>
                <w:sz w:val="20"/>
                <w:szCs w:val="20"/>
              </w:rPr>
              <w:t>411.441</w:t>
            </w:r>
          </w:p>
        </w:tc>
        <w:tc>
          <w:tcPr>
            <w:tcW w:w="1116" w:type="dxa"/>
            <w:tcBorders>
              <w:top w:val="nil"/>
              <w:left w:val="nil"/>
              <w:bottom w:val="nil"/>
              <w:right w:val="nil"/>
            </w:tcBorders>
            <w:shd w:val="clear" w:color="auto" w:fill="auto"/>
            <w:vAlign w:val="center"/>
            <w:hideMark/>
          </w:tcPr>
          <w:p w14:paraId="7FDD2B96" w14:textId="77777777" w:rsidR="001D4B31" w:rsidRPr="002C2952" w:rsidRDefault="001D4B31">
            <w:pPr>
              <w:jc w:val="right"/>
              <w:rPr>
                <w:sz w:val="20"/>
                <w:szCs w:val="20"/>
              </w:rPr>
            </w:pPr>
            <w:r w:rsidRPr="002C2952">
              <w:rPr>
                <w:sz w:val="20"/>
                <w:szCs w:val="20"/>
              </w:rPr>
              <w:t>400.000</w:t>
            </w:r>
          </w:p>
        </w:tc>
        <w:tc>
          <w:tcPr>
            <w:tcW w:w="766" w:type="dxa"/>
            <w:tcBorders>
              <w:top w:val="nil"/>
              <w:left w:val="nil"/>
              <w:bottom w:val="nil"/>
              <w:right w:val="nil"/>
            </w:tcBorders>
            <w:shd w:val="clear" w:color="auto" w:fill="auto"/>
            <w:vAlign w:val="center"/>
            <w:hideMark/>
          </w:tcPr>
          <w:p w14:paraId="62DE1A5E" w14:textId="77777777" w:rsidR="001D4B31" w:rsidRPr="002C2952" w:rsidRDefault="001D4B31">
            <w:pPr>
              <w:jc w:val="right"/>
              <w:rPr>
                <w:sz w:val="20"/>
                <w:szCs w:val="20"/>
              </w:rPr>
            </w:pPr>
            <w:r w:rsidRPr="002C2952">
              <w:rPr>
                <w:sz w:val="20"/>
                <w:szCs w:val="20"/>
              </w:rPr>
              <w:t>0,63</w:t>
            </w:r>
          </w:p>
        </w:tc>
        <w:tc>
          <w:tcPr>
            <w:tcW w:w="1116" w:type="dxa"/>
            <w:tcBorders>
              <w:top w:val="nil"/>
              <w:left w:val="nil"/>
              <w:bottom w:val="nil"/>
              <w:right w:val="nil"/>
            </w:tcBorders>
            <w:shd w:val="clear" w:color="auto" w:fill="auto"/>
            <w:vAlign w:val="center"/>
            <w:hideMark/>
          </w:tcPr>
          <w:p w14:paraId="7DA6722B" w14:textId="77777777" w:rsidR="001D4B31" w:rsidRPr="002C2952" w:rsidRDefault="001D4B31">
            <w:pPr>
              <w:jc w:val="right"/>
              <w:rPr>
                <w:sz w:val="20"/>
                <w:szCs w:val="20"/>
              </w:rPr>
            </w:pPr>
            <w:r w:rsidRPr="002C2952">
              <w:rPr>
                <w:sz w:val="20"/>
                <w:szCs w:val="20"/>
              </w:rPr>
              <w:t>400.000</w:t>
            </w:r>
          </w:p>
        </w:tc>
        <w:tc>
          <w:tcPr>
            <w:tcW w:w="1116" w:type="dxa"/>
            <w:tcBorders>
              <w:top w:val="nil"/>
              <w:left w:val="nil"/>
              <w:bottom w:val="nil"/>
              <w:right w:val="single" w:sz="4" w:space="0" w:color="auto"/>
            </w:tcBorders>
            <w:shd w:val="clear" w:color="auto" w:fill="auto"/>
            <w:vAlign w:val="center"/>
            <w:hideMark/>
          </w:tcPr>
          <w:p w14:paraId="7576DCA5" w14:textId="77777777" w:rsidR="001D4B31" w:rsidRPr="002C2952" w:rsidRDefault="001D4B31">
            <w:pPr>
              <w:jc w:val="right"/>
              <w:rPr>
                <w:sz w:val="20"/>
                <w:szCs w:val="20"/>
              </w:rPr>
            </w:pPr>
            <w:r w:rsidRPr="002C2952">
              <w:rPr>
                <w:sz w:val="20"/>
                <w:szCs w:val="20"/>
              </w:rPr>
              <w:t>400.000</w:t>
            </w:r>
          </w:p>
        </w:tc>
      </w:tr>
      <w:tr w:rsidR="002C2952" w:rsidRPr="002C2952" w14:paraId="6850D479"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2EEB3928" w14:textId="77777777" w:rsidR="001D4B31" w:rsidRPr="002C2952" w:rsidRDefault="001D4B31">
            <w:pPr>
              <w:rPr>
                <w:sz w:val="20"/>
                <w:szCs w:val="20"/>
              </w:rPr>
            </w:pPr>
            <w:r w:rsidRPr="002C2952">
              <w:rPr>
                <w:sz w:val="20"/>
                <w:szCs w:val="20"/>
              </w:rPr>
              <w:t>056 Poslovi i usluge zaštite okoliša koji nisu drugdje svrstani</w:t>
            </w:r>
          </w:p>
        </w:tc>
        <w:tc>
          <w:tcPr>
            <w:tcW w:w="1116" w:type="dxa"/>
            <w:tcBorders>
              <w:top w:val="nil"/>
              <w:left w:val="nil"/>
              <w:bottom w:val="nil"/>
              <w:right w:val="nil"/>
            </w:tcBorders>
            <w:shd w:val="clear" w:color="auto" w:fill="auto"/>
            <w:vAlign w:val="center"/>
            <w:hideMark/>
          </w:tcPr>
          <w:p w14:paraId="10FC84AF" w14:textId="77777777" w:rsidR="001D4B31" w:rsidRPr="002C2952" w:rsidRDefault="001D4B31">
            <w:pPr>
              <w:jc w:val="right"/>
              <w:rPr>
                <w:sz w:val="20"/>
                <w:szCs w:val="20"/>
              </w:rPr>
            </w:pPr>
            <w:r w:rsidRPr="002C2952">
              <w:rPr>
                <w:sz w:val="20"/>
                <w:szCs w:val="20"/>
              </w:rPr>
              <w:t>59.424</w:t>
            </w:r>
          </w:p>
        </w:tc>
        <w:tc>
          <w:tcPr>
            <w:tcW w:w="1116" w:type="dxa"/>
            <w:tcBorders>
              <w:top w:val="nil"/>
              <w:left w:val="nil"/>
              <w:bottom w:val="nil"/>
              <w:right w:val="nil"/>
            </w:tcBorders>
            <w:shd w:val="clear" w:color="auto" w:fill="auto"/>
            <w:vAlign w:val="center"/>
            <w:hideMark/>
          </w:tcPr>
          <w:p w14:paraId="427AD62F" w14:textId="77777777" w:rsidR="001D4B31" w:rsidRPr="002C2952" w:rsidRDefault="001D4B31">
            <w:pPr>
              <w:jc w:val="right"/>
              <w:rPr>
                <w:sz w:val="20"/>
                <w:szCs w:val="20"/>
              </w:rPr>
            </w:pPr>
            <w:r w:rsidRPr="002C2952">
              <w:rPr>
                <w:sz w:val="20"/>
                <w:szCs w:val="20"/>
              </w:rPr>
              <w:t>78.073</w:t>
            </w:r>
          </w:p>
        </w:tc>
        <w:tc>
          <w:tcPr>
            <w:tcW w:w="1116" w:type="dxa"/>
            <w:tcBorders>
              <w:top w:val="nil"/>
              <w:left w:val="nil"/>
              <w:bottom w:val="nil"/>
              <w:right w:val="nil"/>
            </w:tcBorders>
            <w:shd w:val="clear" w:color="auto" w:fill="auto"/>
            <w:vAlign w:val="center"/>
            <w:hideMark/>
          </w:tcPr>
          <w:p w14:paraId="7D77B425" w14:textId="77777777" w:rsidR="001D4B31" w:rsidRPr="002C2952" w:rsidRDefault="001D4B31">
            <w:pPr>
              <w:jc w:val="right"/>
              <w:rPr>
                <w:sz w:val="20"/>
                <w:szCs w:val="20"/>
              </w:rPr>
            </w:pPr>
            <w:r w:rsidRPr="002C2952">
              <w:rPr>
                <w:sz w:val="20"/>
                <w:szCs w:val="20"/>
              </w:rPr>
              <w:t>79.500</w:t>
            </w:r>
          </w:p>
        </w:tc>
        <w:tc>
          <w:tcPr>
            <w:tcW w:w="766" w:type="dxa"/>
            <w:tcBorders>
              <w:top w:val="nil"/>
              <w:left w:val="nil"/>
              <w:bottom w:val="nil"/>
              <w:right w:val="nil"/>
            </w:tcBorders>
            <w:shd w:val="clear" w:color="auto" w:fill="auto"/>
            <w:vAlign w:val="center"/>
            <w:hideMark/>
          </w:tcPr>
          <w:p w14:paraId="7446DEEF" w14:textId="77777777" w:rsidR="001D4B31" w:rsidRPr="002C2952" w:rsidRDefault="001D4B31">
            <w:pPr>
              <w:jc w:val="right"/>
              <w:rPr>
                <w:sz w:val="20"/>
                <w:szCs w:val="20"/>
              </w:rPr>
            </w:pPr>
            <w:r w:rsidRPr="002C2952">
              <w:rPr>
                <w:sz w:val="20"/>
                <w:szCs w:val="20"/>
              </w:rPr>
              <w:t>0,12</w:t>
            </w:r>
          </w:p>
        </w:tc>
        <w:tc>
          <w:tcPr>
            <w:tcW w:w="1116" w:type="dxa"/>
            <w:tcBorders>
              <w:top w:val="nil"/>
              <w:left w:val="nil"/>
              <w:bottom w:val="nil"/>
              <w:right w:val="nil"/>
            </w:tcBorders>
            <w:shd w:val="clear" w:color="auto" w:fill="auto"/>
            <w:vAlign w:val="center"/>
            <w:hideMark/>
          </w:tcPr>
          <w:p w14:paraId="5DE35B74" w14:textId="77777777" w:rsidR="001D4B31" w:rsidRPr="002C2952" w:rsidRDefault="001D4B31">
            <w:pPr>
              <w:jc w:val="right"/>
              <w:rPr>
                <w:sz w:val="20"/>
                <w:szCs w:val="20"/>
              </w:rPr>
            </w:pPr>
            <w:r w:rsidRPr="002C2952">
              <w:rPr>
                <w:sz w:val="20"/>
                <w:szCs w:val="20"/>
              </w:rPr>
              <w:t>79.500</w:t>
            </w:r>
          </w:p>
        </w:tc>
        <w:tc>
          <w:tcPr>
            <w:tcW w:w="1116" w:type="dxa"/>
            <w:tcBorders>
              <w:top w:val="nil"/>
              <w:left w:val="nil"/>
              <w:bottom w:val="nil"/>
              <w:right w:val="single" w:sz="4" w:space="0" w:color="auto"/>
            </w:tcBorders>
            <w:shd w:val="clear" w:color="auto" w:fill="auto"/>
            <w:vAlign w:val="center"/>
            <w:hideMark/>
          </w:tcPr>
          <w:p w14:paraId="763848E1" w14:textId="77777777" w:rsidR="001D4B31" w:rsidRPr="002C2952" w:rsidRDefault="001D4B31">
            <w:pPr>
              <w:jc w:val="right"/>
              <w:rPr>
                <w:sz w:val="20"/>
                <w:szCs w:val="20"/>
              </w:rPr>
            </w:pPr>
            <w:r w:rsidRPr="002C2952">
              <w:rPr>
                <w:sz w:val="20"/>
                <w:szCs w:val="20"/>
              </w:rPr>
              <w:t>79.500</w:t>
            </w:r>
          </w:p>
        </w:tc>
      </w:tr>
      <w:tr w:rsidR="002C2952" w:rsidRPr="002C2952" w14:paraId="5550E579"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F42628" w14:textId="77777777" w:rsidR="00016FF0" w:rsidRPr="002C2952" w:rsidRDefault="00016FF0" w:rsidP="00016FF0">
            <w:pPr>
              <w:rPr>
                <w:b/>
                <w:bCs/>
                <w:sz w:val="20"/>
                <w:szCs w:val="20"/>
              </w:rPr>
            </w:pPr>
            <w:r w:rsidRPr="002C2952">
              <w:rPr>
                <w:b/>
                <w:bCs/>
                <w:sz w:val="20"/>
                <w:szCs w:val="20"/>
              </w:rPr>
              <w:t>06 Usluge unapređenja stanovanja i zajednice</w:t>
            </w:r>
          </w:p>
        </w:tc>
        <w:tc>
          <w:tcPr>
            <w:tcW w:w="1116" w:type="dxa"/>
            <w:tcBorders>
              <w:top w:val="single" w:sz="8" w:space="0" w:color="000000"/>
              <w:left w:val="nil"/>
              <w:bottom w:val="single" w:sz="8" w:space="0" w:color="000000"/>
              <w:right w:val="nil"/>
            </w:tcBorders>
            <w:shd w:val="clear" w:color="000000" w:fill="F2F2F2"/>
            <w:vAlign w:val="center"/>
            <w:hideMark/>
          </w:tcPr>
          <w:p w14:paraId="5468C491" w14:textId="77777777" w:rsidR="00016FF0" w:rsidRPr="002C2952" w:rsidRDefault="00016FF0" w:rsidP="00016FF0">
            <w:pPr>
              <w:jc w:val="right"/>
              <w:rPr>
                <w:b/>
                <w:bCs/>
                <w:sz w:val="20"/>
                <w:szCs w:val="20"/>
              </w:rPr>
            </w:pPr>
            <w:r w:rsidRPr="002C2952">
              <w:rPr>
                <w:b/>
                <w:bCs/>
                <w:sz w:val="20"/>
                <w:szCs w:val="20"/>
              </w:rPr>
              <w:t>1.855.052</w:t>
            </w:r>
          </w:p>
        </w:tc>
        <w:tc>
          <w:tcPr>
            <w:tcW w:w="1116" w:type="dxa"/>
            <w:tcBorders>
              <w:top w:val="single" w:sz="8" w:space="0" w:color="000000"/>
              <w:left w:val="nil"/>
              <w:bottom w:val="single" w:sz="8" w:space="0" w:color="000000"/>
              <w:right w:val="nil"/>
            </w:tcBorders>
            <w:shd w:val="clear" w:color="000000" w:fill="F2F2F2"/>
            <w:vAlign w:val="center"/>
            <w:hideMark/>
          </w:tcPr>
          <w:p w14:paraId="5249C837" w14:textId="77777777" w:rsidR="00016FF0" w:rsidRPr="002C2952" w:rsidRDefault="00016FF0" w:rsidP="00016FF0">
            <w:pPr>
              <w:jc w:val="right"/>
              <w:rPr>
                <w:b/>
                <w:bCs/>
                <w:sz w:val="20"/>
                <w:szCs w:val="20"/>
              </w:rPr>
            </w:pPr>
            <w:r w:rsidRPr="002C2952">
              <w:rPr>
                <w:b/>
                <w:bCs/>
                <w:sz w:val="20"/>
                <w:szCs w:val="20"/>
              </w:rPr>
              <w:t>3.470.752</w:t>
            </w:r>
          </w:p>
        </w:tc>
        <w:tc>
          <w:tcPr>
            <w:tcW w:w="1116" w:type="dxa"/>
            <w:tcBorders>
              <w:top w:val="single" w:sz="8" w:space="0" w:color="000000"/>
              <w:left w:val="nil"/>
              <w:bottom w:val="single" w:sz="8" w:space="0" w:color="000000"/>
              <w:right w:val="nil"/>
            </w:tcBorders>
            <w:shd w:val="clear" w:color="000000" w:fill="F2F2F2"/>
            <w:vAlign w:val="center"/>
            <w:hideMark/>
          </w:tcPr>
          <w:p w14:paraId="7392C224" w14:textId="17F29721" w:rsidR="00016FF0" w:rsidRPr="002C2952" w:rsidRDefault="00016FF0" w:rsidP="00016FF0">
            <w:pPr>
              <w:jc w:val="right"/>
              <w:rPr>
                <w:b/>
                <w:bCs/>
                <w:sz w:val="20"/>
                <w:szCs w:val="20"/>
              </w:rPr>
            </w:pPr>
            <w:r w:rsidRPr="002C2952">
              <w:rPr>
                <w:b/>
                <w:bCs/>
                <w:sz w:val="20"/>
                <w:szCs w:val="20"/>
              </w:rPr>
              <w:t>5.696.884</w:t>
            </w:r>
          </w:p>
        </w:tc>
        <w:tc>
          <w:tcPr>
            <w:tcW w:w="766" w:type="dxa"/>
            <w:tcBorders>
              <w:top w:val="single" w:sz="8" w:space="0" w:color="000000"/>
              <w:left w:val="nil"/>
              <w:bottom w:val="single" w:sz="8" w:space="0" w:color="000000"/>
              <w:right w:val="nil"/>
            </w:tcBorders>
            <w:shd w:val="clear" w:color="000000" w:fill="F2F2F2"/>
            <w:vAlign w:val="center"/>
            <w:hideMark/>
          </w:tcPr>
          <w:p w14:paraId="602EC8F3" w14:textId="2B5389F2" w:rsidR="00016FF0" w:rsidRPr="002C2952" w:rsidRDefault="00783126" w:rsidP="00783126">
            <w:pPr>
              <w:jc w:val="right"/>
              <w:rPr>
                <w:b/>
                <w:bCs/>
                <w:sz w:val="20"/>
                <w:szCs w:val="20"/>
              </w:rPr>
            </w:pPr>
            <w:r w:rsidRPr="002C2952">
              <w:rPr>
                <w:b/>
                <w:bCs/>
                <w:sz w:val="20"/>
                <w:szCs w:val="20"/>
              </w:rPr>
              <w:t>8,96</w:t>
            </w:r>
          </w:p>
        </w:tc>
        <w:tc>
          <w:tcPr>
            <w:tcW w:w="1116" w:type="dxa"/>
            <w:tcBorders>
              <w:top w:val="single" w:sz="8" w:space="0" w:color="000000"/>
              <w:left w:val="nil"/>
              <w:bottom w:val="single" w:sz="8" w:space="0" w:color="000000"/>
              <w:right w:val="nil"/>
            </w:tcBorders>
            <w:shd w:val="clear" w:color="000000" w:fill="F2F2F2"/>
            <w:vAlign w:val="center"/>
            <w:hideMark/>
          </w:tcPr>
          <w:p w14:paraId="7DE00570" w14:textId="77777777" w:rsidR="00016FF0" w:rsidRPr="002C2952" w:rsidRDefault="00016FF0" w:rsidP="00016FF0">
            <w:pPr>
              <w:jc w:val="right"/>
              <w:rPr>
                <w:b/>
                <w:bCs/>
                <w:sz w:val="20"/>
                <w:szCs w:val="20"/>
              </w:rPr>
            </w:pPr>
            <w:r w:rsidRPr="002C2952">
              <w:rPr>
                <w:b/>
                <w:bCs/>
                <w:sz w:val="20"/>
                <w:szCs w:val="20"/>
              </w:rPr>
              <w:t>5.031.190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163DA0DC" w14:textId="77777777" w:rsidR="00016FF0" w:rsidRPr="002C2952" w:rsidRDefault="00016FF0" w:rsidP="00016FF0">
            <w:pPr>
              <w:jc w:val="right"/>
              <w:rPr>
                <w:b/>
                <w:bCs/>
                <w:sz w:val="20"/>
                <w:szCs w:val="20"/>
              </w:rPr>
            </w:pPr>
            <w:r w:rsidRPr="002C2952">
              <w:rPr>
                <w:b/>
                <w:bCs/>
                <w:sz w:val="20"/>
                <w:szCs w:val="20"/>
              </w:rPr>
              <w:t>4.620.960</w:t>
            </w:r>
          </w:p>
        </w:tc>
      </w:tr>
      <w:tr w:rsidR="002C2952" w:rsidRPr="002C2952" w14:paraId="4CC3F4F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B802CB9" w14:textId="77777777" w:rsidR="00783126" w:rsidRPr="002C2952" w:rsidRDefault="00783126" w:rsidP="00783126">
            <w:pPr>
              <w:rPr>
                <w:sz w:val="20"/>
                <w:szCs w:val="20"/>
              </w:rPr>
            </w:pPr>
            <w:r w:rsidRPr="002C2952">
              <w:rPr>
                <w:sz w:val="20"/>
                <w:szCs w:val="20"/>
              </w:rPr>
              <w:t>061 Razvoj stanovanja</w:t>
            </w:r>
          </w:p>
        </w:tc>
        <w:tc>
          <w:tcPr>
            <w:tcW w:w="1116" w:type="dxa"/>
            <w:tcBorders>
              <w:top w:val="nil"/>
              <w:left w:val="nil"/>
              <w:bottom w:val="nil"/>
              <w:right w:val="nil"/>
            </w:tcBorders>
            <w:shd w:val="clear" w:color="auto" w:fill="auto"/>
            <w:vAlign w:val="center"/>
            <w:hideMark/>
          </w:tcPr>
          <w:p w14:paraId="1F407FEA" w14:textId="77777777" w:rsidR="00783126" w:rsidRPr="002C2952" w:rsidRDefault="00783126" w:rsidP="00783126">
            <w:pPr>
              <w:jc w:val="right"/>
              <w:rPr>
                <w:sz w:val="20"/>
                <w:szCs w:val="20"/>
              </w:rPr>
            </w:pPr>
            <w:r w:rsidRPr="002C2952">
              <w:rPr>
                <w:sz w:val="20"/>
                <w:szCs w:val="20"/>
              </w:rPr>
              <w:t>14.913</w:t>
            </w:r>
          </w:p>
        </w:tc>
        <w:tc>
          <w:tcPr>
            <w:tcW w:w="1116" w:type="dxa"/>
            <w:tcBorders>
              <w:top w:val="nil"/>
              <w:left w:val="nil"/>
              <w:bottom w:val="nil"/>
              <w:right w:val="nil"/>
            </w:tcBorders>
            <w:shd w:val="clear" w:color="auto" w:fill="auto"/>
            <w:vAlign w:val="center"/>
            <w:hideMark/>
          </w:tcPr>
          <w:p w14:paraId="0877EB29" w14:textId="77777777" w:rsidR="00783126" w:rsidRPr="002C2952" w:rsidRDefault="00783126" w:rsidP="00783126">
            <w:pPr>
              <w:jc w:val="right"/>
              <w:rPr>
                <w:sz w:val="20"/>
                <w:szCs w:val="20"/>
              </w:rPr>
            </w:pPr>
            <w:r w:rsidRPr="002C2952">
              <w:rPr>
                <w:sz w:val="20"/>
                <w:szCs w:val="20"/>
              </w:rPr>
              <w:t>27.208</w:t>
            </w:r>
          </w:p>
        </w:tc>
        <w:tc>
          <w:tcPr>
            <w:tcW w:w="1116" w:type="dxa"/>
            <w:tcBorders>
              <w:top w:val="nil"/>
              <w:left w:val="nil"/>
              <w:bottom w:val="nil"/>
              <w:right w:val="nil"/>
            </w:tcBorders>
            <w:shd w:val="clear" w:color="auto" w:fill="auto"/>
            <w:vAlign w:val="center"/>
            <w:hideMark/>
          </w:tcPr>
          <w:p w14:paraId="7B852B61" w14:textId="21CAA672" w:rsidR="00783126" w:rsidRPr="002C2952" w:rsidRDefault="00783126" w:rsidP="00783126">
            <w:pPr>
              <w:jc w:val="right"/>
              <w:rPr>
                <w:sz w:val="20"/>
                <w:szCs w:val="20"/>
              </w:rPr>
            </w:pPr>
            <w:r w:rsidRPr="002C2952">
              <w:rPr>
                <w:sz w:val="20"/>
                <w:szCs w:val="20"/>
              </w:rPr>
              <w:t>16.647</w:t>
            </w:r>
          </w:p>
        </w:tc>
        <w:tc>
          <w:tcPr>
            <w:tcW w:w="766" w:type="dxa"/>
            <w:tcBorders>
              <w:top w:val="nil"/>
              <w:left w:val="nil"/>
              <w:bottom w:val="nil"/>
              <w:right w:val="nil"/>
            </w:tcBorders>
            <w:shd w:val="clear" w:color="auto" w:fill="auto"/>
            <w:vAlign w:val="center"/>
            <w:hideMark/>
          </w:tcPr>
          <w:p w14:paraId="3EDE1DE0" w14:textId="6AD7A3F9" w:rsidR="00783126" w:rsidRPr="002C2952" w:rsidRDefault="00783126" w:rsidP="00783126">
            <w:pPr>
              <w:jc w:val="right"/>
              <w:rPr>
                <w:sz w:val="20"/>
                <w:szCs w:val="20"/>
              </w:rPr>
            </w:pPr>
            <w:r w:rsidRPr="002C2952">
              <w:rPr>
                <w:sz w:val="20"/>
                <w:szCs w:val="20"/>
              </w:rPr>
              <w:t>0,03</w:t>
            </w:r>
          </w:p>
        </w:tc>
        <w:tc>
          <w:tcPr>
            <w:tcW w:w="1116" w:type="dxa"/>
            <w:tcBorders>
              <w:top w:val="nil"/>
              <w:left w:val="nil"/>
              <w:bottom w:val="nil"/>
              <w:right w:val="nil"/>
            </w:tcBorders>
            <w:shd w:val="clear" w:color="auto" w:fill="auto"/>
            <w:vAlign w:val="center"/>
            <w:hideMark/>
          </w:tcPr>
          <w:p w14:paraId="6A2CFB1B" w14:textId="77777777" w:rsidR="00783126" w:rsidRPr="002C2952" w:rsidRDefault="00783126" w:rsidP="00783126">
            <w:pPr>
              <w:jc w:val="right"/>
              <w:rPr>
                <w:sz w:val="20"/>
                <w:szCs w:val="20"/>
              </w:rPr>
            </w:pPr>
            <w:r w:rsidRPr="002C2952">
              <w:rPr>
                <w:sz w:val="20"/>
                <w:szCs w:val="20"/>
              </w:rPr>
              <w:t>13.330</w:t>
            </w:r>
          </w:p>
        </w:tc>
        <w:tc>
          <w:tcPr>
            <w:tcW w:w="1116" w:type="dxa"/>
            <w:tcBorders>
              <w:top w:val="nil"/>
              <w:left w:val="nil"/>
              <w:bottom w:val="nil"/>
              <w:right w:val="single" w:sz="4" w:space="0" w:color="auto"/>
            </w:tcBorders>
            <w:shd w:val="clear" w:color="auto" w:fill="auto"/>
            <w:vAlign w:val="center"/>
            <w:hideMark/>
          </w:tcPr>
          <w:p w14:paraId="5AAA27C1" w14:textId="77777777" w:rsidR="00783126" w:rsidRPr="002C2952" w:rsidRDefault="00783126" w:rsidP="00783126">
            <w:pPr>
              <w:jc w:val="right"/>
              <w:rPr>
                <w:sz w:val="20"/>
                <w:szCs w:val="20"/>
              </w:rPr>
            </w:pPr>
            <w:r w:rsidRPr="002C2952">
              <w:rPr>
                <w:sz w:val="20"/>
                <w:szCs w:val="20"/>
              </w:rPr>
              <w:t>12.330</w:t>
            </w:r>
          </w:p>
        </w:tc>
      </w:tr>
      <w:tr w:rsidR="002C2952" w:rsidRPr="002C2952" w14:paraId="7EB7733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49ACB55" w14:textId="77777777" w:rsidR="00783126" w:rsidRPr="002C2952" w:rsidRDefault="00783126" w:rsidP="00783126">
            <w:pPr>
              <w:rPr>
                <w:sz w:val="20"/>
                <w:szCs w:val="20"/>
              </w:rPr>
            </w:pPr>
            <w:r w:rsidRPr="002C2952">
              <w:rPr>
                <w:sz w:val="20"/>
                <w:szCs w:val="20"/>
              </w:rPr>
              <w:t>062 Razvoj zajednice</w:t>
            </w:r>
          </w:p>
        </w:tc>
        <w:tc>
          <w:tcPr>
            <w:tcW w:w="1116" w:type="dxa"/>
            <w:tcBorders>
              <w:top w:val="nil"/>
              <w:left w:val="nil"/>
              <w:bottom w:val="nil"/>
              <w:right w:val="nil"/>
            </w:tcBorders>
            <w:shd w:val="clear" w:color="auto" w:fill="auto"/>
            <w:vAlign w:val="center"/>
            <w:hideMark/>
          </w:tcPr>
          <w:p w14:paraId="1177368D" w14:textId="77777777" w:rsidR="00783126" w:rsidRPr="002C2952" w:rsidRDefault="00783126" w:rsidP="00783126">
            <w:pPr>
              <w:jc w:val="right"/>
              <w:rPr>
                <w:sz w:val="20"/>
                <w:szCs w:val="20"/>
              </w:rPr>
            </w:pPr>
            <w:r w:rsidRPr="002C2952">
              <w:rPr>
                <w:sz w:val="20"/>
                <w:szCs w:val="20"/>
              </w:rPr>
              <w:t>807.028</w:t>
            </w:r>
          </w:p>
        </w:tc>
        <w:tc>
          <w:tcPr>
            <w:tcW w:w="1116" w:type="dxa"/>
            <w:tcBorders>
              <w:top w:val="nil"/>
              <w:left w:val="nil"/>
              <w:bottom w:val="nil"/>
              <w:right w:val="nil"/>
            </w:tcBorders>
            <w:shd w:val="clear" w:color="auto" w:fill="auto"/>
            <w:vAlign w:val="center"/>
            <w:hideMark/>
          </w:tcPr>
          <w:p w14:paraId="25747B51" w14:textId="77777777" w:rsidR="00783126" w:rsidRPr="002C2952" w:rsidRDefault="00783126" w:rsidP="00783126">
            <w:pPr>
              <w:jc w:val="right"/>
              <w:rPr>
                <w:sz w:val="20"/>
                <w:szCs w:val="20"/>
              </w:rPr>
            </w:pPr>
            <w:r w:rsidRPr="002C2952">
              <w:rPr>
                <w:sz w:val="20"/>
                <w:szCs w:val="20"/>
              </w:rPr>
              <w:t>1.250.116</w:t>
            </w:r>
          </w:p>
        </w:tc>
        <w:tc>
          <w:tcPr>
            <w:tcW w:w="1116" w:type="dxa"/>
            <w:tcBorders>
              <w:top w:val="nil"/>
              <w:left w:val="nil"/>
              <w:bottom w:val="nil"/>
              <w:right w:val="nil"/>
            </w:tcBorders>
            <w:shd w:val="clear" w:color="auto" w:fill="auto"/>
            <w:vAlign w:val="center"/>
            <w:hideMark/>
          </w:tcPr>
          <w:p w14:paraId="00AB9FD5" w14:textId="5F8058D1" w:rsidR="00783126" w:rsidRPr="002C2952" w:rsidRDefault="00783126" w:rsidP="00783126">
            <w:pPr>
              <w:jc w:val="right"/>
              <w:rPr>
                <w:sz w:val="20"/>
                <w:szCs w:val="20"/>
              </w:rPr>
            </w:pPr>
            <w:r w:rsidRPr="002C2952">
              <w:rPr>
                <w:sz w:val="20"/>
                <w:szCs w:val="20"/>
              </w:rPr>
              <w:t>1.259.607</w:t>
            </w:r>
          </w:p>
        </w:tc>
        <w:tc>
          <w:tcPr>
            <w:tcW w:w="766" w:type="dxa"/>
            <w:tcBorders>
              <w:top w:val="nil"/>
              <w:left w:val="nil"/>
              <w:bottom w:val="nil"/>
              <w:right w:val="nil"/>
            </w:tcBorders>
            <w:shd w:val="clear" w:color="auto" w:fill="auto"/>
            <w:vAlign w:val="center"/>
            <w:hideMark/>
          </w:tcPr>
          <w:p w14:paraId="531F53D8" w14:textId="234A45BD" w:rsidR="00783126" w:rsidRPr="002C2952" w:rsidRDefault="00783126" w:rsidP="00783126">
            <w:pPr>
              <w:jc w:val="right"/>
              <w:rPr>
                <w:sz w:val="20"/>
                <w:szCs w:val="20"/>
              </w:rPr>
            </w:pPr>
            <w:r w:rsidRPr="002C2952">
              <w:rPr>
                <w:sz w:val="20"/>
                <w:szCs w:val="20"/>
              </w:rPr>
              <w:t>1,98</w:t>
            </w:r>
          </w:p>
        </w:tc>
        <w:tc>
          <w:tcPr>
            <w:tcW w:w="1116" w:type="dxa"/>
            <w:tcBorders>
              <w:top w:val="nil"/>
              <w:left w:val="nil"/>
              <w:bottom w:val="nil"/>
              <w:right w:val="nil"/>
            </w:tcBorders>
            <w:shd w:val="clear" w:color="auto" w:fill="auto"/>
            <w:vAlign w:val="center"/>
            <w:hideMark/>
          </w:tcPr>
          <w:p w14:paraId="73E0586A" w14:textId="77777777" w:rsidR="00783126" w:rsidRPr="002C2952" w:rsidRDefault="00783126" w:rsidP="00783126">
            <w:pPr>
              <w:jc w:val="right"/>
              <w:rPr>
                <w:sz w:val="20"/>
                <w:szCs w:val="20"/>
              </w:rPr>
            </w:pPr>
            <w:r w:rsidRPr="002C2952">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ACC2BD" w14:textId="77777777" w:rsidR="00783126" w:rsidRPr="002C2952" w:rsidRDefault="00783126" w:rsidP="00783126">
            <w:pPr>
              <w:jc w:val="right"/>
              <w:rPr>
                <w:sz w:val="20"/>
                <w:szCs w:val="20"/>
              </w:rPr>
            </w:pPr>
            <w:r w:rsidRPr="002C2952">
              <w:rPr>
                <w:sz w:val="20"/>
                <w:szCs w:val="20"/>
              </w:rPr>
              <w:t>2.472.120</w:t>
            </w:r>
          </w:p>
        </w:tc>
      </w:tr>
      <w:tr w:rsidR="002C2952" w:rsidRPr="002C2952" w14:paraId="760DC3BB" w14:textId="77777777" w:rsidTr="00016FF0">
        <w:trPr>
          <w:trHeight w:val="255"/>
        </w:trPr>
        <w:tc>
          <w:tcPr>
            <w:tcW w:w="4120" w:type="dxa"/>
            <w:tcBorders>
              <w:top w:val="nil"/>
              <w:left w:val="single" w:sz="4" w:space="0" w:color="auto"/>
              <w:right w:val="nil"/>
            </w:tcBorders>
            <w:shd w:val="clear" w:color="auto" w:fill="auto"/>
            <w:vAlign w:val="center"/>
            <w:hideMark/>
          </w:tcPr>
          <w:p w14:paraId="5ECD26A1" w14:textId="77777777" w:rsidR="00783126" w:rsidRPr="002C2952" w:rsidRDefault="00783126" w:rsidP="00783126">
            <w:pPr>
              <w:rPr>
                <w:sz w:val="20"/>
                <w:szCs w:val="20"/>
              </w:rPr>
            </w:pPr>
            <w:r w:rsidRPr="002C2952">
              <w:rPr>
                <w:sz w:val="20"/>
                <w:szCs w:val="20"/>
              </w:rPr>
              <w:t>063 Opskrba vodom</w:t>
            </w:r>
          </w:p>
        </w:tc>
        <w:tc>
          <w:tcPr>
            <w:tcW w:w="1116" w:type="dxa"/>
            <w:tcBorders>
              <w:top w:val="nil"/>
              <w:left w:val="nil"/>
              <w:right w:val="nil"/>
            </w:tcBorders>
            <w:shd w:val="clear" w:color="auto" w:fill="auto"/>
            <w:vAlign w:val="center"/>
            <w:hideMark/>
          </w:tcPr>
          <w:p w14:paraId="7F4FE5B2" w14:textId="77777777" w:rsidR="00783126" w:rsidRPr="002C2952" w:rsidRDefault="00783126" w:rsidP="00783126">
            <w:pPr>
              <w:jc w:val="right"/>
              <w:rPr>
                <w:sz w:val="20"/>
                <w:szCs w:val="20"/>
              </w:rPr>
            </w:pPr>
            <w:r w:rsidRPr="002C2952">
              <w:rPr>
                <w:sz w:val="20"/>
                <w:szCs w:val="20"/>
              </w:rPr>
              <w:t>114.448</w:t>
            </w:r>
          </w:p>
        </w:tc>
        <w:tc>
          <w:tcPr>
            <w:tcW w:w="1116" w:type="dxa"/>
            <w:tcBorders>
              <w:top w:val="nil"/>
              <w:left w:val="nil"/>
              <w:right w:val="nil"/>
            </w:tcBorders>
            <w:shd w:val="clear" w:color="auto" w:fill="auto"/>
            <w:vAlign w:val="center"/>
            <w:hideMark/>
          </w:tcPr>
          <w:p w14:paraId="372BDD7E" w14:textId="77777777" w:rsidR="00783126" w:rsidRPr="002C2952" w:rsidRDefault="00783126" w:rsidP="00783126">
            <w:pPr>
              <w:jc w:val="right"/>
              <w:rPr>
                <w:sz w:val="20"/>
                <w:szCs w:val="20"/>
              </w:rPr>
            </w:pPr>
            <w:r w:rsidRPr="002C2952">
              <w:rPr>
                <w:sz w:val="20"/>
                <w:szCs w:val="20"/>
              </w:rPr>
              <w:t>160.595</w:t>
            </w:r>
          </w:p>
        </w:tc>
        <w:tc>
          <w:tcPr>
            <w:tcW w:w="1116" w:type="dxa"/>
            <w:tcBorders>
              <w:top w:val="nil"/>
              <w:left w:val="nil"/>
              <w:right w:val="nil"/>
            </w:tcBorders>
            <w:shd w:val="clear" w:color="auto" w:fill="auto"/>
            <w:vAlign w:val="center"/>
            <w:hideMark/>
          </w:tcPr>
          <w:p w14:paraId="28DD001E" w14:textId="70BEC08F" w:rsidR="00783126" w:rsidRPr="002C2952" w:rsidRDefault="00783126" w:rsidP="00783126">
            <w:pPr>
              <w:jc w:val="right"/>
              <w:rPr>
                <w:sz w:val="20"/>
                <w:szCs w:val="20"/>
              </w:rPr>
            </w:pPr>
            <w:r w:rsidRPr="002C2952">
              <w:rPr>
                <w:sz w:val="20"/>
                <w:szCs w:val="20"/>
              </w:rPr>
              <w:t>786.600</w:t>
            </w:r>
          </w:p>
        </w:tc>
        <w:tc>
          <w:tcPr>
            <w:tcW w:w="766" w:type="dxa"/>
            <w:tcBorders>
              <w:top w:val="nil"/>
              <w:left w:val="nil"/>
              <w:right w:val="nil"/>
            </w:tcBorders>
            <w:shd w:val="clear" w:color="auto" w:fill="auto"/>
            <w:vAlign w:val="center"/>
            <w:hideMark/>
          </w:tcPr>
          <w:p w14:paraId="415A5477" w14:textId="1865C5A0" w:rsidR="00783126" w:rsidRPr="002C2952" w:rsidRDefault="00783126" w:rsidP="00783126">
            <w:pPr>
              <w:jc w:val="right"/>
              <w:rPr>
                <w:sz w:val="20"/>
                <w:szCs w:val="20"/>
              </w:rPr>
            </w:pPr>
            <w:r w:rsidRPr="002C2952">
              <w:rPr>
                <w:sz w:val="20"/>
                <w:szCs w:val="20"/>
              </w:rPr>
              <w:t>1,24</w:t>
            </w:r>
          </w:p>
        </w:tc>
        <w:tc>
          <w:tcPr>
            <w:tcW w:w="1116" w:type="dxa"/>
            <w:tcBorders>
              <w:top w:val="nil"/>
              <w:left w:val="nil"/>
              <w:right w:val="nil"/>
            </w:tcBorders>
            <w:shd w:val="clear" w:color="auto" w:fill="auto"/>
            <w:vAlign w:val="center"/>
            <w:hideMark/>
          </w:tcPr>
          <w:p w14:paraId="416743B4" w14:textId="77777777" w:rsidR="00783126" w:rsidRPr="002C2952" w:rsidRDefault="00783126" w:rsidP="00783126">
            <w:pPr>
              <w:jc w:val="right"/>
              <w:rPr>
                <w:sz w:val="20"/>
                <w:szCs w:val="20"/>
              </w:rPr>
            </w:pPr>
            <w:r w:rsidRPr="002C2952">
              <w:rPr>
                <w:sz w:val="20"/>
                <w:szCs w:val="20"/>
              </w:rPr>
              <w:t>55.600</w:t>
            </w:r>
          </w:p>
        </w:tc>
        <w:tc>
          <w:tcPr>
            <w:tcW w:w="1116" w:type="dxa"/>
            <w:tcBorders>
              <w:top w:val="nil"/>
              <w:left w:val="nil"/>
              <w:right w:val="single" w:sz="4" w:space="0" w:color="auto"/>
            </w:tcBorders>
            <w:shd w:val="clear" w:color="auto" w:fill="auto"/>
            <w:vAlign w:val="center"/>
            <w:hideMark/>
          </w:tcPr>
          <w:p w14:paraId="319D2E80" w14:textId="77777777" w:rsidR="00783126" w:rsidRPr="002C2952" w:rsidRDefault="00783126" w:rsidP="00783126">
            <w:pPr>
              <w:jc w:val="right"/>
              <w:rPr>
                <w:sz w:val="20"/>
                <w:szCs w:val="20"/>
              </w:rPr>
            </w:pPr>
            <w:r w:rsidRPr="002C2952">
              <w:rPr>
                <w:sz w:val="20"/>
                <w:szCs w:val="20"/>
              </w:rPr>
              <w:t>55.600</w:t>
            </w:r>
          </w:p>
        </w:tc>
      </w:tr>
      <w:tr w:rsidR="002C2952" w:rsidRPr="002C2952" w14:paraId="4AD202E4" w14:textId="77777777" w:rsidTr="00016FF0">
        <w:trPr>
          <w:trHeight w:val="255"/>
        </w:trPr>
        <w:tc>
          <w:tcPr>
            <w:tcW w:w="4120" w:type="dxa"/>
            <w:tcBorders>
              <w:top w:val="nil"/>
              <w:left w:val="single" w:sz="4" w:space="0" w:color="auto"/>
              <w:right w:val="nil"/>
            </w:tcBorders>
            <w:shd w:val="clear" w:color="auto" w:fill="auto"/>
            <w:vAlign w:val="center"/>
            <w:hideMark/>
          </w:tcPr>
          <w:p w14:paraId="091AD7F8" w14:textId="77777777" w:rsidR="00783126" w:rsidRPr="002C2952" w:rsidRDefault="00783126" w:rsidP="00783126">
            <w:pPr>
              <w:rPr>
                <w:sz w:val="20"/>
                <w:szCs w:val="20"/>
              </w:rPr>
            </w:pPr>
            <w:r w:rsidRPr="002C2952">
              <w:rPr>
                <w:sz w:val="20"/>
                <w:szCs w:val="20"/>
              </w:rPr>
              <w:t>064 Ulična rasvjeta</w:t>
            </w:r>
          </w:p>
        </w:tc>
        <w:tc>
          <w:tcPr>
            <w:tcW w:w="1116" w:type="dxa"/>
            <w:tcBorders>
              <w:top w:val="nil"/>
              <w:left w:val="nil"/>
              <w:right w:val="nil"/>
            </w:tcBorders>
            <w:shd w:val="clear" w:color="auto" w:fill="auto"/>
            <w:vAlign w:val="center"/>
            <w:hideMark/>
          </w:tcPr>
          <w:p w14:paraId="65DC0275" w14:textId="77777777" w:rsidR="00783126" w:rsidRPr="002C2952" w:rsidRDefault="00783126" w:rsidP="00783126">
            <w:pPr>
              <w:jc w:val="right"/>
              <w:rPr>
                <w:sz w:val="20"/>
                <w:szCs w:val="20"/>
              </w:rPr>
            </w:pPr>
            <w:r w:rsidRPr="002C2952">
              <w:rPr>
                <w:sz w:val="20"/>
                <w:szCs w:val="20"/>
              </w:rPr>
              <w:t>718.916</w:t>
            </w:r>
          </w:p>
        </w:tc>
        <w:tc>
          <w:tcPr>
            <w:tcW w:w="1116" w:type="dxa"/>
            <w:tcBorders>
              <w:top w:val="nil"/>
              <w:left w:val="nil"/>
              <w:right w:val="nil"/>
            </w:tcBorders>
            <w:shd w:val="clear" w:color="auto" w:fill="auto"/>
            <w:vAlign w:val="center"/>
            <w:hideMark/>
          </w:tcPr>
          <w:p w14:paraId="445739A4" w14:textId="77777777" w:rsidR="00783126" w:rsidRPr="002C2952" w:rsidRDefault="00783126" w:rsidP="00783126">
            <w:pPr>
              <w:jc w:val="right"/>
              <w:rPr>
                <w:sz w:val="20"/>
                <w:szCs w:val="20"/>
              </w:rPr>
            </w:pPr>
            <w:r w:rsidRPr="002C2952">
              <w:rPr>
                <w:sz w:val="20"/>
                <w:szCs w:val="20"/>
              </w:rPr>
              <w:t>1.459.951</w:t>
            </w:r>
          </w:p>
        </w:tc>
        <w:tc>
          <w:tcPr>
            <w:tcW w:w="1116" w:type="dxa"/>
            <w:tcBorders>
              <w:top w:val="nil"/>
              <w:left w:val="nil"/>
              <w:right w:val="nil"/>
            </w:tcBorders>
            <w:shd w:val="clear" w:color="auto" w:fill="auto"/>
            <w:vAlign w:val="center"/>
            <w:hideMark/>
          </w:tcPr>
          <w:p w14:paraId="614B1B13" w14:textId="28964C25" w:rsidR="00783126" w:rsidRPr="002C2952" w:rsidRDefault="00783126" w:rsidP="00783126">
            <w:pPr>
              <w:jc w:val="right"/>
              <w:rPr>
                <w:sz w:val="20"/>
                <w:szCs w:val="20"/>
              </w:rPr>
            </w:pPr>
            <w:r w:rsidRPr="002C2952">
              <w:rPr>
                <w:sz w:val="20"/>
                <w:szCs w:val="20"/>
              </w:rPr>
              <w:t>3.208.480</w:t>
            </w:r>
          </w:p>
        </w:tc>
        <w:tc>
          <w:tcPr>
            <w:tcW w:w="766" w:type="dxa"/>
            <w:tcBorders>
              <w:top w:val="nil"/>
              <w:left w:val="nil"/>
              <w:right w:val="nil"/>
            </w:tcBorders>
            <w:shd w:val="clear" w:color="auto" w:fill="auto"/>
            <w:vAlign w:val="center"/>
            <w:hideMark/>
          </w:tcPr>
          <w:p w14:paraId="195A8138" w14:textId="3215423C" w:rsidR="00783126" w:rsidRPr="002C2952" w:rsidRDefault="00783126" w:rsidP="00783126">
            <w:pPr>
              <w:jc w:val="right"/>
              <w:rPr>
                <w:sz w:val="20"/>
                <w:szCs w:val="20"/>
              </w:rPr>
            </w:pPr>
            <w:r w:rsidRPr="002C2952">
              <w:rPr>
                <w:sz w:val="20"/>
                <w:szCs w:val="20"/>
              </w:rPr>
              <w:t>5,04</w:t>
            </w:r>
          </w:p>
        </w:tc>
        <w:tc>
          <w:tcPr>
            <w:tcW w:w="1116" w:type="dxa"/>
            <w:tcBorders>
              <w:top w:val="nil"/>
              <w:left w:val="nil"/>
              <w:right w:val="nil"/>
            </w:tcBorders>
            <w:shd w:val="clear" w:color="auto" w:fill="auto"/>
            <w:vAlign w:val="center"/>
            <w:hideMark/>
          </w:tcPr>
          <w:p w14:paraId="401C089A" w14:textId="77777777" w:rsidR="00783126" w:rsidRPr="002C2952" w:rsidRDefault="00783126" w:rsidP="00783126">
            <w:pPr>
              <w:jc w:val="right"/>
              <w:rPr>
                <w:sz w:val="20"/>
                <w:szCs w:val="20"/>
              </w:rPr>
            </w:pPr>
            <w:r w:rsidRPr="002C2952">
              <w:rPr>
                <w:sz w:val="20"/>
                <w:szCs w:val="20"/>
              </w:rPr>
              <w:t>1.835.000</w:t>
            </w:r>
          </w:p>
        </w:tc>
        <w:tc>
          <w:tcPr>
            <w:tcW w:w="1116" w:type="dxa"/>
            <w:tcBorders>
              <w:top w:val="nil"/>
              <w:left w:val="nil"/>
              <w:right w:val="single" w:sz="4" w:space="0" w:color="auto"/>
            </w:tcBorders>
            <w:shd w:val="clear" w:color="auto" w:fill="auto"/>
            <w:vAlign w:val="center"/>
            <w:hideMark/>
          </w:tcPr>
          <w:p w14:paraId="0E82CBD2" w14:textId="77777777" w:rsidR="00783126" w:rsidRPr="002C2952" w:rsidRDefault="00783126" w:rsidP="00783126">
            <w:pPr>
              <w:jc w:val="right"/>
              <w:rPr>
                <w:sz w:val="20"/>
                <w:szCs w:val="20"/>
              </w:rPr>
            </w:pPr>
            <w:r w:rsidRPr="002C2952">
              <w:rPr>
                <w:sz w:val="20"/>
                <w:szCs w:val="20"/>
              </w:rPr>
              <w:t>1.778.300</w:t>
            </w:r>
          </w:p>
        </w:tc>
      </w:tr>
      <w:tr w:rsidR="002C2952" w:rsidRPr="002C2952" w14:paraId="6188177F" w14:textId="77777777" w:rsidTr="00016FF0">
        <w:trPr>
          <w:trHeight w:val="525"/>
        </w:trPr>
        <w:tc>
          <w:tcPr>
            <w:tcW w:w="4120" w:type="dxa"/>
            <w:tcBorders>
              <w:left w:val="single" w:sz="4" w:space="0" w:color="auto"/>
              <w:bottom w:val="single" w:sz="8" w:space="0" w:color="auto"/>
              <w:right w:val="nil"/>
            </w:tcBorders>
            <w:shd w:val="clear" w:color="auto" w:fill="auto"/>
            <w:vAlign w:val="center"/>
            <w:hideMark/>
          </w:tcPr>
          <w:p w14:paraId="75C5C93B" w14:textId="77777777" w:rsidR="00783126" w:rsidRPr="002C2952" w:rsidRDefault="00783126" w:rsidP="00783126">
            <w:pPr>
              <w:rPr>
                <w:sz w:val="20"/>
                <w:szCs w:val="20"/>
              </w:rPr>
            </w:pPr>
            <w:r w:rsidRPr="002C2952">
              <w:rPr>
                <w:sz w:val="20"/>
                <w:szCs w:val="20"/>
              </w:rPr>
              <w:t>066 Rashodi vezani za stanovanje i kom. pogodnosti koji nisu drugdje svrstani</w:t>
            </w:r>
          </w:p>
        </w:tc>
        <w:tc>
          <w:tcPr>
            <w:tcW w:w="1116" w:type="dxa"/>
            <w:tcBorders>
              <w:left w:val="nil"/>
              <w:bottom w:val="single" w:sz="8" w:space="0" w:color="auto"/>
              <w:right w:val="nil"/>
            </w:tcBorders>
            <w:shd w:val="clear" w:color="auto" w:fill="auto"/>
            <w:vAlign w:val="center"/>
            <w:hideMark/>
          </w:tcPr>
          <w:p w14:paraId="3FC5C58F" w14:textId="77777777" w:rsidR="00783126" w:rsidRPr="002C2952" w:rsidRDefault="00783126" w:rsidP="00783126">
            <w:pPr>
              <w:jc w:val="right"/>
              <w:rPr>
                <w:sz w:val="20"/>
                <w:szCs w:val="20"/>
              </w:rPr>
            </w:pPr>
            <w:r w:rsidRPr="002C2952">
              <w:rPr>
                <w:sz w:val="20"/>
                <w:szCs w:val="20"/>
              </w:rPr>
              <w:t>199.746</w:t>
            </w:r>
          </w:p>
        </w:tc>
        <w:tc>
          <w:tcPr>
            <w:tcW w:w="1116" w:type="dxa"/>
            <w:tcBorders>
              <w:left w:val="nil"/>
              <w:bottom w:val="single" w:sz="8" w:space="0" w:color="auto"/>
              <w:right w:val="nil"/>
            </w:tcBorders>
            <w:shd w:val="clear" w:color="auto" w:fill="auto"/>
            <w:vAlign w:val="center"/>
            <w:hideMark/>
          </w:tcPr>
          <w:p w14:paraId="2138D2CC" w14:textId="77777777" w:rsidR="00783126" w:rsidRPr="002C2952" w:rsidRDefault="00783126" w:rsidP="00783126">
            <w:pPr>
              <w:jc w:val="right"/>
              <w:rPr>
                <w:sz w:val="20"/>
                <w:szCs w:val="20"/>
              </w:rPr>
            </w:pPr>
            <w:r w:rsidRPr="002C2952">
              <w:rPr>
                <w:sz w:val="20"/>
                <w:szCs w:val="20"/>
              </w:rPr>
              <w:t>572.882</w:t>
            </w:r>
          </w:p>
        </w:tc>
        <w:tc>
          <w:tcPr>
            <w:tcW w:w="1116" w:type="dxa"/>
            <w:tcBorders>
              <w:left w:val="nil"/>
              <w:bottom w:val="single" w:sz="8" w:space="0" w:color="auto"/>
              <w:right w:val="nil"/>
            </w:tcBorders>
            <w:shd w:val="clear" w:color="auto" w:fill="auto"/>
            <w:vAlign w:val="center"/>
            <w:hideMark/>
          </w:tcPr>
          <w:p w14:paraId="1BFB9967" w14:textId="335ADEE8" w:rsidR="00783126" w:rsidRPr="002C2952" w:rsidRDefault="00783126" w:rsidP="00783126">
            <w:pPr>
              <w:jc w:val="right"/>
              <w:rPr>
                <w:sz w:val="20"/>
                <w:szCs w:val="20"/>
              </w:rPr>
            </w:pPr>
            <w:r w:rsidRPr="002C2952">
              <w:rPr>
                <w:sz w:val="20"/>
                <w:szCs w:val="20"/>
              </w:rPr>
              <w:t>425.550</w:t>
            </w:r>
          </w:p>
        </w:tc>
        <w:tc>
          <w:tcPr>
            <w:tcW w:w="766" w:type="dxa"/>
            <w:tcBorders>
              <w:left w:val="nil"/>
              <w:bottom w:val="single" w:sz="8" w:space="0" w:color="auto"/>
              <w:right w:val="nil"/>
            </w:tcBorders>
            <w:shd w:val="clear" w:color="auto" w:fill="auto"/>
            <w:vAlign w:val="center"/>
            <w:hideMark/>
          </w:tcPr>
          <w:p w14:paraId="1E38CE3A" w14:textId="7030057E" w:rsidR="00783126" w:rsidRPr="002C2952" w:rsidRDefault="00783126" w:rsidP="00783126">
            <w:pPr>
              <w:jc w:val="right"/>
              <w:rPr>
                <w:sz w:val="20"/>
                <w:szCs w:val="20"/>
              </w:rPr>
            </w:pPr>
            <w:r w:rsidRPr="002C2952">
              <w:rPr>
                <w:sz w:val="20"/>
                <w:szCs w:val="20"/>
              </w:rPr>
              <w:t>0,67</w:t>
            </w:r>
          </w:p>
        </w:tc>
        <w:tc>
          <w:tcPr>
            <w:tcW w:w="1116" w:type="dxa"/>
            <w:tcBorders>
              <w:left w:val="nil"/>
              <w:bottom w:val="single" w:sz="8" w:space="0" w:color="auto"/>
              <w:right w:val="nil"/>
            </w:tcBorders>
            <w:shd w:val="clear" w:color="auto" w:fill="auto"/>
            <w:vAlign w:val="center"/>
            <w:hideMark/>
          </w:tcPr>
          <w:p w14:paraId="044C3754" w14:textId="77777777" w:rsidR="00783126" w:rsidRPr="002C2952" w:rsidRDefault="00783126" w:rsidP="00783126">
            <w:pPr>
              <w:jc w:val="right"/>
              <w:rPr>
                <w:sz w:val="20"/>
                <w:szCs w:val="20"/>
              </w:rPr>
            </w:pPr>
            <w:r w:rsidRPr="002C2952">
              <w:rPr>
                <w:sz w:val="20"/>
                <w:szCs w:val="20"/>
              </w:rPr>
              <w:t>315.610</w:t>
            </w:r>
          </w:p>
        </w:tc>
        <w:tc>
          <w:tcPr>
            <w:tcW w:w="1116" w:type="dxa"/>
            <w:tcBorders>
              <w:left w:val="nil"/>
              <w:bottom w:val="single" w:sz="8" w:space="0" w:color="auto"/>
              <w:right w:val="single" w:sz="4" w:space="0" w:color="auto"/>
            </w:tcBorders>
            <w:shd w:val="clear" w:color="auto" w:fill="auto"/>
            <w:vAlign w:val="center"/>
            <w:hideMark/>
          </w:tcPr>
          <w:p w14:paraId="7AF34417" w14:textId="77777777" w:rsidR="00783126" w:rsidRPr="002C2952" w:rsidRDefault="00783126" w:rsidP="00783126">
            <w:pPr>
              <w:jc w:val="right"/>
              <w:rPr>
                <w:sz w:val="20"/>
                <w:szCs w:val="20"/>
              </w:rPr>
            </w:pPr>
            <w:r w:rsidRPr="002C2952">
              <w:rPr>
                <w:sz w:val="20"/>
                <w:szCs w:val="20"/>
              </w:rPr>
              <w:t>302.610</w:t>
            </w:r>
          </w:p>
        </w:tc>
      </w:tr>
      <w:tr w:rsidR="002C2952" w:rsidRPr="002C2952" w14:paraId="531998D7"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CFA47C4" w14:textId="77777777" w:rsidR="001D4B31" w:rsidRPr="002C2952" w:rsidRDefault="001D4B31">
            <w:pPr>
              <w:rPr>
                <w:b/>
                <w:bCs/>
                <w:sz w:val="20"/>
                <w:szCs w:val="20"/>
              </w:rPr>
            </w:pPr>
            <w:r w:rsidRPr="002C2952">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68A001DE" w14:textId="77777777" w:rsidR="001D4B31" w:rsidRPr="002C2952" w:rsidRDefault="001D4B31">
            <w:pPr>
              <w:jc w:val="right"/>
              <w:rPr>
                <w:b/>
                <w:bCs/>
                <w:sz w:val="20"/>
                <w:szCs w:val="20"/>
              </w:rPr>
            </w:pPr>
            <w:r w:rsidRPr="002C2952">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5D748F6B" w14:textId="77777777" w:rsidR="001D4B31" w:rsidRPr="002C2952" w:rsidRDefault="001D4B31">
            <w:pPr>
              <w:jc w:val="right"/>
              <w:rPr>
                <w:b/>
                <w:bCs/>
                <w:sz w:val="20"/>
                <w:szCs w:val="20"/>
              </w:rPr>
            </w:pPr>
            <w:r w:rsidRPr="002C2952">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5BAED9AE" w14:textId="77777777" w:rsidR="001D4B31" w:rsidRPr="002C2952" w:rsidRDefault="001D4B31">
            <w:pPr>
              <w:jc w:val="right"/>
              <w:rPr>
                <w:b/>
                <w:bCs/>
                <w:sz w:val="20"/>
                <w:szCs w:val="20"/>
              </w:rPr>
            </w:pPr>
            <w:r w:rsidRPr="002C2952">
              <w:rPr>
                <w:b/>
                <w:bCs/>
                <w:sz w:val="20"/>
                <w:szCs w:val="20"/>
              </w:rPr>
              <w:t>124.400</w:t>
            </w:r>
          </w:p>
        </w:tc>
        <w:tc>
          <w:tcPr>
            <w:tcW w:w="766" w:type="dxa"/>
            <w:tcBorders>
              <w:top w:val="nil"/>
              <w:left w:val="nil"/>
              <w:bottom w:val="single" w:sz="8" w:space="0" w:color="000000"/>
              <w:right w:val="nil"/>
            </w:tcBorders>
            <w:shd w:val="clear" w:color="000000" w:fill="F2F2F2"/>
            <w:vAlign w:val="center"/>
            <w:hideMark/>
          </w:tcPr>
          <w:p w14:paraId="5DE1D1EF" w14:textId="77777777" w:rsidR="001D4B31" w:rsidRPr="002C2952" w:rsidRDefault="001D4B31">
            <w:pPr>
              <w:jc w:val="right"/>
              <w:rPr>
                <w:b/>
                <w:bCs/>
                <w:sz w:val="20"/>
                <w:szCs w:val="20"/>
              </w:rPr>
            </w:pPr>
            <w:r w:rsidRPr="002C2952">
              <w:rPr>
                <w:b/>
                <w:bCs/>
                <w:sz w:val="20"/>
                <w:szCs w:val="20"/>
              </w:rPr>
              <w:t>0,20</w:t>
            </w:r>
          </w:p>
        </w:tc>
        <w:tc>
          <w:tcPr>
            <w:tcW w:w="1116" w:type="dxa"/>
            <w:tcBorders>
              <w:top w:val="nil"/>
              <w:left w:val="nil"/>
              <w:bottom w:val="single" w:sz="8" w:space="0" w:color="000000"/>
              <w:right w:val="nil"/>
            </w:tcBorders>
            <w:shd w:val="clear" w:color="000000" w:fill="F2F2F2"/>
            <w:vAlign w:val="center"/>
            <w:hideMark/>
          </w:tcPr>
          <w:p w14:paraId="3B3FA2FA" w14:textId="77777777" w:rsidR="001D4B31" w:rsidRPr="002C2952" w:rsidRDefault="001D4B31">
            <w:pPr>
              <w:jc w:val="right"/>
              <w:rPr>
                <w:b/>
                <w:bCs/>
                <w:sz w:val="20"/>
                <w:szCs w:val="20"/>
              </w:rPr>
            </w:pPr>
            <w:r w:rsidRPr="002C2952">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135C32E8" w14:textId="77777777" w:rsidR="001D4B31" w:rsidRPr="002C2952" w:rsidRDefault="001D4B31">
            <w:pPr>
              <w:jc w:val="right"/>
              <w:rPr>
                <w:b/>
                <w:bCs/>
                <w:sz w:val="20"/>
                <w:szCs w:val="20"/>
              </w:rPr>
            </w:pPr>
            <w:r w:rsidRPr="002C2952">
              <w:rPr>
                <w:b/>
                <w:bCs/>
                <w:sz w:val="20"/>
                <w:szCs w:val="20"/>
              </w:rPr>
              <w:t>126.000</w:t>
            </w:r>
          </w:p>
        </w:tc>
      </w:tr>
      <w:tr w:rsidR="002C2952" w:rsidRPr="002C2952" w14:paraId="272EC762"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1809508A" w14:textId="77777777" w:rsidR="001D4B31" w:rsidRPr="002C2952" w:rsidRDefault="001D4B31">
            <w:pPr>
              <w:rPr>
                <w:sz w:val="20"/>
                <w:szCs w:val="20"/>
              </w:rPr>
            </w:pPr>
            <w:r w:rsidRPr="002C2952">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38638F35" w14:textId="77777777" w:rsidR="001D4B31" w:rsidRPr="002C2952" w:rsidRDefault="001D4B31">
            <w:pPr>
              <w:jc w:val="right"/>
              <w:rPr>
                <w:sz w:val="20"/>
                <w:szCs w:val="20"/>
              </w:rPr>
            </w:pPr>
            <w:r w:rsidRPr="002C2952">
              <w:rPr>
                <w:sz w:val="20"/>
                <w:szCs w:val="20"/>
              </w:rPr>
              <w:t>83.615</w:t>
            </w:r>
          </w:p>
        </w:tc>
        <w:tc>
          <w:tcPr>
            <w:tcW w:w="1116" w:type="dxa"/>
            <w:tcBorders>
              <w:top w:val="nil"/>
              <w:left w:val="nil"/>
              <w:bottom w:val="single" w:sz="8" w:space="0" w:color="auto"/>
              <w:right w:val="nil"/>
            </w:tcBorders>
            <w:shd w:val="clear" w:color="auto" w:fill="auto"/>
            <w:vAlign w:val="center"/>
            <w:hideMark/>
          </w:tcPr>
          <w:p w14:paraId="5E79AC42" w14:textId="77777777" w:rsidR="001D4B31" w:rsidRPr="002C2952" w:rsidRDefault="001D4B31">
            <w:pPr>
              <w:jc w:val="right"/>
              <w:rPr>
                <w:sz w:val="20"/>
                <w:szCs w:val="20"/>
              </w:rPr>
            </w:pPr>
            <w:r w:rsidRPr="002C2952">
              <w:rPr>
                <w:sz w:val="20"/>
                <w:szCs w:val="20"/>
              </w:rPr>
              <w:t>82.421</w:t>
            </w:r>
          </w:p>
        </w:tc>
        <w:tc>
          <w:tcPr>
            <w:tcW w:w="1116" w:type="dxa"/>
            <w:tcBorders>
              <w:top w:val="nil"/>
              <w:left w:val="nil"/>
              <w:bottom w:val="single" w:sz="8" w:space="0" w:color="auto"/>
              <w:right w:val="nil"/>
            </w:tcBorders>
            <w:shd w:val="clear" w:color="auto" w:fill="auto"/>
            <w:vAlign w:val="center"/>
            <w:hideMark/>
          </w:tcPr>
          <w:p w14:paraId="7CD24F2B" w14:textId="77777777" w:rsidR="001D4B31" w:rsidRPr="002C2952" w:rsidRDefault="001D4B31">
            <w:pPr>
              <w:jc w:val="right"/>
              <w:rPr>
                <w:sz w:val="20"/>
                <w:szCs w:val="20"/>
              </w:rPr>
            </w:pPr>
            <w:r w:rsidRPr="002C2952">
              <w:rPr>
                <w:sz w:val="20"/>
                <w:szCs w:val="20"/>
              </w:rPr>
              <w:t>124.400</w:t>
            </w:r>
          </w:p>
        </w:tc>
        <w:tc>
          <w:tcPr>
            <w:tcW w:w="766" w:type="dxa"/>
            <w:tcBorders>
              <w:top w:val="nil"/>
              <w:left w:val="nil"/>
              <w:bottom w:val="single" w:sz="8" w:space="0" w:color="auto"/>
              <w:right w:val="nil"/>
            </w:tcBorders>
            <w:shd w:val="clear" w:color="auto" w:fill="auto"/>
            <w:vAlign w:val="center"/>
            <w:hideMark/>
          </w:tcPr>
          <w:p w14:paraId="2B3413BE" w14:textId="77777777" w:rsidR="001D4B31" w:rsidRPr="002C2952" w:rsidRDefault="001D4B31">
            <w:pPr>
              <w:jc w:val="right"/>
              <w:rPr>
                <w:sz w:val="20"/>
                <w:szCs w:val="20"/>
              </w:rPr>
            </w:pPr>
            <w:r w:rsidRPr="002C2952">
              <w:rPr>
                <w:sz w:val="20"/>
                <w:szCs w:val="20"/>
              </w:rPr>
              <w:t>0,20</w:t>
            </w:r>
          </w:p>
        </w:tc>
        <w:tc>
          <w:tcPr>
            <w:tcW w:w="1116" w:type="dxa"/>
            <w:tcBorders>
              <w:top w:val="nil"/>
              <w:left w:val="nil"/>
              <w:bottom w:val="single" w:sz="8" w:space="0" w:color="auto"/>
              <w:right w:val="nil"/>
            </w:tcBorders>
            <w:shd w:val="clear" w:color="auto" w:fill="auto"/>
            <w:vAlign w:val="center"/>
            <w:hideMark/>
          </w:tcPr>
          <w:p w14:paraId="07E621E4" w14:textId="77777777" w:rsidR="001D4B31" w:rsidRPr="002C2952" w:rsidRDefault="001D4B31">
            <w:pPr>
              <w:jc w:val="right"/>
              <w:rPr>
                <w:sz w:val="20"/>
                <w:szCs w:val="20"/>
              </w:rPr>
            </w:pPr>
            <w:r w:rsidRPr="002C2952">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2AECE58" w14:textId="77777777" w:rsidR="001D4B31" w:rsidRPr="002C2952" w:rsidRDefault="001D4B31">
            <w:pPr>
              <w:jc w:val="right"/>
              <w:rPr>
                <w:sz w:val="20"/>
                <w:szCs w:val="20"/>
              </w:rPr>
            </w:pPr>
            <w:r w:rsidRPr="002C2952">
              <w:rPr>
                <w:sz w:val="20"/>
                <w:szCs w:val="20"/>
              </w:rPr>
              <w:t>126.000</w:t>
            </w:r>
          </w:p>
        </w:tc>
      </w:tr>
      <w:tr w:rsidR="002C2952" w:rsidRPr="002C2952" w14:paraId="79068B83"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A3C408" w14:textId="77777777" w:rsidR="001D4B31" w:rsidRPr="002C2952" w:rsidRDefault="001D4B31">
            <w:pPr>
              <w:rPr>
                <w:b/>
                <w:bCs/>
                <w:sz w:val="20"/>
                <w:szCs w:val="20"/>
              </w:rPr>
            </w:pPr>
            <w:r w:rsidRPr="002C2952">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4DA4410B" w14:textId="77777777" w:rsidR="001D4B31" w:rsidRPr="002C2952" w:rsidRDefault="001D4B31">
            <w:pPr>
              <w:jc w:val="right"/>
              <w:rPr>
                <w:b/>
                <w:bCs/>
                <w:sz w:val="20"/>
                <w:szCs w:val="20"/>
              </w:rPr>
            </w:pPr>
            <w:r w:rsidRPr="002C2952">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160308B" w14:textId="77777777" w:rsidR="001D4B31" w:rsidRPr="002C2952" w:rsidRDefault="001D4B31">
            <w:pPr>
              <w:jc w:val="right"/>
              <w:rPr>
                <w:b/>
                <w:bCs/>
                <w:sz w:val="20"/>
                <w:szCs w:val="20"/>
              </w:rPr>
            </w:pPr>
            <w:r w:rsidRPr="002C2952">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2330D67" w14:textId="77777777" w:rsidR="001D4B31" w:rsidRPr="002C2952" w:rsidRDefault="001D4B31">
            <w:pPr>
              <w:jc w:val="right"/>
              <w:rPr>
                <w:b/>
                <w:bCs/>
                <w:sz w:val="20"/>
                <w:szCs w:val="20"/>
              </w:rPr>
            </w:pPr>
            <w:r w:rsidRPr="002C2952">
              <w:rPr>
                <w:b/>
                <w:bCs/>
                <w:sz w:val="20"/>
                <w:szCs w:val="20"/>
              </w:rPr>
              <w:t>7.753.971</w:t>
            </w:r>
          </w:p>
        </w:tc>
        <w:tc>
          <w:tcPr>
            <w:tcW w:w="766" w:type="dxa"/>
            <w:tcBorders>
              <w:top w:val="nil"/>
              <w:left w:val="nil"/>
              <w:bottom w:val="single" w:sz="8" w:space="0" w:color="000000"/>
              <w:right w:val="nil"/>
            </w:tcBorders>
            <w:shd w:val="clear" w:color="000000" w:fill="F2F2F2"/>
            <w:vAlign w:val="center"/>
            <w:hideMark/>
          </w:tcPr>
          <w:p w14:paraId="0B95F825" w14:textId="3D7F664E" w:rsidR="001D4B31" w:rsidRPr="002C2952" w:rsidRDefault="001D4B31">
            <w:pPr>
              <w:jc w:val="right"/>
              <w:rPr>
                <w:b/>
                <w:bCs/>
                <w:sz w:val="20"/>
                <w:szCs w:val="20"/>
              </w:rPr>
            </w:pPr>
            <w:r w:rsidRPr="002C2952">
              <w:rPr>
                <w:b/>
                <w:bCs/>
                <w:sz w:val="20"/>
                <w:szCs w:val="20"/>
              </w:rPr>
              <w:t>12,1</w:t>
            </w:r>
            <w:r w:rsidR="00BD43C0" w:rsidRPr="002C2952">
              <w:rPr>
                <w:b/>
                <w:bCs/>
                <w:sz w:val="20"/>
                <w:szCs w:val="20"/>
              </w:rPr>
              <w:t>8</w:t>
            </w:r>
          </w:p>
        </w:tc>
        <w:tc>
          <w:tcPr>
            <w:tcW w:w="1116" w:type="dxa"/>
            <w:tcBorders>
              <w:top w:val="nil"/>
              <w:left w:val="nil"/>
              <w:bottom w:val="single" w:sz="8" w:space="0" w:color="000000"/>
              <w:right w:val="nil"/>
            </w:tcBorders>
            <w:shd w:val="clear" w:color="000000" w:fill="F2F2F2"/>
            <w:vAlign w:val="center"/>
            <w:hideMark/>
          </w:tcPr>
          <w:p w14:paraId="135D611C" w14:textId="77777777" w:rsidR="001D4B31" w:rsidRPr="002C2952" w:rsidRDefault="001D4B31">
            <w:pPr>
              <w:jc w:val="right"/>
              <w:rPr>
                <w:b/>
                <w:bCs/>
                <w:sz w:val="20"/>
                <w:szCs w:val="20"/>
              </w:rPr>
            </w:pPr>
            <w:r w:rsidRPr="002C2952">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00633575" w14:textId="77777777" w:rsidR="001D4B31" w:rsidRPr="002C2952" w:rsidRDefault="001D4B31">
            <w:pPr>
              <w:jc w:val="right"/>
              <w:rPr>
                <w:b/>
                <w:bCs/>
                <w:sz w:val="20"/>
                <w:szCs w:val="20"/>
              </w:rPr>
            </w:pPr>
            <w:r w:rsidRPr="002C2952">
              <w:rPr>
                <w:b/>
                <w:bCs/>
                <w:sz w:val="20"/>
                <w:szCs w:val="20"/>
              </w:rPr>
              <w:t>5.611.488</w:t>
            </w:r>
          </w:p>
        </w:tc>
      </w:tr>
      <w:tr w:rsidR="002C2952" w:rsidRPr="002C2952" w14:paraId="22CC68DE"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B2321C5" w14:textId="77777777" w:rsidR="001D4B31" w:rsidRPr="002C2952" w:rsidRDefault="001D4B31">
            <w:pPr>
              <w:rPr>
                <w:sz w:val="20"/>
                <w:szCs w:val="20"/>
              </w:rPr>
            </w:pPr>
            <w:r w:rsidRPr="002C2952">
              <w:rPr>
                <w:sz w:val="20"/>
                <w:szCs w:val="20"/>
              </w:rPr>
              <w:t>081 Službe rekreacije i sporta</w:t>
            </w:r>
          </w:p>
        </w:tc>
        <w:tc>
          <w:tcPr>
            <w:tcW w:w="1116" w:type="dxa"/>
            <w:tcBorders>
              <w:top w:val="nil"/>
              <w:left w:val="nil"/>
              <w:bottom w:val="nil"/>
              <w:right w:val="nil"/>
            </w:tcBorders>
            <w:shd w:val="clear" w:color="auto" w:fill="auto"/>
            <w:vAlign w:val="center"/>
            <w:hideMark/>
          </w:tcPr>
          <w:p w14:paraId="5DD34A1F" w14:textId="77777777" w:rsidR="001D4B31" w:rsidRPr="002C2952" w:rsidRDefault="001D4B31">
            <w:pPr>
              <w:jc w:val="right"/>
              <w:rPr>
                <w:sz w:val="20"/>
                <w:szCs w:val="20"/>
              </w:rPr>
            </w:pPr>
            <w:r w:rsidRPr="002C2952">
              <w:rPr>
                <w:sz w:val="20"/>
                <w:szCs w:val="20"/>
              </w:rPr>
              <w:t>1.335.748</w:t>
            </w:r>
          </w:p>
        </w:tc>
        <w:tc>
          <w:tcPr>
            <w:tcW w:w="1116" w:type="dxa"/>
            <w:tcBorders>
              <w:top w:val="nil"/>
              <w:left w:val="nil"/>
              <w:bottom w:val="nil"/>
              <w:right w:val="nil"/>
            </w:tcBorders>
            <w:shd w:val="clear" w:color="auto" w:fill="auto"/>
            <w:vAlign w:val="center"/>
            <w:hideMark/>
          </w:tcPr>
          <w:p w14:paraId="0DCF7303" w14:textId="77777777" w:rsidR="001D4B31" w:rsidRPr="002C2952" w:rsidRDefault="001D4B31">
            <w:pPr>
              <w:jc w:val="right"/>
              <w:rPr>
                <w:sz w:val="20"/>
                <w:szCs w:val="20"/>
              </w:rPr>
            </w:pPr>
            <w:r w:rsidRPr="002C2952">
              <w:rPr>
                <w:sz w:val="20"/>
                <w:szCs w:val="20"/>
              </w:rPr>
              <w:t>2.073.197</w:t>
            </w:r>
          </w:p>
        </w:tc>
        <w:tc>
          <w:tcPr>
            <w:tcW w:w="1116" w:type="dxa"/>
            <w:tcBorders>
              <w:top w:val="nil"/>
              <w:left w:val="nil"/>
              <w:bottom w:val="nil"/>
              <w:right w:val="nil"/>
            </w:tcBorders>
            <w:shd w:val="clear" w:color="auto" w:fill="auto"/>
            <w:vAlign w:val="center"/>
            <w:hideMark/>
          </w:tcPr>
          <w:p w14:paraId="6A7BF535" w14:textId="77777777" w:rsidR="001D4B31" w:rsidRPr="002C2952" w:rsidRDefault="001D4B31">
            <w:pPr>
              <w:jc w:val="right"/>
              <w:rPr>
                <w:sz w:val="20"/>
                <w:szCs w:val="20"/>
              </w:rPr>
            </w:pPr>
            <w:r w:rsidRPr="002C2952">
              <w:rPr>
                <w:sz w:val="20"/>
                <w:szCs w:val="20"/>
              </w:rPr>
              <w:t>3.218.506</w:t>
            </w:r>
          </w:p>
        </w:tc>
        <w:tc>
          <w:tcPr>
            <w:tcW w:w="766" w:type="dxa"/>
            <w:tcBorders>
              <w:top w:val="nil"/>
              <w:left w:val="nil"/>
              <w:bottom w:val="nil"/>
              <w:right w:val="nil"/>
            </w:tcBorders>
            <w:shd w:val="clear" w:color="auto" w:fill="auto"/>
            <w:vAlign w:val="center"/>
            <w:hideMark/>
          </w:tcPr>
          <w:p w14:paraId="307AD828" w14:textId="77777777" w:rsidR="001D4B31" w:rsidRPr="002C2952" w:rsidRDefault="001D4B31">
            <w:pPr>
              <w:jc w:val="right"/>
              <w:rPr>
                <w:sz w:val="20"/>
                <w:szCs w:val="20"/>
              </w:rPr>
            </w:pPr>
            <w:r w:rsidRPr="002C2952">
              <w:rPr>
                <w:sz w:val="20"/>
                <w:szCs w:val="20"/>
              </w:rPr>
              <w:t>5,06</w:t>
            </w:r>
          </w:p>
        </w:tc>
        <w:tc>
          <w:tcPr>
            <w:tcW w:w="1116" w:type="dxa"/>
            <w:tcBorders>
              <w:top w:val="nil"/>
              <w:left w:val="nil"/>
              <w:bottom w:val="nil"/>
              <w:right w:val="nil"/>
            </w:tcBorders>
            <w:shd w:val="clear" w:color="auto" w:fill="auto"/>
            <w:vAlign w:val="center"/>
            <w:hideMark/>
          </w:tcPr>
          <w:p w14:paraId="73C35191" w14:textId="77777777" w:rsidR="001D4B31" w:rsidRPr="002C2952" w:rsidRDefault="001D4B31">
            <w:pPr>
              <w:jc w:val="right"/>
              <w:rPr>
                <w:sz w:val="20"/>
                <w:szCs w:val="20"/>
              </w:rPr>
            </w:pPr>
            <w:r w:rsidRPr="002C2952">
              <w:rPr>
                <w:sz w:val="20"/>
                <w:szCs w:val="20"/>
              </w:rPr>
              <w:t>2.140.176</w:t>
            </w:r>
          </w:p>
        </w:tc>
        <w:tc>
          <w:tcPr>
            <w:tcW w:w="1116" w:type="dxa"/>
            <w:tcBorders>
              <w:top w:val="nil"/>
              <w:left w:val="nil"/>
              <w:bottom w:val="nil"/>
              <w:right w:val="single" w:sz="4" w:space="0" w:color="auto"/>
            </w:tcBorders>
            <w:shd w:val="clear" w:color="auto" w:fill="auto"/>
            <w:vAlign w:val="center"/>
            <w:hideMark/>
          </w:tcPr>
          <w:p w14:paraId="271D1C1E" w14:textId="77777777" w:rsidR="001D4B31" w:rsidRPr="002C2952" w:rsidRDefault="001D4B31">
            <w:pPr>
              <w:jc w:val="right"/>
              <w:rPr>
                <w:sz w:val="20"/>
                <w:szCs w:val="20"/>
              </w:rPr>
            </w:pPr>
            <w:r w:rsidRPr="002C2952">
              <w:rPr>
                <w:sz w:val="20"/>
                <w:szCs w:val="20"/>
              </w:rPr>
              <w:t>2.073.826</w:t>
            </w:r>
          </w:p>
        </w:tc>
      </w:tr>
      <w:tr w:rsidR="002C2952" w:rsidRPr="002C2952" w14:paraId="0260CA8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DFC872" w14:textId="77777777" w:rsidR="001D4B31" w:rsidRPr="002C2952" w:rsidRDefault="001D4B31">
            <w:pPr>
              <w:rPr>
                <w:sz w:val="20"/>
                <w:szCs w:val="20"/>
              </w:rPr>
            </w:pPr>
            <w:r w:rsidRPr="002C2952">
              <w:rPr>
                <w:sz w:val="20"/>
                <w:szCs w:val="20"/>
              </w:rPr>
              <w:t>082 Službe kulture</w:t>
            </w:r>
          </w:p>
        </w:tc>
        <w:tc>
          <w:tcPr>
            <w:tcW w:w="1116" w:type="dxa"/>
            <w:tcBorders>
              <w:top w:val="nil"/>
              <w:left w:val="nil"/>
              <w:bottom w:val="nil"/>
              <w:right w:val="nil"/>
            </w:tcBorders>
            <w:shd w:val="clear" w:color="auto" w:fill="auto"/>
            <w:vAlign w:val="center"/>
            <w:hideMark/>
          </w:tcPr>
          <w:p w14:paraId="22196EF2" w14:textId="77777777" w:rsidR="001D4B31" w:rsidRPr="002C2952" w:rsidRDefault="001D4B31">
            <w:pPr>
              <w:jc w:val="right"/>
              <w:rPr>
                <w:sz w:val="20"/>
                <w:szCs w:val="20"/>
              </w:rPr>
            </w:pPr>
            <w:r w:rsidRPr="002C2952">
              <w:rPr>
                <w:sz w:val="20"/>
                <w:szCs w:val="20"/>
              </w:rPr>
              <w:t>1.730.739</w:t>
            </w:r>
          </w:p>
        </w:tc>
        <w:tc>
          <w:tcPr>
            <w:tcW w:w="1116" w:type="dxa"/>
            <w:tcBorders>
              <w:top w:val="nil"/>
              <w:left w:val="nil"/>
              <w:bottom w:val="nil"/>
              <w:right w:val="nil"/>
            </w:tcBorders>
            <w:shd w:val="clear" w:color="auto" w:fill="auto"/>
            <w:vAlign w:val="center"/>
            <w:hideMark/>
          </w:tcPr>
          <w:p w14:paraId="44C1EFDD" w14:textId="77777777" w:rsidR="001D4B31" w:rsidRPr="002C2952" w:rsidRDefault="001D4B31">
            <w:pPr>
              <w:jc w:val="right"/>
              <w:rPr>
                <w:sz w:val="20"/>
                <w:szCs w:val="20"/>
              </w:rPr>
            </w:pPr>
            <w:r w:rsidRPr="002C2952">
              <w:rPr>
                <w:sz w:val="20"/>
                <w:szCs w:val="20"/>
              </w:rPr>
              <w:t>3.842.330</w:t>
            </w:r>
          </w:p>
        </w:tc>
        <w:tc>
          <w:tcPr>
            <w:tcW w:w="1116" w:type="dxa"/>
            <w:tcBorders>
              <w:top w:val="nil"/>
              <w:left w:val="nil"/>
              <w:bottom w:val="nil"/>
              <w:right w:val="nil"/>
            </w:tcBorders>
            <w:shd w:val="clear" w:color="auto" w:fill="auto"/>
            <w:vAlign w:val="center"/>
            <w:hideMark/>
          </w:tcPr>
          <w:p w14:paraId="5F1BC2BB" w14:textId="77777777" w:rsidR="001D4B31" w:rsidRPr="002C2952" w:rsidRDefault="001D4B31">
            <w:pPr>
              <w:jc w:val="right"/>
              <w:rPr>
                <w:sz w:val="20"/>
                <w:szCs w:val="20"/>
              </w:rPr>
            </w:pPr>
            <w:r w:rsidRPr="002C2952">
              <w:rPr>
                <w:sz w:val="20"/>
                <w:szCs w:val="20"/>
              </w:rPr>
              <w:t>4.373.740</w:t>
            </w:r>
          </w:p>
        </w:tc>
        <w:tc>
          <w:tcPr>
            <w:tcW w:w="766" w:type="dxa"/>
            <w:tcBorders>
              <w:top w:val="nil"/>
              <w:left w:val="nil"/>
              <w:bottom w:val="nil"/>
              <w:right w:val="nil"/>
            </w:tcBorders>
            <w:shd w:val="clear" w:color="auto" w:fill="auto"/>
            <w:vAlign w:val="center"/>
            <w:hideMark/>
          </w:tcPr>
          <w:p w14:paraId="470A6AC8" w14:textId="77777777" w:rsidR="001D4B31" w:rsidRPr="002C2952" w:rsidRDefault="001D4B31">
            <w:pPr>
              <w:jc w:val="right"/>
              <w:rPr>
                <w:sz w:val="20"/>
                <w:szCs w:val="20"/>
              </w:rPr>
            </w:pPr>
            <w:r w:rsidRPr="002C2952">
              <w:rPr>
                <w:sz w:val="20"/>
                <w:szCs w:val="20"/>
              </w:rPr>
              <w:t>6,87</w:t>
            </w:r>
          </w:p>
        </w:tc>
        <w:tc>
          <w:tcPr>
            <w:tcW w:w="1116" w:type="dxa"/>
            <w:tcBorders>
              <w:top w:val="nil"/>
              <w:left w:val="nil"/>
              <w:bottom w:val="nil"/>
              <w:right w:val="nil"/>
            </w:tcBorders>
            <w:shd w:val="clear" w:color="auto" w:fill="auto"/>
            <w:vAlign w:val="center"/>
            <w:hideMark/>
          </w:tcPr>
          <w:p w14:paraId="75AF553E" w14:textId="77777777" w:rsidR="001D4B31" w:rsidRPr="002C2952" w:rsidRDefault="001D4B31">
            <w:pPr>
              <w:jc w:val="right"/>
              <w:rPr>
                <w:sz w:val="20"/>
                <w:szCs w:val="20"/>
              </w:rPr>
            </w:pPr>
            <w:r w:rsidRPr="002C2952">
              <w:rPr>
                <w:sz w:val="20"/>
                <w:szCs w:val="20"/>
              </w:rPr>
              <w:t>3.444.000</w:t>
            </w:r>
          </w:p>
        </w:tc>
        <w:tc>
          <w:tcPr>
            <w:tcW w:w="1116" w:type="dxa"/>
            <w:tcBorders>
              <w:top w:val="nil"/>
              <w:left w:val="nil"/>
              <w:bottom w:val="nil"/>
              <w:right w:val="single" w:sz="4" w:space="0" w:color="auto"/>
            </w:tcBorders>
            <w:shd w:val="clear" w:color="auto" w:fill="auto"/>
            <w:vAlign w:val="center"/>
            <w:hideMark/>
          </w:tcPr>
          <w:p w14:paraId="62661C83" w14:textId="77777777" w:rsidR="001D4B31" w:rsidRPr="002C2952" w:rsidRDefault="001D4B31">
            <w:pPr>
              <w:jc w:val="right"/>
              <w:rPr>
                <w:sz w:val="20"/>
                <w:szCs w:val="20"/>
              </w:rPr>
            </w:pPr>
            <w:r w:rsidRPr="002C2952">
              <w:rPr>
                <w:sz w:val="20"/>
                <w:szCs w:val="20"/>
              </w:rPr>
              <w:t>3.465.600</w:t>
            </w:r>
          </w:p>
        </w:tc>
      </w:tr>
      <w:tr w:rsidR="002C2952" w:rsidRPr="002C2952" w14:paraId="5DCD3643"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56453C1B" w14:textId="77777777" w:rsidR="001D4B31" w:rsidRPr="002C2952" w:rsidRDefault="001D4B31">
            <w:pPr>
              <w:rPr>
                <w:sz w:val="20"/>
                <w:szCs w:val="20"/>
              </w:rPr>
            </w:pPr>
            <w:r w:rsidRPr="002C2952">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391FCD13" w14:textId="77777777" w:rsidR="001D4B31" w:rsidRPr="002C2952" w:rsidRDefault="001D4B31">
            <w:pPr>
              <w:jc w:val="right"/>
              <w:rPr>
                <w:sz w:val="20"/>
                <w:szCs w:val="20"/>
              </w:rPr>
            </w:pPr>
            <w:r w:rsidRPr="002C2952">
              <w:rPr>
                <w:sz w:val="20"/>
                <w:szCs w:val="20"/>
              </w:rPr>
              <w:t>65.033</w:t>
            </w:r>
          </w:p>
        </w:tc>
        <w:tc>
          <w:tcPr>
            <w:tcW w:w="1116" w:type="dxa"/>
            <w:tcBorders>
              <w:top w:val="nil"/>
              <w:left w:val="nil"/>
              <w:bottom w:val="single" w:sz="8" w:space="0" w:color="auto"/>
              <w:right w:val="nil"/>
            </w:tcBorders>
            <w:shd w:val="clear" w:color="auto" w:fill="auto"/>
            <w:vAlign w:val="center"/>
            <w:hideMark/>
          </w:tcPr>
          <w:p w14:paraId="140B26A6" w14:textId="77777777" w:rsidR="001D4B31" w:rsidRPr="002C2952" w:rsidRDefault="001D4B31">
            <w:pPr>
              <w:jc w:val="right"/>
              <w:rPr>
                <w:sz w:val="20"/>
                <w:szCs w:val="20"/>
              </w:rPr>
            </w:pPr>
            <w:r w:rsidRPr="002C2952">
              <w:rPr>
                <w:sz w:val="20"/>
                <w:szCs w:val="20"/>
              </w:rPr>
              <w:t>140.023</w:t>
            </w:r>
          </w:p>
        </w:tc>
        <w:tc>
          <w:tcPr>
            <w:tcW w:w="1116" w:type="dxa"/>
            <w:tcBorders>
              <w:top w:val="nil"/>
              <w:left w:val="nil"/>
              <w:bottom w:val="single" w:sz="8" w:space="0" w:color="auto"/>
              <w:right w:val="nil"/>
            </w:tcBorders>
            <w:shd w:val="clear" w:color="auto" w:fill="auto"/>
            <w:vAlign w:val="center"/>
            <w:hideMark/>
          </w:tcPr>
          <w:p w14:paraId="0AD6727E" w14:textId="77777777" w:rsidR="001D4B31" w:rsidRPr="002C2952" w:rsidRDefault="001D4B31">
            <w:pPr>
              <w:jc w:val="right"/>
              <w:rPr>
                <w:sz w:val="20"/>
                <w:szCs w:val="20"/>
              </w:rPr>
            </w:pPr>
            <w:r w:rsidRPr="002C2952">
              <w:rPr>
                <w:sz w:val="20"/>
                <w:szCs w:val="20"/>
              </w:rPr>
              <w:t>161.725</w:t>
            </w:r>
          </w:p>
        </w:tc>
        <w:tc>
          <w:tcPr>
            <w:tcW w:w="766" w:type="dxa"/>
            <w:tcBorders>
              <w:top w:val="nil"/>
              <w:left w:val="nil"/>
              <w:bottom w:val="single" w:sz="8" w:space="0" w:color="auto"/>
              <w:right w:val="nil"/>
            </w:tcBorders>
            <w:shd w:val="clear" w:color="auto" w:fill="auto"/>
            <w:vAlign w:val="center"/>
            <w:hideMark/>
          </w:tcPr>
          <w:p w14:paraId="5FF30A7D" w14:textId="77777777" w:rsidR="001D4B31" w:rsidRPr="002C2952" w:rsidRDefault="001D4B31">
            <w:pPr>
              <w:jc w:val="right"/>
              <w:rPr>
                <w:sz w:val="20"/>
                <w:szCs w:val="20"/>
              </w:rPr>
            </w:pPr>
            <w:r w:rsidRPr="002C2952">
              <w:rPr>
                <w:sz w:val="20"/>
                <w:szCs w:val="20"/>
              </w:rPr>
              <w:t>0,25</w:t>
            </w:r>
          </w:p>
        </w:tc>
        <w:tc>
          <w:tcPr>
            <w:tcW w:w="1116" w:type="dxa"/>
            <w:tcBorders>
              <w:top w:val="nil"/>
              <w:left w:val="nil"/>
              <w:bottom w:val="single" w:sz="8" w:space="0" w:color="auto"/>
              <w:right w:val="nil"/>
            </w:tcBorders>
            <w:shd w:val="clear" w:color="auto" w:fill="auto"/>
            <w:vAlign w:val="center"/>
            <w:hideMark/>
          </w:tcPr>
          <w:p w14:paraId="09E63887" w14:textId="77777777" w:rsidR="001D4B31" w:rsidRPr="002C2952" w:rsidRDefault="001D4B31">
            <w:pPr>
              <w:jc w:val="right"/>
              <w:rPr>
                <w:sz w:val="20"/>
                <w:szCs w:val="20"/>
              </w:rPr>
            </w:pPr>
            <w:r w:rsidRPr="002C2952">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601341B9" w14:textId="77777777" w:rsidR="001D4B31" w:rsidRPr="002C2952" w:rsidRDefault="001D4B31">
            <w:pPr>
              <w:jc w:val="right"/>
              <w:rPr>
                <w:sz w:val="20"/>
                <w:szCs w:val="20"/>
              </w:rPr>
            </w:pPr>
            <w:r w:rsidRPr="002C2952">
              <w:rPr>
                <w:sz w:val="20"/>
                <w:szCs w:val="20"/>
              </w:rPr>
              <w:t>72.062</w:t>
            </w:r>
          </w:p>
        </w:tc>
      </w:tr>
      <w:tr w:rsidR="002C2952" w:rsidRPr="002C2952" w14:paraId="1AEA9D45"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24A7A34D" w14:textId="77777777" w:rsidR="00BD43C0" w:rsidRPr="002C2952" w:rsidRDefault="00BD43C0" w:rsidP="00BD43C0">
            <w:pPr>
              <w:rPr>
                <w:b/>
                <w:bCs/>
                <w:sz w:val="20"/>
                <w:szCs w:val="20"/>
              </w:rPr>
            </w:pPr>
            <w:r w:rsidRPr="002C2952">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4E307738" w14:textId="77777777" w:rsidR="00BD43C0" w:rsidRPr="002C2952" w:rsidRDefault="00BD43C0" w:rsidP="00BD43C0">
            <w:pPr>
              <w:jc w:val="right"/>
              <w:rPr>
                <w:b/>
                <w:bCs/>
                <w:sz w:val="20"/>
                <w:szCs w:val="20"/>
              </w:rPr>
            </w:pPr>
            <w:r w:rsidRPr="002C2952">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345A8CAA" w14:textId="77777777" w:rsidR="00BD43C0" w:rsidRPr="002C2952" w:rsidRDefault="00BD43C0" w:rsidP="00BD43C0">
            <w:pPr>
              <w:jc w:val="right"/>
              <w:rPr>
                <w:b/>
                <w:bCs/>
                <w:sz w:val="20"/>
                <w:szCs w:val="20"/>
              </w:rPr>
            </w:pPr>
            <w:r w:rsidRPr="002C2952">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10D33020" w14:textId="53BCF9BB" w:rsidR="00BD43C0" w:rsidRPr="002C2952" w:rsidRDefault="00BD43C0" w:rsidP="00BD43C0">
            <w:pPr>
              <w:jc w:val="right"/>
              <w:rPr>
                <w:b/>
                <w:bCs/>
                <w:sz w:val="20"/>
                <w:szCs w:val="20"/>
              </w:rPr>
            </w:pPr>
            <w:r w:rsidRPr="002C2952">
              <w:rPr>
                <w:b/>
                <w:bCs/>
                <w:sz w:val="20"/>
                <w:szCs w:val="20"/>
              </w:rPr>
              <w:t>24.731.196</w:t>
            </w:r>
          </w:p>
        </w:tc>
        <w:tc>
          <w:tcPr>
            <w:tcW w:w="766" w:type="dxa"/>
            <w:tcBorders>
              <w:top w:val="nil"/>
              <w:left w:val="nil"/>
              <w:bottom w:val="single" w:sz="8" w:space="0" w:color="000000"/>
              <w:right w:val="nil"/>
            </w:tcBorders>
            <w:shd w:val="clear" w:color="000000" w:fill="F2F2F2"/>
            <w:vAlign w:val="center"/>
            <w:hideMark/>
          </w:tcPr>
          <w:p w14:paraId="10E9F15A" w14:textId="38D73C27" w:rsidR="00BD43C0" w:rsidRPr="002C2952" w:rsidRDefault="00783126" w:rsidP="00783126">
            <w:pPr>
              <w:jc w:val="right"/>
              <w:rPr>
                <w:b/>
                <w:bCs/>
                <w:sz w:val="20"/>
                <w:szCs w:val="20"/>
              </w:rPr>
            </w:pPr>
            <w:r w:rsidRPr="002C2952">
              <w:rPr>
                <w:b/>
                <w:bCs/>
                <w:sz w:val="20"/>
                <w:szCs w:val="20"/>
              </w:rPr>
              <w:t>38,86</w:t>
            </w:r>
          </w:p>
        </w:tc>
        <w:tc>
          <w:tcPr>
            <w:tcW w:w="1116" w:type="dxa"/>
            <w:tcBorders>
              <w:top w:val="nil"/>
              <w:left w:val="nil"/>
              <w:bottom w:val="single" w:sz="8" w:space="0" w:color="000000"/>
              <w:right w:val="nil"/>
            </w:tcBorders>
            <w:shd w:val="clear" w:color="000000" w:fill="F2F2F2"/>
            <w:vAlign w:val="center"/>
            <w:hideMark/>
          </w:tcPr>
          <w:p w14:paraId="79DCC63C" w14:textId="77777777" w:rsidR="00BD43C0" w:rsidRPr="002C2952" w:rsidRDefault="00BD43C0" w:rsidP="00BD43C0">
            <w:pPr>
              <w:jc w:val="right"/>
              <w:rPr>
                <w:b/>
                <w:bCs/>
                <w:sz w:val="20"/>
                <w:szCs w:val="20"/>
              </w:rPr>
            </w:pPr>
            <w:r w:rsidRPr="002C2952">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ADE302" w14:textId="77777777" w:rsidR="00BD43C0" w:rsidRPr="002C2952" w:rsidRDefault="00BD43C0" w:rsidP="00BD43C0">
            <w:pPr>
              <w:jc w:val="right"/>
              <w:rPr>
                <w:b/>
                <w:bCs/>
                <w:sz w:val="20"/>
                <w:szCs w:val="20"/>
              </w:rPr>
            </w:pPr>
            <w:r w:rsidRPr="002C2952">
              <w:rPr>
                <w:b/>
                <w:bCs/>
                <w:sz w:val="20"/>
                <w:szCs w:val="20"/>
              </w:rPr>
              <w:t>23.720.773</w:t>
            </w:r>
          </w:p>
        </w:tc>
      </w:tr>
      <w:tr w:rsidR="002C2952" w:rsidRPr="002C2952" w14:paraId="220C71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5A015DE" w14:textId="77777777" w:rsidR="00783126" w:rsidRPr="002C2952" w:rsidRDefault="00783126" w:rsidP="00783126">
            <w:pPr>
              <w:rPr>
                <w:sz w:val="20"/>
                <w:szCs w:val="20"/>
              </w:rPr>
            </w:pPr>
            <w:r w:rsidRPr="002C2952">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5973A928" w14:textId="77777777" w:rsidR="00783126" w:rsidRPr="002C2952" w:rsidRDefault="00783126" w:rsidP="00783126">
            <w:pPr>
              <w:jc w:val="right"/>
              <w:rPr>
                <w:sz w:val="20"/>
                <w:szCs w:val="20"/>
              </w:rPr>
            </w:pPr>
            <w:r w:rsidRPr="002C2952">
              <w:rPr>
                <w:sz w:val="20"/>
                <w:szCs w:val="20"/>
              </w:rPr>
              <w:t>14.818.464</w:t>
            </w:r>
          </w:p>
        </w:tc>
        <w:tc>
          <w:tcPr>
            <w:tcW w:w="1116" w:type="dxa"/>
            <w:tcBorders>
              <w:top w:val="nil"/>
              <w:left w:val="nil"/>
              <w:bottom w:val="nil"/>
              <w:right w:val="nil"/>
            </w:tcBorders>
            <w:shd w:val="clear" w:color="auto" w:fill="auto"/>
            <w:vAlign w:val="center"/>
            <w:hideMark/>
          </w:tcPr>
          <w:p w14:paraId="452D569F" w14:textId="77777777" w:rsidR="00783126" w:rsidRPr="002C2952" w:rsidRDefault="00783126" w:rsidP="00783126">
            <w:pPr>
              <w:jc w:val="right"/>
              <w:rPr>
                <w:sz w:val="20"/>
                <w:szCs w:val="20"/>
              </w:rPr>
            </w:pPr>
            <w:r w:rsidRPr="002C2952">
              <w:rPr>
                <w:sz w:val="20"/>
                <w:szCs w:val="20"/>
              </w:rPr>
              <w:t>20.326.886</w:t>
            </w:r>
          </w:p>
        </w:tc>
        <w:tc>
          <w:tcPr>
            <w:tcW w:w="1116" w:type="dxa"/>
            <w:tcBorders>
              <w:top w:val="nil"/>
              <w:left w:val="nil"/>
              <w:bottom w:val="nil"/>
              <w:right w:val="nil"/>
            </w:tcBorders>
            <w:shd w:val="clear" w:color="auto" w:fill="auto"/>
            <w:vAlign w:val="center"/>
            <w:hideMark/>
          </w:tcPr>
          <w:p w14:paraId="7760EB99" w14:textId="173D5FFB" w:rsidR="00783126" w:rsidRPr="002C2952" w:rsidRDefault="00783126" w:rsidP="00783126">
            <w:pPr>
              <w:jc w:val="right"/>
              <w:rPr>
                <w:sz w:val="20"/>
                <w:szCs w:val="20"/>
              </w:rPr>
            </w:pPr>
            <w:r w:rsidRPr="002C2952">
              <w:rPr>
                <w:sz w:val="20"/>
                <w:szCs w:val="20"/>
              </w:rPr>
              <w:t>22.462.268</w:t>
            </w:r>
          </w:p>
        </w:tc>
        <w:tc>
          <w:tcPr>
            <w:tcW w:w="766" w:type="dxa"/>
            <w:tcBorders>
              <w:top w:val="nil"/>
              <w:left w:val="nil"/>
              <w:bottom w:val="nil"/>
              <w:right w:val="nil"/>
            </w:tcBorders>
            <w:shd w:val="clear" w:color="auto" w:fill="auto"/>
            <w:vAlign w:val="center"/>
            <w:hideMark/>
          </w:tcPr>
          <w:p w14:paraId="5C3B449E" w14:textId="61DD059B" w:rsidR="00783126" w:rsidRPr="002C2952" w:rsidRDefault="00783126" w:rsidP="00783126">
            <w:pPr>
              <w:jc w:val="right"/>
              <w:rPr>
                <w:sz w:val="20"/>
                <w:szCs w:val="20"/>
              </w:rPr>
            </w:pPr>
            <w:r w:rsidRPr="002C2952">
              <w:rPr>
                <w:sz w:val="20"/>
                <w:szCs w:val="20"/>
              </w:rPr>
              <w:t>35,30</w:t>
            </w:r>
          </w:p>
        </w:tc>
        <w:tc>
          <w:tcPr>
            <w:tcW w:w="1116" w:type="dxa"/>
            <w:tcBorders>
              <w:top w:val="nil"/>
              <w:left w:val="nil"/>
              <w:bottom w:val="nil"/>
              <w:right w:val="nil"/>
            </w:tcBorders>
            <w:shd w:val="clear" w:color="auto" w:fill="auto"/>
            <w:vAlign w:val="center"/>
            <w:hideMark/>
          </w:tcPr>
          <w:p w14:paraId="68C43AF0" w14:textId="77777777" w:rsidR="00783126" w:rsidRPr="002C2952" w:rsidRDefault="00783126" w:rsidP="00783126">
            <w:pPr>
              <w:jc w:val="right"/>
              <w:rPr>
                <w:sz w:val="20"/>
                <w:szCs w:val="20"/>
              </w:rPr>
            </w:pPr>
            <w:r w:rsidRPr="002C2952">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B15E559" w14:textId="77777777" w:rsidR="00783126" w:rsidRPr="002C2952" w:rsidRDefault="00783126" w:rsidP="00783126">
            <w:pPr>
              <w:jc w:val="right"/>
              <w:rPr>
                <w:sz w:val="20"/>
                <w:szCs w:val="20"/>
              </w:rPr>
            </w:pPr>
            <w:r w:rsidRPr="002C2952">
              <w:rPr>
                <w:sz w:val="20"/>
                <w:szCs w:val="20"/>
              </w:rPr>
              <w:t>20.926.882</w:t>
            </w:r>
          </w:p>
        </w:tc>
      </w:tr>
      <w:tr w:rsidR="002C2952" w:rsidRPr="002C2952" w14:paraId="43C519F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25FCAFB" w14:textId="77777777" w:rsidR="00783126" w:rsidRPr="002C2952" w:rsidRDefault="00783126" w:rsidP="00783126">
            <w:pPr>
              <w:rPr>
                <w:sz w:val="20"/>
                <w:szCs w:val="20"/>
              </w:rPr>
            </w:pPr>
            <w:r w:rsidRPr="002C2952">
              <w:rPr>
                <w:sz w:val="20"/>
                <w:szCs w:val="20"/>
              </w:rPr>
              <w:t>092 Srednjoškolsko  obrazovanje</w:t>
            </w:r>
          </w:p>
        </w:tc>
        <w:tc>
          <w:tcPr>
            <w:tcW w:w="1116" w:type="dxa"/>
            <w:tcBorders>
              <w:top w:val="nil"/>
              <w:left w:val="nil"/>
              <w:bottom w:val="nil"/>
              <w:right w:val="nil"/>
            </w:tcBorders>
            <w:shd w:val="clear" w:color="auto" w:fill="auto"/>
            <w:vAlign w:val="center"/>
            <w:hideMark/>
          </w:tcPr>
          <w:p w14:paraId="3FFAD906"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15648CDB" w14:textId="77777777" w:rsidR="00783126" w:rsidRPr="002C2952" w:rsidRDefault="00783126" w:rsidP="00783126">
            <w:pPr>
              <w:jc w:val="right"/>
              <w:rPr>
                <w:sz w:val="20"/>
                <w:szCs w:val="20"/>
              </w:rPr>
            </w:pPr>
            <w:r w:rsidRPr="002C2952">
              <w:rPr>
                <w:sz w:val="20"/>
                <w:szCs w:val="20"/>
              </w:rPr>
              <w:t>106.178</w:t>
            </w:r>
          </w:p>
        </w:tc>
        <w:tc>
          <w:tcPr>
            <w:tcW w:w="1116" w:type="dxa"/>
            <w:tcBorders>
              <w:top w:val="nil"/>
              <w:left w:val="nil"/>
              <w:bottom w:val="nil"/>
              <w:right w:val="nil"/>
            </w:tcBorders>
            <w:shd w:val="clear" w:color="auto" w:fill="auto"/>
            <w:vAlign w:val="center"/>
            <w:hideMark/>
          </w:tcPr>
          <w:p w14:paraId="4D7C6096" w14:textId="63F6082F" w:rsidR="00783126" w:rsidRPr="002C2952" w:rsidRDefault="00783126" w:rsidP="00783126">
            <w:pPr>
              <w:jc w:val="right"/>
              <w:rPr>
                <w:sz w:val="20"/>
                <w:szCs w:val="20"/>
              </w:rPr>
            </w:pPr>
            <w:r w:rsidRPr="002C2952">
              <w:rPr>
                <w:sz w:val="20"/>
                <w:szCs w:val="20"/>
              </w:rPr>
              <w:t>225.723</w:t>
            </w:r>
          </w:p>
        </w:tc>
        <w:tc>
          <w:tcPr>
            <w:tcW w:w="766" w:type="dxa"/>
            <w:tcBorders>
              <w:top w:val="nil"/>
              <w:left w:val="nil"/>
              <w:bottom w:val="nil"/>
              <w:right w:val="nil"/>
            </w:tcBorders>
            <w:shd w:val="clear" w:color="auto" w:fill="auto"/>
            <w:vAlign w:val="center"/>
            <w:hideMark/>
          </w:tcPr>
          <w:p w14:paraId="379228B8" w14:textId="154D9BB5" w:rsidR="00783126" w:rsidRPr="002C2952" w:rsidRDefault="00783126" w:rsidP="00783126">
            <w:pPr>
              <w:jc w:val="right"/>
              <w:rPr>
                <w:sz w:val="20"/>
                <w:szCs w:val="20"/>
              </w:rPr>
            </w:pPr>
            <w:r w:rsidRPr="002C2952">
              <w:rPr>
                <w:sz w:val="20"/>
                <w:szCs w:val="20"/>
              </w:rPr>
              <w:t>0,35</w:t>
            </w:r>
          </w:p>
        </w:tc>
        <w:tc>
          <w:tcPr>
            <w:tcW w:w="1116" w:type="dxa"/>
            <w:tcBorders>
              <w:top w:val="nil"/>
              <w:left w:val="nil"/>
              <w:bottom w:val="nil"/>
              <w:right w:val="nil"/>
            </w:tcBorders>
            <w:shd w:val="clear" w:color="auto" w:fill="auto"/>
            <w:vAlign w:val="center"/>
            <w:hideMark/>
          </w:tcPr>
          <w:p w14:paraId="7D30E698" w14:textId="77777777" w:rsidR="00783126" w:rsidRPr="002C2952" w:rsidRDefault="00783126" w:rsidP="00783126">
            <w:pPr>
              <w:jc w:val="right"/>
              <w:rPr>
                <w:sz w:val="20"/>
                <w:szCs w:val="20"/>
              </w:rPr>
            </w:pPr>
            <w:r w:rsidRPr="002C2952">
              <w:rPr>
                <w:sz w:val="20"/>
                <w:szCs w:val="20"/>
              </w:rPr>
              <w:t>110.000</w:t>
            </w:r>
          </w:p>
        </w:tc>
        <w:tc>
          <w:tcPr>
            <w:tcW w:w="1116" w:type="dxa"/>
            <w:tcBorders>
              <w:top w:val="nil"/>
              <w:left w:val="nil"/>
              <w:bottom w:val="nil"/>
              <w:right w:val="single" w:sz="4" w:space="0" w:color="auto"/>
            </w:tcBorders>
            <w:shd w:val="clear" w:color="auto" w:fill="auto"/>
            <w:vAlign w:val="center"/>
            <w:hideMark/>
          </w:tcPr>
          <w:p w14:paraId="580B478F" w14:textId="77777777" w:rsidR="00783126" w:rsidRPr="002C2952" w:rsidRDefault="00783126" w:rsidP="00783126">
            <w:pPr>
              <w:jc w:val="right"/>
              <w:rPr>
                <w:sz w:val="20"/>
                <w:szCs w:val="20"/>
              </w:rPr>
            </w:pPr>
            <w:r w:rsidRPr="002C2952">
              <w:rPr>
                <w:sz w:val="20"/>
                <w:szCs w:val="20"/>
              </w:rPr>
              <w:t>110.000</w:t>
            </w:r>
          </w:p>
        </w:tc>
      </w:tr>
      <w:tr w:rsidR="002C2952" w:rsidRPr="002C2952" w14:paraId="3E5234B4" w14:textId="77777777" w:rsidTr="00F97405">
        <w:trPr>
          <w:trHeight w:val="255"/>
        </w:trPr>
        <w:tc>
          <w:tcPr>
            <w:tcW w:w="4120" w:type="dxa"/>
            <w:tcBorders>
              <w:top w:val="nil"/>
              <w:left w:val="single" w:sz="4" w:space="0" w:color="auto"/>
              <w:right w:val="nil"/>
            </w:tcBorders>
            <w:shd w:val="clear" w:color="auto" w:fill="auto"/>
            <w:vAlign w:val="center"/>
            <w:hideMark/>
          </w:tcPr>
          <w:p w14:paraId="7B8294A3" w14:textId="77777777" w:rsidR="00783126" w:rsidRPr="002C2952" w:rsidRDefault="00783126" w:rsidP="00783126">
            <w:pPr>
              <w:rPr>
                <w:sz w:val="20"/>
                <w:szCs w:val="20"/>
              </w:rPr>
            </w:pPr>
            <w:r w:rsidRPr="002C2952">
              <w:rPr>
                <w:sz w:val="20"/>
                <w:szCs w:val="20"/>
              </w:rPr>
              <w:t>094 Visoka naobrazba</w:t>
            </w:r>
          </w:p>
        </w:tc>
        <w:tc>
          <w:tcPr>
            <w:tcW w:w="1116" w:type="dxa"/>
            <w:tcBorders>
              <w:top w:val="nil"/>
              <w:left w:val="nil"/>
              <w:right w:val="nil"/>
            </w:tcBorders>
            <w:shd w:val="clear" w:color="auto" w:fill="auto"/>
            <w:vAlign w:val="center"/>
            <w:hideMark/>
          </w:tcPr>
          <w:p w14:paraId="5B8D24FA" w14:textId="77777777" w:rsidR="00783126" w:rsidRPr="002C2952" w:rsidRDefault="00783126" w:rsidP="00783126">
            <w:pPr>
              <w:jc w:val="right"/>
              <w:rPr>
                <w:sz w:val="20"/>
                <w:szCs w:val="20"/>
              </w:rPr>
            </w:pPr>
            <w:r w:rsidRPr="002C2952">
              <w:rPr>
                <w:sz w:val="20"/>
                <w:szCs w:val="20"/>
              </w:rPr>
              <w:t>65.863</w:t>
            </w:r>
          </w:p>
        </w:tc>
        <w:tc>
          <w:tcPr>
            <w:tcW w:w="1116" w:type="dxa"/>
            <w:tcBorders>
              <w:top w:val="nil"/>
              <w:left w:val="nil"/>
              <w:right w:val="nil"/>
            </w:tcBorders>
            <w:shd w:val="clear" w:color="auto" w:fill="auto"/>
            <w:vAlign w:val="center"/>
            <w:hideMark/>
          </w:tcPr>
          <w:p w14:paraId="50D07D16" w14:textId="77777777" w:rsidR="00783126" w:rsidRPr="002C2952" w:rsidRDefault="00783126" w:rsidP="00783126">
            <w:pPr>
              <w:jc w:val="right"/>
              <w:rPr>
                <w:sz w:val="20"/>
                <w:szCs w:val="20"/>
              </w:rPr>
            </w:pPr>
            <w:r w:rsidRPr="002C2952">
              <w:rPr>
                <w:sz w:val="20"/>
                <w:szCs w:val="20"/>
              </w:rPr>
              <w:t>13.272</w:t>
            </w:r>
          </w:p>
        </w:tc>
        <w:tc>
          <w:tcPr>
            <w:tcW w:w="1116" w:type="dxa"/>
            <w:tcBorders>
              <w:top w:val="nil"/>
              <w:left w:val="nil"/>
              <w:right w:val="nil"/>
            </w:tcBorders>
            <w:shd w:val="clear" w:color="auto" w:fill="auto"/>
            <w:vAlign w:val="center"/>
            <w:hideMark/>
          </w:tcPr>
          <w:p w14:paraId="695B8EE7" w14:textId="01BCCBFD" w:rsidR="00783126" w:rsidRPr="002C2952" w:rsidRDefault="00783126" w:rsidP="00783126">
            <w:pPr>
              <w:jc w:val="right"/>
              <w:rPr>
                <w:sz w:val="20"/>
                <w:szCs w:val="20"/>
              </w:rPr>
            </w:pPr>
            <w:r w:rsidRPr="002C2952">
              <w:rPr>
                <w:sz w:val="20"/>
                <w:szCs w:val="20"/>
              </w:rPr>
              <w:t>0</w:t>
            </w:r>
          </w:p>
        </w:tc>
        <w:tc>
          <w:tcPr>
            <w:tcW w:w="766" w:type="dxa"/>
            <w:tcBorders>
              <w:top w:val="nil"/>
              <w:left w:val="nil"/>
              <w:right w:val="nil"/>
            </w:tcBorders>
            <w:shd w:val="clear" w:color="auto" w:fill="auto"/>
            <w:vAlign w:val="center"/>
            <w:hideMark/>
          </w:tcPr>
          <w:p w14:paraId="788632EB" w14:textId="0B45CE3B" w:rsidR="00783126" w:rsidRPr="002C2952" w:rsidRDefault="00783126" w:rsidP="00783126">
            <w:pPr>
              <w:jc w:val="right"/>
              <w:rPr>
                <w:sz w:val="20"/>
                <w:szCs w:val="20"/>
              </w:rPr>
            </w:pPr>
            <w:r w:rsidRPr="002C2952">
              <w:rPr>
                <w:sz w:val="20"/>
                <w:szCs w:val="20"/>
              </w:rPr>
              <w:t>0,00</w:t>
            </w:r>
          </w:p>
        </w:tc>
        <w:tc>
          <w:tcPr>
            <w:tcW w:w="1116" w:type="dxa"/>
            <w:tcBorders>
              <w:top w:val="nil"/>
              <w:left w:val="nil"/>
              <w:right w:val="nil"/>
            </w:tcBorders>
            <w:shd w:val="clear" w:color="auto" w:fill="auto"/>
            <w:vAlign w:val="center"/>
            <w:hideMark/>
          </w:tcPr>
          <w:p w14:paraId="4F5C5D01" w14:textId="77777777" w:rsidR="00783126" w:rsidRPr="002C2952" w:rsidRDefault="00783126" w:rsidP="00783126">
            <w:pPr>
              <w:jc w:val="right"/>
              <w:rPr>
                <w:sz w:val="20"/>
                <w:szCs w:val="20"/>
              </w:rPr>
            </w:pPr>
            <w:r w:rsidRPr="002C2952">
              <w:rPr>
                <w:sz w:val="20"/>
                <w:szCs w:val="20"/>
              </w:rPr>
              <w:t>9.964</w:t>
            </w:r>
          </w:p>
        </w:tc>
        <w:tc>
          <w:tcPr>
            <w:tcW w:w="1116" w:type="dxa"/>
            <w:tcBorders>
              <w:top w:val="nil"/>
              <w:left w:val="nil"/>
              <w:right w:val="single" w:sz="4" w:space="0" w:color="auto"/>
            </w:tcBorders>
            <w:shd w:val="clear" w:color="auto" w:fill="auto"/>
            <w:vAlign w:val="center"/>
            <w:hideMark/>
          </w:tcPr>
          <w:p w14:paraId="2568BE1D" w14:textId="77777777" w:rsidR="00783126" w:rsidRPr="002C2952" w:rsidRDefault="00783126" w:rsidP="00783126">
            <w:pPr>
              <w:jc w:val="right"/>
              <w:rPr>
                <w:sz w:val="20"/>
                <w:szCs w:val="20"/>
              </w:rPr>
            </w:pPr>
            <w:r w:rsidRPr="002C2952">
              <w:rPr>
                <w:sz w:val="20"/>
                <w:szCs w:val="20"/>
              </w:rPr>
              <w:t>3.324</w:t>
            </w:r>
          </w:p>
        </w:tc>
      </w:tr>
      <w:tr w:rsidR="002C2952" w:rsidRPr="002C2952" w14:paraId="0EE93CB6" w14:textId="77777777" w:rsidTr="00F97405">
        <w:trPr>
          <w:trHeight w:val="510"/>
        </w:trPr>
        <w:tc>
          <w:tcPr>
            <w:tcW w:w="4120" w:type="dxa"/>
            <w:tcBorders>
              <w:top w:val="nil"/>
              <w:left w:val="single" w:sz="4" w:space="0" w:color="auto"/>
              <w:bottom w:val="single" w:sz="4" w:space="0" w:color="auto"/>
              <w:right w:val="nil"/>
            </w:tcBorders>
            <w:shd w:val="clear" w:color="auto" w:fill="auto"/>
            <w:vAlign w:val="center"/>
            <w:hideMark/>
          </w:tcPr>
          <w:p w14:paraId="72BCB2E2" w14:textId="77777777" w:rsidR="00783126" w:rsidRPr="002C2952" w:rsidRDefault="00783126" w:rsidP="00783126">
            <w:pPr>
              <w:rPr>
                <w:sz w:val="20"/>
                <w:szCs w:val="20"/>
              </w:rPr>
            </w:pPr>
            <w:r w:rsidRPr="002C2952">
              <w:rPr>
                <w:sz w:val="20"/>
                <w:szCs w:val="20"/>
              </w:rPr>
              <w:t>095 Obrazovanje koje se ne može definirati po stupnju</w:t>
            </w:r>
          </w:p>
        </w:tc>
        <w:tc>
          <w:tcPr>
            <w:tcW w:w="1116" w:type="dxa"/>
            <w:tcBorders>
              <w:top w:val="nil"/>
              <w:left w:val="nil"/>
              <w:bottom w:val="single" w:sz="4" w:space="0" w:color="auto"/>
              <w:right w:val="nil"/>
            </w:tcBorders>
            <w:shd w:val="clear" w:color="auto" w:fill="auto"/>
            <w:vAlign w:val="center"/>
            <w:hideMark/>
          </w:tcPr>
          <w:p w14:paraId="4C276B9B" w14:textId="77777777" w:rsidR="00783126" w:rsidRPr="002C2952" w:rsidRDefault="00783126" w:rsidP="00783126">
            <w:pPr>
              <w:jc w:val="right"/>
              <w:rPr>
                <w:sz w:val="20"/>
                <w:szCs w:val="20"/>
              </w:rPr>
            </w:pPr>
            <w:r w:rsidRPr="002C2952">
              <w:rPr>
                <w:sz w:val="20"/>
                <w:szCs w:val="20"/>
              </w:rPr>
              <w:t>36.456</w:t>
            </w:r>
          </w:p>
        </w:tc>
        <w:tc>
          <w:tcPr>
            <w:tcW w:w="1116" w:type="dxa"/>
            <w:tcBorders>
              <w:top w:val="nil"/>
              <w:left w:val="nil"/>
              <w:bottom w:val="single" w:sz="4" w:space="0" w:color="auto"/>
              <w:right w:val="nil"/>
            </w:tcBorders>
            <w:shd w:val="clear" w:color="auto" w:fill="auto"/>
            <w:vAlign w:val="center"/>
            <w:hideMark/>
          </w:tcPr>
          <w:p w14:paraId="1F57FB8B"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single" w:sz="4" w:space="0" w:color="auto"/>
              <w:right w:val="nil"/>
            </w:tcBorders>
            <w:shd w:val="clear" w:color="auto" w:fill="auto"/>
            <w:vAlign w:val="center"/>
            <w:hideMark/>
          </w:tcPr>
          <w:p w14:paraId="0D59BBFF" w14:textId="333A9B66" w:rsidR="00783126" w:rsidRPr="002C2952" w:rsidRDefault="00783126" w:rsidP="00783126">
            <w:pPr>
              <w:jc w:val="right"/>
              <w:rPr>
                <w:sz w:val="20"/>
                <w:szCs w:val="20"/>
              </w:rPr>
            </w:pPr>
            <w:r w:rsidRPr="002C2952">
              <w:rPr>
                <w:sz w:val="20"/>
                <w:szCs w:val="20"/>
              </w:rPr>
              <w:t>0</w:t>
            </w:r>
          </w:p>
        </w:tc>
        <w:tc>
          <w:tcPr>
            <w:tcW w:w="766" w:type="dxa"/>
            <w:tcBorders>
              <w:top w:val="nil"/>
              <w:left w:val="nil"/>
              <w:bottom w:val="single" w:sz="4" w:space="0" w:color="auto"/>
              <w:right w:val="nil"/>
            </w:tcBorders>
            <w:shd w:val="clear" w:color="auto" w:fill="auto"/>
            <w:vAlign w:val="center"/>
            <w:hideMark/>
          </w:tcPr>
          <w:p w14:paraId="468DD777" w14:textId="3AB10D51" w:rsidR="00783126" w:rsidRPr="002C2952" w:rsidRDefault="00783126" w:rsidP="00783126">
            <w:pPr>
              <w:jc w:val="right"/>
              <w:rPr>
                <w:sz w:val="20"/>
                <w:szCs w:val="20"/>
              </w:rPr>
            </w:pPr>
            <w:r w:rsidRPr="002C2952">
              <w:rPr>
                <w:sz w:val="20"/>
                <w:szCs w:val="20"/>
              </w:rPr>
              <w:t>0,00</w:t>
            </w:r>
          </w:p>
        </w:tc>
        <w:tc>
          <w:tcPr>
            <w:tcW w:w="1116" w:type="dxa"/>
            <w:tcBorders>
              <w:top w:val="nil"/>
              <w:left w:val="nil"/>
              <w:bottom w:val="single" w:sz="4" w:space="0" w:color="auto"/>
              <w:right w:val="nil"/>
            </w:tcBorders>
            <w:shd w:val="clear" w:color="auto" w:fill="auto"/>
            <w:vAlign w:val="center"/>
            <w:hideMark/>
          </w:tcPr>
          <w:p w14:paraId="4A8FC20D"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single" w:sz="4" w:space="0" w:color="auto"/>
              <w:right w:val="single" w:sz="4" w:space="0" w:color="auto"/>
            </w:tcBorders>
            <w:shd w:val="clear" w:color="auto" w:fill="auto"/>
            <w:vAlign w:val="center"/>
            <w:hideMark/>
          </w:tcPr>
          <w:p w14:paraId="0814540D" w14:textId="77777777" w:rsidR="00783126" w:rsidRPr="002C2952" w:rsidRDefault="00783126" w:rsidP="00783126">
            <w:pPr>
              <w:jc w:val="right"/>
              <w:rPr>
                <w:sz w:val="20"/>
                <w:szCs w:val="20"/>
              </w:rPr>
            </w:pPr>
            <w:r w:rsidRPr="002C2952">
              <w:rPr>
                <w:sz w:val="20"/>
                <w:szCs w:val="20"/>
              </w:rPr>
              <w:t>0</w:t>
            </w:r>
          </w:p>
        </w:tc>
      </w:tr>
      <w:tr w:rsidR="002C2952" w:rsidRPr="002C2952" w14:paraId="64A60E8F" w14:textId="77777777" w:rsidTr="00F97405">
        <w:trPr>
          <w:trHeight w:val="270"/>
        </w:trPr>
        <w:tc>
          <w:tcPr>
            <w:tcW w:w="4120" w:type="dxa"/>
            <w:tcBorders>
              <w:top w:val="single" w:sz="4" w:space="0" w:color="auto"/>
              <w:left w:val="single" w:sz="4" w:space="0" w:color="auto"/>
              <w:bottom w:val="single" w:sz="8" w:space="0" w:color="000000"/>
              <w:right w:val="nil"/>
            </w:tcBorders>
            <w:shd w:val="clear" w:color="auto" w:fill="auto"/>
            <w:vAlign w:val="center"/>
            <w:hideMark/>
          </w:tcPr>
          <w:p w14:paraId="24CAB842" w14:textId="77777777" w:rsidR="00783126" w:rsidRPr="002C2952" w:rsidRDefault="00783126" w:rsidP="00783126">
            <w:pPr>
              <w:rPr>
                <w:sz w:val="20"/>
                <w:szCs w:val="20"/>
              </w:rPr>
            </w:pPr>
            <w:r w:rsidRPr="002C2952">
              <w:rPr>
                <w:sz w:val="20"/>
                <w:szCs w:val="20"/>
              </w:rPr>
              <w:lastRenderedPageBreak/>
              <w:t>096 Dodatne usluge u obrazovanju</w:t>
            </w:r>
          </w:p>
        </w:tc>
        <w:tc>
          <w:tcPr>
            <w:tcW w:w="1116" w:type="dxa"/>
            <w:tcBorders>
              <w:top w:val="single" w:sz="4" w:space="0" w:color="auto"/>
              <w:left w:val="nil"/>
              <w:bottom w:val="nil"/>
              <w:right w:val="nil"/>
            </w:tcBorders>
            <w:shd w:val="clear" w:color="auto" w:fill="auto"/>
            <w:vAlign w:val="center"/>
            <w:hideMark/>
          </w:tcPr>
          <w:p w14:paraId="100B80EA" w14:textId="77777777" w:rsidR="00783126" w:rsidRPr="002C2952" w:rsidRDefault="00783126" w:rsidP="00783126">
            <w:pPr>
              <w:jc w:val="right"/>
              <w:rPr>
                <w:sz w:val="20"/>
                <w:szCs w:val="20"/>
              </w:rPr>
            </w:pPr>
            <w:r w:rsidRPr="002C2952">
              <w:rPr>
                <w:sz w:val="20"/>
                <w:szCs w:val="20"/>
              </w:rPr>
              <w:t>600.596</w:t>
            </w:r>
          </w:p>
        </w:tc>
        <w:tc>
          <w:tcPr>
            <w:tcW w:w="1116" w:type="dxa"/>
            <w:tcBorders>
              <w:top w:val="single" w:sz="4" w:space="0" w:color="auto"/>
              <w:left w:val="nil"/>
              <w:bottom w:val="nil"/>
              <w:right w:val="nil"/>
            </w:tcBorders>
            <w:shd w:val="clear" w:color="auto" w:fill="auto"/>
            <w:vAlign w:val="center"/>
            <w:hideMark/>
          </w:tcPr>
          <w:p w14:paraId="245D48AE" w14:textId="77777777" w:rsidR="00783126" w:rsidRPr="002C2952" w:rsidRDefault="00783126" w:rsidP="00783126">
            <w:pPr>
              <w:jc w:val="right"/>
              <w:rPr>
                <w:sz w:val="20"/>
                <w:szCs w:val="20"/>
              </w:rPr>
            </w:pPr>
            <w:r w:rsidRPr="002C2952">
              <w:rPr>
                <w:sz w:val="20"/>
                <w:szCs w:val="20"/>
              </w:rPr>
              <w:t>1.604.125</w:t>
            </w:r>
          </w:p>
        </w:tc>
        <w:tc>
          <w:tcPr>
            <w:tcW w:w="1116" w:type="dxa"/>
            <w:tcBorders>
              <w:top w:val="single" w:sz="4" w:space="0" w:color="auto"/>
              <w:left w:val="nil"/>
              <w:bottom w:val="nil"/>
              <w:right w:val="nil"/>
            </w:tcBorders>
            <w:shd w:val="clear" w:color="auto" w:fill="auto"/>
            <w:vAlign w:val="center"/>
            <w:hideMark/>
          </w:tcPr>
          <w:p w14:paraId="29BA137A" w14:textId="44170DAA" w:rsidR="00783126" w:rsidRPr="002C2952" w:rsidRDefault="00783126" w:rsidP="00783126">
            <w:pPr>
              <w:jc w:val="right"/>
              <w:rPr>
                <w:sz w:val="20"/>
                <w:szCs w:val="20"/>
              </w:rPr>
            </w:pPr>
            <w:r w:rsidRPr="002C2952">
              <w:rPr>
                <w:sz w:val="20"/>
                <w:szCs w:val="20"/>
              </w:rPr>
              <w:t>2.043.205</w:t>
            </w:r>
          </w:p>
        </w:tc>
        <w:tc>
          <w:tcPr>
            <w:tcW w:w="766" w:type="dxa"/>
            <w:tcBorders>
              <w:top w:val="single" w:sz="4" w:space="0" w:color="auto"/>
              <w:left w:val="nil"/>
              <w:bottom w:val="nil"/>
              <w:right w:val="nil"/>
            </w:tcBorders>
            <w:shd w:val="clear" w:color="auto" w:fill="auto"/>
            <w:vAlign w:val="center"/>
            <w:hideMark/>
          </w:tcPr>
          <w:p w14:paraId="628A081C" w14:textId="249D7FAC" w:rsidR="00783126" w:rsidRPr="002C2952" w:rsidRDefault="00783126" w:rsidP="00783126">
            <w:pPr>
              <w:jc w:val="right"/>
              <w:rPr>
                <w:sz w:val="20"/>
                <w:szCs w:val="20"/>
              </w:rPr>
            </w:pPr>
            <w:r w:rsidRPr="002C2952">
              <w:rPr>
                <w:sz w:val="20"/>
                <w:szCs w:val="20"/>
              </w:rPr>
              <w:t>3,21</w:t>
            </w:r>
          </w:p>
        </w:tc>
        <w:tc>
          <w:tcPr>
            <w:tcW w:w="1116" w:type="dxa"/>
            <w:tcBorders>
              <w:top w:val="single" w:sz="4" w:space="0" w:color="auto"/>
              <w:left w:val="nil"/>
              <w:bottom w:val="nil"/>
              <w:right w:val="nil"/>
            </w:tcBorders>
            <w:shd w:val="clear" w:color="auto" w:fill="auto"/>
            <w:vAlign w:val="center"/>
            <w:hideMark/>
          </w:tcPr>
          <w:p w14:paraId="6465FD60" w14:textId="77777777" w:rsidR="00783126" w:rsidRPr="002C2952" w:rsidRDefault="00783126" w:rsidP="00783126">
            <w:pPr>
              <w:jc w:val="right"/>
              <w:rPr>
                <w:sz w:val="20"/>
                <w:szCs w:val="20"/>
              </w:rPr>
            </w:pPr>
            <w:r w:rsidRPr="002C2952">
              <w:rPr>
                <w:sz w:val="20"/>
                <w:szCs w:val="20"/>
              </w:rPr>
              <w:t>3.287.703</w:t>
            </w:r>
          </w:p>
        </w:tc>
        <w:tc>
          <w:tcPr>
            <w:tcW w:w="1116" w:type="dxa"/>
            <w:tcBorders>
              <w:top w:val="single" w:sz="4" w:space="0" w:color="auto"/>
              <w:left w:val="nil"/>
              <w:bottom w:val="nil"/>
              <w:right w:val="single" w:sz="4" w:space="0" w:color="auto"/>
            </w:tcBorders>
            <w:shd w:val="clear" w:color="auto" w:fill="auto"/>
            <w:vAlign w:val="center"/>
            <w:hideMark/>
          </w:tcPr>
          <w:p w14:paraId="37B63899" w14:textId="77777777" w:rsidR="00783126" w:rsidRPr="002C2952" w:rsidRDefault="00783126" w:rsidP="00783126">
            <w:pPr>
              <w:jc w:val="right"/>
              <w:rPr>
                <w:sz w:val="20"/>
                <w:szCs w:val="20"/>
              </w:rPr>
            </w:pPr>
            <w:r w:rsidRPr="002C2952">
              <w:rPr>
                <w:sz w:val="20"/>
                <w:szCs w:val="20"/>
              </w:rPr>
              <w:t>2.680.567</w:t>
            </w:r>
          </w:p>
        </w:tc>
      </w:tr>
      <w:tr w:rsidR="002C2952" w:rsidRPr="002C2952" w14:paraId="7BEDAED5" w14:textId="77777777" w:rsidTr="001D4B31">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51898101" w14:textId="77777777" w:rsidR="00BD43C0" w:rsidRPr="002C2952" w:rsidRDefault="00BD43C0" w:rsidP="00BD43C0">
            <w:pPr>
              <w:rPr>
                <w:b/>
                <w:bCs/>
                <w:sz w:val="20"/>
                <w:szCs w:val="20"/>
              </w:rPr>
            </w:pPr>
            <w:r w:rsidRPr="002C2952">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2326E346" w14:textId="77777777" w:rsidR="00BD43C0" w:rsidRPr="002C2952" w:rsidRDefault="00BD43C0" w:rsidP="00BD43C0">
            <w:pPr>
              <w:jc w:val="right"/>
              <w:rPr>
                <w:b/>
                <w:bCs/>
                <w:sz w:val="20"/>
                <w:szCs w:val="20"/>
              </w:rPr>
            </w:pPr>
            <w:r w:rsidRPr="002C2952">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25E9BB17" w14:textId="77777777" w:rsidR="00BD43C0" w:rsidRPr="002C2952" w:rsidRDefault="00BD43C0" w:rsidP="00BD43C0">
            <w:pPr>
              <w:jc w:val="right"/>
              <w:rPr>
                <w:b/>
                <w:bCs/>
                <w:sz w:val="20"/>
                <w:szCs w:val="20"/>
              </w:rPr>
            </w:pPr>
            <w:r w:rsidRPr="002C2952">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12BB1FD9" w14:textId="360A36B1" w:rsidR="00BD43C0" w:rsidRPr="002C2952" w:rsidRDefault="00BD43C0" w:rsidP="00BD43C0">
            <w:pPr>
              <w:jc w:val="right"/>
              <w:rPr>
                <w:b/>
                <w:bCs/>
                <w:sz w:val="20"/>
                <w:szCs w:val="20"/>
              </w:rPr>
            </w:pPr>
            <w:r w:rsidRPr="002C2952">
              <w:rPr>
                <w:b/>
                <w:bCs/>
                <w:sz w:val="20"/>
                <w:szCs w:val="20"/>
              </w:rPr>
              <w:t>1.143.900</w:t>
            </w:r>
          </w:p>
        </w:tc>
        <w:tc>
          <w:tcPr>
            <w:tcW w:w="766" w:type="dxa"/>
            <w:tcBorders>
              <w:top w:val="single" w:sz="8" w:space="0" w:color="000000"/>
              <w:left w:val="nil"/>
              <w:bottom w:val="single" w:sz="8" w:space="0" w:color="000000"/>
              <w:right w:val="nil"/>
            </w:tcBorders>
            <w:shd w:val="clear" w:color="000000" w:fill="F2F2F2"/>
            <w:vAlign w:val="center"/>
            <w:hideMark/>
          </w:tcPr>
          <w:p w14:paraId="2FC18E0B" w14:textId="79A257A3" w:rsidR="00BD43C0" w:rsidRPr="002C2952" w:rsidRDefault="00783126" w:rsidP="00783126">
            <w:pPr>
              <w:jc w:val="right"/>
              <w:rPr>
                <w:b/>
                <w:bCs/>
                <w:sz w:val="20"/>
                <w:szCs w:val="20"/>
              </w:rPr>
            </w:pPr>
            <w:r w:rsidRPr="002C2952">
              <w:rPr>
                <w:b/>
                <w:bCs/>
                <w:sz w:val="20"/>
                <w:szCs w:val="20"/>
              </w:rPr>
              <w:t>1,79</w:t>
            </w:r>
          </w:p>
        </w:tc>
        <w:tc>
          <w:tcPr>
            <w:tcW w:w="1116" w:type="dxa"/>
            <w:tcBorders>
              <w:top w:val="single" w:sz="8" w:space="0" w:color="000000"/>
              <w:left w:val="nil"/>
              <w:bottom w:val="single" w:sz="8" w:space="0" w:color="000000"/>
              <w:right w:val="nil"/>
            </w:tcBorders>
            <w:shd w:val="clear" w:color="000000" w:fill="F2F2F2"/>
            <w:vAlign w:val="center"/>
            <w:hideMark/>
          </w:tcPr>
          <w:p w14:paraId="2F72F70A" w14:textId="77777777" w:rsidR="00BD43C0" w:rsidRPr="002C2952" w:rsidRDefault="00BD43C0" w:rsidP="00BD43C0">
            <w:pPr>
              <w:jc w:val="right"/>
              <w:rPr>
                <w:b/>
                <w:bCs/>
                <w:sz w:val="20"/>
                <w:szCs w:val="20"/>
              </w:rPr>
            </w:pPr>
            <w:r w:rsidRPr="002C2952">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87C1991" w14:textId="77777777" w:rsidR="00BD43C0" w:rsidRPr="002C2952" w:rsidRDefault="00BD43C0" w:rsidP="00BD43C0">
            <w:pPr>
              <w:jc w:val="right"/>
              <w:rPr>
                <w:b/>
                <w:bCs/>
                <w:sz w:val="20"/>
                <w:szCs w:val="20"/>
              </w:rPr>
            </w:pPr>
            <w:r w:rsidRPr="002C2952">
              <w:rPr>
                <w:b/>
                <w:bCs/>
                <w:sz w:val="20"/>
                <w:szCs w:val="20"/>
              </w:rPr>
              <w:t>1.165.500</w:t>
            </w:r>
          </w:p>
        </w:tc>
      </w:tr>
      <w:tr w:rsidR="002C2952" w:rsidRPr="002C2952" w14:paraId="0D491C1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68591571" w14:textId="77777777" w:rsidR="00783126" w:rsidRPr="002C2952" w:rsidRDefault="00783126" w:rsidP="00783126">
            <w:pPr>
              <w:rPr>
                <w:sz w:val="20"/>
                <w:szCs w:val="20"/>
              </w:rPr>
            </w:pPr>
            <w:r w:rsidRPr="002C2952">
              <w:rPr>
                <w:sz w:val="20"/>
                <w:szCs w:val="20"/>
              </w:rPr>
              <w:t>102 Starost</w:t>
            </w:r>
          </w:p>
        </w:tc>
        <w:tc>
          <w:tcPr>
            <w:tcW w:w="1116" w:type="dxa"/>
            <w:tcBorders>
              <w:top w:val="nil"/>
              <w:left w:val="nil"/>
              <w:bottom w:val="nil"/>
              <w:right w:val="nil"/>
            </w:tcBorders>
            <w:shd w:val="clear" w:color="auto" w:fill="auto"/>
            <w:vAlign w:val="center"/>
            <w:hideMark/>
          </w:tcPr>
          <w:p w14:paraId="3C9877D4"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4039C972" w14:textId="77777777" w:rsidR="00783126" w:rsidRPr="002C2952" w:rsidRDefault="00783126" w:rsidP="00783126">
            <w:pPr>
              <w:jc w:val="right"/>
              <w:rPr>
                <w:sz w:val="20"/>
                <w:szCs w:val="20"/>
              </w:rPr>
            </w:pPr>
            <w:r w:rsidRPr="002C2952">
              <w:rPr>
                <w:sz w:val="20"/>
                <w:szCs w:val="20"/>
              </w:rPr>
              <w:t>13.272</w:t>
            </w:r>
          </w:p>
        </w:tc>
        <w:tc>
          <w:tcPr>
            <w:tcW w:w="1116" w:type="dxa"/>
            <w:tcBorders>
              <w:top w:val="nil"/>
              <w:left w:val="nil"/>
              <w:bottom w:val="nil"/>
              <w:right w:val="nil"/>
            </w:tcBorders>
            <w:shd w:val="clear" w:color="auto" w:fill="auto"/>
            <w:vAlign w:val="center"/>
            <w:hideMark/>
          </w:tcPr>
          <w:p w14:paraId="03F1F48F" w14:textId="0EDC46C9" w:rsidR="00783126" w:rsidRPr="002C2952" w:rsidRDefault="00783126" w:rsidP="00783126">
            <w:pPr>
              <w:jc w:val="right"/>
              <w:rPr>
                <w:sz w:val="20"/>
                <w:szCs w:val="20"/>
              </w:rPr>
            </w:pPr>
            <w:r w:rsidRPr="002C2952">
              <w:rPr>
                <w:sz w:val="20"/>
                <w:szCs w:val="20"/>
              </w:rPr>
              <w:t>40.000</w:t>
            </w:r>
          </w:p>
        </w:tc>
        <w:tc>
          <w:tcPr>
            <w:tcW w:w="766" w:type="dxa"/>
            <w:tcBorders>
              <w:top w:val="nil"/>
              <w:left w:val="nil"/>
              <w:bottom w:val="nil"/>
              <w:right w:val="nil"/>
            </w:tcBorders>
            <w:shd w:val="clear" w:color="auto" w:fill="auto"/>
            <w:vAlign w:val="center"/>
            <w:hideMark/>
          </w:tcPr>
          <w:p w14:paraId="743FB2C4" w14:textId="02B28314" w:rsidR="00783126" w:rsidRPr="002C2952" w:rsidRDefault="00783126" w:rsidP="00783126">
            <w:pPr>
              <w:jc w:val="right"/>
              <w:rPr>
                <w:sz w:val="20"/>
                <w:szCs w:val="20"/>
              </w:rPr>
            </w:pPr>
            <w:r w:rsidRPr="002C2952">
              <w:rPr>
                <w:sz w:val="20"/>
                <w:szCs w:val="20"/>
              </w:rPr>
              <w:t>0,06</w:t>
            </w:r>
          </w:p>
        </w:tc>
        <w:tc>
          <w:tcPr>
            <w:tcW w:w="1116" w:type="dxa"/>
            <w:tcBorders>
              <w:top w:val="nil"/>
              <w:left w:val="nil"/>
              <w:bottom w:val="nil"/>
              <w:right w:val="nil"/>
            </w:tcBorders>
            <w:shd w:val="clear" w:color="auto" w:fill="auto"/>
            <w:vAlign w:val="center"/>
            <w:hideMark/>
          </w:tcPr>
          <w:p w14:paraId="4AB9F879" w14:textId="77777777" w:rsidR="00783126" w:rsidRPr="002C2952" w:rsidRDefault="00783126" w:rsidP="00783126">
            <w:pPr>
              <w:jc w:val="right"/>
              <w:rPr>
                <w:sz w:val="20"/>
                <w:szCs w:val="20"/>
              </w:rPr>
            </w:pPr>
            <w:r w:rsidRPr="002C2952">
              <w:rPr>
                <w:sz w:val="20"/>
                <w:szCs w:val="20"/>
              </w:rPr>
              <w:t>13.500</w:t>
            </w:r>
          </w:p>
        </w:tc>
        <w:tc>
          <w:tcPr>
            <w:tcW w:w="1116" w:type="dxa"/>
            <w:tcBorders>
              <w:top w:val="nil"/>
              <w:left w:val="nil"/>
              <w:bottom w:val="nil"/>
              <w:right w:val="single" w:sz="4" w:space="0" w:color="auto"/>
            </w:tcBorders>
            <w:shd w:val="clear" w:color="auto" w:fill="auto"/>
            <w:vAlign w:val="center"/>
            <w:hideMark/>
          </w:tcPr>
          <w:p w14:paraId="5B7E09C1" w14:textId="77777777" w:rsidR="00783126" w:rsidRPr="002C2952" w:rsidRDefault="00783126" w:rsidP="00783126">
            <w:pPr>
              <w:jc w:val="right"/>
              <w:rPr>
                <w:sz w:val="20"/>
                <w:szCs w:val="20"/>
              </w:rPr>
            </w:pPr>
            <w:r w:rsidRPr="002C2952">
              <w:rPr>
                <w:sz w:val="20"/>
                <w:szCs w:val="20"/>
              </w:rPr>
              <w:t>13.500</w:t>
            </w:r>
          </w:p>
        </w:tc>
      </w:tr>
      <w:tr w:rsidR="002C2952" w:rsidRPr="002C2952" w14:paraId="139B6FC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8C846B2" w14:textId="77777777" w:rsidR="00783126" w:rsidRPr="002C2952" w:rsidRDefault="00783126" w:rsidP="00783126">
            <w:pPr>
              <w:rPr>
                <w:sz w:val="20"/>
                <w:szCs w:val="20"/>
              </w:rPr>
            </w:pPr>
            <w:r w:rsidRPr="002C2952">
              <w:rPr>
                <w:sz w:val="20"/>
                <w:szCs w:val="20"/>
              </w:rPr>
              <w:t>104 Obitelj i djeca</w:t>
            </w:r>
          </w:p>
        </w:tc>
        <w:tc>
          <w:tcPr>
            <w:tcW w:w="1116" w:type="dxa"/>
            <w:tcBorders>
              <w:top w:val="nil"/>
              <w:left w:val="nil"/>
              <w:bottom w:val="nil"/>
              <w:right w:val="nil"/>
            </w:tcBorders>
            <w:shd w:val="clear" w:color="auto" w:fill="auto"/>
            <w:vAlign w:val="center"/>
            <w:hideMark/>
          </w:tcPr>
          <w:p w14:paraId="464D036A"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1388D0CD" w14:textId="77777777" w:rsidR="00783126" w:rsidRPr="002C2952" w:rsidRDefault="00783126" w:rsidP="00783126">
            <w:pPr>
              <w:jc w:val="right"/>
              <w:rPr>
                <w:sz w:val="20"/>
                <w:szCs w:val="20"/>
              </w:rPr>
            </w:pPr>
            <w:r w:rsidRPr="002C2952">
              <w:rPr>
                <w:sz w:val="20"/>
                <w:szCs w:val="20"/>
              </w:rPr>
              <w:t>202.402</w:t>
            </w:r>
          </w:p>
        </w:tc>
        <w:tc>
          <w:tcPr>
            <w:tcW w:w="1116" w:type="dxa"/>
            <w:tcBorders>
              <w:top w:val="nil"/>
              <w:left w:val="nil"/>
              <w:bottom w:val="nil"/>
              <w:right w:val="nil"/>
            </w:tcBorders>
            <w:shd w:val="clear" w:color="auto" w:fill="auto"/>
            <w:vAlign w:val="center"/>
            <w:hideMark/>
          </w:tcPr>
          <w:p w14:paraId="02BF1368" w14:textId="58E88067" w:rsidR="00783126" w:rsidRPr="002C2952" w:rsidRDefault="00783126" w:rsidP="00783126">
            <w:pPr>
              <w:jc w:val="right"/>
              <w:rPr>
                <w:sz w:val="20"/>
                <w:szCs w:val="20"/>
              </w:rPr>
            </w:pPr>
            <w:r w:rsidRPr="002C2952">
              <w:rPr>
                <w:sz w:val="20"/>
                <w:szCs w:val="20"/>
              </w:rPr>
              <w:t>203.300</w:t>
            </w:r>
          </w:p>
        </w:tc>
        <w:tc>
          <w:tcPr>
            <w:tcW w:w="766" w:type="dxa"/>
            <w:tcBorders>
              <w:top w:val="nil"/>
              <w:left w:val="nil"/>
              <w:bottom w:val="nil"/>
              <w:right w:val="nil"/>
            </w:tcBorders>
            <w:shd w:val="clear" w:color="auto" w:fill="auto"/>
            <w:vAlign w:val="center"/>
            <w:hideMark/>
          </w:tcPr>
          <w:p w14:paraId="77582278" w14:textId="6BBB3D97" w:rsidR="00783126" w:rsidRPr="002C2952" w:rsidRDefault="00783126" w:rsidP="00783126">
            <w:pPr>
              <w:jc w:val="right"/>
              <w:rPr>
                <w:sz w:val="20"/>
                <w:szCs w:val="20"/>
              </w:rPr>
            </w:pPr>
            <w:r w:rsidRPr="002C2952">
              <w:rPr>
                <w:sz w:val="20"/>
                <w:szCs w:val="20"/>
              </w:rPr>
              <w:t>0,32</w:t>
            </w:r>
          </w:p>
        </w:tc>
        <w:tc>
          <w:tcPr>
            <w:tcW w:w="1116" w:type="dxa"/>
            <w:tcBorders>
              <w:top w:val="nil"/>
              <w:left w:val="nil"/>
              <w:bottom w:val="nil"/>
              <w:right w:val="nil"/>
            </w:tcBorders>
            <w:shd w:val="clear" w:color="auto" w:fill="auto"/>
            <w:vAlign w:val="center"/>
            <w:hideMark/>
          </w:tcPr>
          <w:p w14:paraId="0B2F3D73" w14:textId="77777777" w:rsidR="00783126" w:rsidRPr="002C2952" w:rsidRDefault="00783126" w:rsidP="00783126">
            <w:pPr>
              <w:jc w:val="right"/>
              <w:rPr>
                <w:sz w:val="20"/>
                <w:szCs w:val="20"/>
              </w:rPr>
            </w:pPr>
            <w:r w:rsidRPr="002C2952">
              <w:rPr>
                <w:sz w:val="20"/>
                <w:szCs w:val="20"/>
              </w:rPr>
              <w:t>218.000</w:t>
            </w:r>
          </w:p>
        </w:tc>
        <w:tc>
          <w:tcPr>
            <w:tcW w:w="1116" w:type="dxa"/>
            <w:tcBorders>
              <w:top w:val="nil"/>
              <w:left w:val="nil"/>
              <w:bottom w:val="nil"/>
              <w:right w:val="single" w:sz="4" w:space="0" w:color="auto"/>
            </w:tcBorders>
            <w:shd w:val="clear" w:color="auto" w:fill="auto"/>
            <w:vAlign w:val="center"/>
            <w:hideMark/>
          </w:tcPr>
          <w:p w14:paraId="2E5525E4" w14:textId="77777777" w:rsidR="00783126" w:rsidRPr="002C2952" w:rsidRDefault="00783126" w:rsidP="00783126">
            <w:pPr>
              <w:jc w:val="right"/>
              <w:rPr>
                <w:sz w:val="20"/>
                <w:szCs w:val="20"/>
              </w:rPr>
            </w:pPr>
            <w:r w:rsidRPr="002C2952">
              <w:rPr>
                <w:sz w:val="20"/>
                <w:szCs w:val="20"/>
              </w:rPr>
              <w:t>218.000</w:t>
            </w:r>
          </w:p>
        </w:tc>
      </w:tr>
      <w:tr w:rsidR="002C2952" w:rsidRPr="002C2952" w14:paraId="06E022F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D1ADD02" w14:textId="77777777" w:rsidR="00783126" w:rsidRPr="002C2952" w:rsidRDefault="00783126" w:rsidP="00783126">
            <w:pPr>
              <w:rPr>
                <w:sz w:val="20"/>
                <w:szCs w:val="20"/>
              </w:rPr>
            </w:pPr>
            <w:r w:rsidRPr="002C2952">
              <w:rPr>
                <w:sz w:val="20"/>
                <w:szCs w:val="20"/>
              </w:rPr>
              <w:t>105 Nezaposlenost</w:t>
            </w:r>
          </w:p>
        </w:tc>
        <w:tc>
          <w:tcPr>
            <w:tcW w:w="1116" w:type="dxa"/>
            <w:tcBorders>
              <w:top w:val="nil"/>
              <w:left w:val="nil"/>
              <w:bottom w:val="nil"/>
              <w:right w:val="nil"/>
            </w:tcBorders>
            <w:shd w:val="clear" w:color="auto" w:fill="auto"/>
            <w:vAlign w:val="center"/>
            <w:hideMark/>
          </w:tcPr>
          <w:p w14:paraId="1A9D81C7" w14:textId="77777777" w:rsidR="00783126" w:rsidRPr="002C2952" w:rsidRDefault="00783126" w:rsidP="00783126">
            <w:pPr>
              <w:jc w:val="right"/>
              <w:rPr>
                <w:sz w:val="20"/>
                <w:szCs w:val="20"/>
              </w:rPr>
            </w:pPr>
            <w:r w:rsidRPr="002C2952">
              <w:rPr>
                <w:sz w:val="20"/>
                <w:szCs w:val="20"/>
              </w:rPr>
              <w:t>38.158</w:t>
            </w:r>
          </w:p>
        </w:tc>
        <w:tc>
          <w:tcPr>
            <w:tcW w:w="1116" w:type="dxa"/>
            <w:tcBorders>
              <w:top w:val="nil"/>
              <w:left w:val="nil"/>
              <w:bottom w:val="nil"/>
              <w:right w:val="nil"/>
            </w:tcBorders>
            <w:shd w:val="clear" w:color="auto" w:fill="auto"/>
            <w:vAlign w:val="center"/>
            <w:hideMark/>
          </w:tcPr>
          <w:p w14:paraId="27885FEC" w14:textId="77777777" w:rsidR="00783126" w:rsidRPr="002C2952" w:rsidRDefault="00783126" w:rsidP="00783126">
            <w:pPr>
              <w:jc w:val="right"/>
              <w:rPr>
                <w:sz w:val="20"/>
                <w:szCs w:val="20"/>
              </w:rPr>
            </w:pPr>
            <w:r w:rsidRPr="002C2952">
              <w:rPr>
                <w:sz w:val="20"/>
                <w:szCs w:val="20"/>
              </w:rPr>
              <w:t>51.098</w:t>
            </w:r>
          </w:p>
        </w:tc>
        <w:tc>
          <w:tcPr>
            <w:tcW w:w="1116" w:type="dxa"/>
            <w:tcBorders>
              <w:top w:val="nil"/>
              <w:left w:val="nil"/>
              <w:bottom w:val="nil"/>
              <w:right w:val="nil"/>
            </w:tcBorders>
            <w:shd w:val="clear" w:color="auto" w:fill="auto"/>
            <w:vAlign w:val="center"/>
            <w:hideMark/>
          </w:tcPr>
          <w:p w14:paraId="35D4B627" w14:textId="1EEEBBBE" w:rsidR="00783126" w:rsidRPr="002C2952" w:rsidRDefault="00783126" w:rsidP="00783126">
            <w:pPr>
              <w:jc w:val="right"/>
              <w:rPr>
                <w:sz w:val="20"/>
                <w:szCs w:val="20"/>
              </w:rPr>
            </w:pPr>
            <w:r w:rsidRPr="002C2952">
              <w:rPr>
                <w:sz w:val="20"/>
                <w:szCs w:val="20"/>
              </w:rPr>
              <w:t>70.000</w:t>
            </w:r>
          </w:p>
        </w:tc>
        <w:tc>
          <w:tcPr>
            <w:tcW w:w="766" w:type="dxa"/>
            <w:tcBorders>
              <w:top w:val="nil"/>
              <w:left w:val="nil"/>
              <w:bottom w:val="nil"/>
              <w:right w:val="nil"/>
            </w:tcBorders>
            <w:shd w:val="clear" w:color="auto" w:fill="auto"/>
            <w:vAlign w:val="center"/>
            <w:hideMark/>
          </w:tcPr>
          <w:p w14:paraId="3C5CD2B4" w14:textId="135A7100" w:rsidR="00783126" w:rsidRPr="002C2952" w:rsidRDefault="00783126" w:rsidP="00783126">
            <w:pPr>
              <w:jc w:val="right"/>
              <w:rPr>
                <w:sz w:val="20"/>
                <w:szCs w:val="20"/>
              </w:rPr>
            </w:pPr>
            <w:r w:rsidRPr="002C2952">
              <w:rPr>
                <w:sz w:val="20"/>
                <w:szCs w:val="20"/>
              </w:rPr>
              <w:t>0,11</w:t>
            </w:r>
          </w:p>
        </w:tc>
        <w:tc>
          <w:tcPr>
            <w:tcW w:w="1116" w:type="dxa"/>
            <w:tcBorders>
              <w:top w:val="nil"/>
              <w:left w:val="nil"/>
              <w:bottom w:val="nil"/>
              <w:right w:val="nil"/>
            </w:tcBorders>
            <w:shd w:val="clear" w:color="auto" w:fill="auto"/>
            <w:vAlign w:val="center"/>
            <w:hideMark/>
          </w:tcPr>
          <w:p w14:paraId="500C29BE" w14:textId="77777777" w:rsidR="00783126" w:rsidRPr="002C2952" w:rsidRDefault="00783126" w:rsidP="00783126">
            <w:pPr>
              <w:jc w:val="right"/>
              <w:rPr>
                <w:sz w:val="20"/>
                <w:szCs w:val="20"/>
              </w:rPr>
            </w:pPr>
            <w:r w:rsidRPr="002C2952">
              <w:rPr>
                <w:sz w:val="20"/>
                <w:szCs w:val="20"/>
              </w:rPr>
              <w:t>80.000</w:t>
            </w:r>
          </w:p>
        </w:tc>
        <w:tc>
          <w:tcPr>
            <w:tcW w:w="1116" w:type="dxa"/>
            <w:tcBorders>
              <w:top w:val="nil"/>
              <w:left w:val="nil"/>
              <w:bottom w:val="nil"/>
              <w:right w:val="single" w:sz="4" w:space="0" w:color="auto"/>
            </w:tcBorders>
            <w:shd w:val="clear" w:color="auto" w:fill="auto"/>
            <w:vAlign w:val="center"/>
            <w:hideMark/>
          </w:tcPr>
          <w:p w14:paraId="7DAA3C81" w14:textId="77777777" w:rsidR="00783126" w:rsidRPr="002C2952" w:rsidRDefault="00783126" w:rsidP="00783126">
            <w:pPr>
              <w:jc w:val="right"/>
              <w:rPr>
                <w:sz w:val="20"/>
                <w:szCs w:val="20"/>
              </w:rPr>
            </w:pPr>
            <w:r w:rsidRPr="002C2952">
              <w:rPr>
                <w:sz w:val="20"/>
                <w:szCs w:val="20"/>
              </w:rPr>
              <w:t>80.000</w:t>
            </w:r>
          </w:p>
        </w:tc>
      </w:tr>
      <w:tr w:rsidR="002C2952" w:rsidRPr="002C2952" w14:paraId="55CE80A2"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FA9379D" w14:textId="77777777" w:rsidR="00783126" w:rsidRPr="002C2952" w:rsidRDefault="00783126" w:rsidP="00783126">
            <w:pPr>
              <w:rPr>
                <w:sz w:val="20"/>
                <w:szCs w:val="20"/>
              </w:rPr>
            </w:pPr>
            <w:r w:rsidRPr="002C2952">
              <w:rPr>
                <w:sz w:val="20"/>
                <w:szCs w:val="20"/>
              </w:rPr>
              <w:t>106 Stanovanje</w:t>
            </w:r>
          </w:p>
        </w:tc>
        <w:tc>
          <w:tcPr>
            <w:tcW w:w="1116" w:type="dxa"/>
            <w:tcBorders>
              <w:top w:val="nil"/>
              <w:left w:val="nil"/>
              <w:bottom w:val="nil"/>
              <w:right w:val="nil"/>
            </w:tcBorders>
            <w:shd w:val="clear" w:color="auto" w:fill="auto"/>
            <w:vAlign w:val="center"/>
            <w:hideMark/>
          </w:tcPr>
          <w:p w14:paraId="79C7677C"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71D9FE00" w14:textId="77777777" w:rsidR="00783126" w:rsidRPr="002C2952" w:rsidRDefault="00783126" w:rsidP="00783126">
            <w:pPr>
              <w:jc w:val="right"/>
              <w:rPr>
                <w:sz w:val="20"/>
                <w:szCs w:val="20"/>
              </w:rPr>
            </w:pPr>
            <w:r w:rsidRPr="002C2952">
              <w:rPr>
                <w:sz w:val="20"/>
                <w:szCs w:val="20"/>
              </w:rPr>
              <w:t>869</w:t>
            </w:r>
          </w:p>
        </w:tc>
        <w:tc>
          <w:tcPr>
            <w:tcW w:w="1116" w:type="dxa"/>
            <w:tcBorders>
              <w:top w:val="nil"/>
              <w:left w:val="nil"/>
              <w:bottom w:val="nil"/>
              <w:right w:val="nil"/>
            </w:tcBorders>
            <w:shd w:val="clear" w:color="auto" w:fill="auto"/>
            <w:vAlign w:val="center"/>
            <w:hideMark/>
          </w:tcPr>
          <w:p w14:paraId="52F22CE0" w14:textId="25EB9A5A" w:rsidR="00783126" w:rsidRPr="002C2952" w:rsidRDefault="00783126" w:rsidP="00783126">
            <w:pPr>
              <w:jc w:val="right"/>
              <w:rPr>
                <w:sz w:val="20"/>
                <w:szCs w:val="20"/>
              </w:rPr>
            </w:pPr>
            <w:r w:rsidRPr="002C2952">
              <w:rPr>
                <w:sz w:val="20"/>
                <w:szCs w:val="20"/>
              </w:rPr>
              <w:t>0</w:t>
            </w:r>
          </w:p>
        </w:tc>
        <w:tc>
          <w:tcPr>
            <w:tcW w:w="766" w:type="dxa"/>
            <w:tcBorders>
              <w:top w:val="nil"/>
              <w:left w:val="nil"/>
              <w:bottom w:val="nil"/>
              <w:right w:val="nil"/>
            </w:tcBorders>
            <w:shd w:val="clear" w:color="auto" w:fill="auto"/>
            <w:vAlign w:val="center"/>
            <w:hideMark/>
          </w:tcPr>
          <w:p w14:paraId="2FB0765A" w14:textId="169B870F" w:rsidR="00783126" w:rsidRPr="002C2952" w:rsidRDefault="00783126" w:rsidP="00783126">
            <w:pPr>
              <w:jc w:val="right"/>
              <w:rPr>
                <w:sz w:val="20"/>
                <w:szCs w:val="20"/>
              </w:rPr>
            </w:pPr>
            <w:r w:rsidRPr="002C2952">
              <w:rPr>
                <w:sz w:val="20"/>
                <w:szCs w:val="20"/>
              </w:rPr>
              <w:t>0,00</w:t>
            </w:r>
          </w:p>
        </w:tc>
        <w:tc>
          <w:tcPr>
            <w:tcW w:w="1116" w:type="dxa"/>
            <w:tcBorders>
              <w:top w:val="nil"/>
              <w:left w:val="nil"/>
              <w:bottom w:val="nil"/>
              <w:right w:val="nil"/>
            </w:tcBorders>
            <w:shd w:val="clear" w:color="auto" w:fill="auto"/>
            <w:vAlign w:val="center"/>
            <w:hideMark/>
          </w:tcPr>
          <w:p w14:paraId="1FB92088"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single" w:sz="4" w:space="0" w:color="auto"/>
            </w:tcBorders>
            <w:shd w:val="clear" w:color="auto" w:fill="auto"/>
            <w:vAlign w:val="center"/>
            <w:hideMark/>
          </w:tcPr>
          <w:p w14:paraId="1C21BFF9" w14:textId="77777777" w:rsidR="00783126" w:rsidRPr="002C2952" w:rsidRDefault="00783126" w:rsidP="00783126">
            <w:pPr>
              <w:jc w:val="right"/>
              <w:rPr>
                <w:sz w:val="20"/>
                <w:szCs w:val="20"/>
              </w:rPr>
            </w:pPr>
            <w:r w:rsidRPr="002C2952">
              <w:rPr>
                <w:sz w:val="20"/>
                <w:szCs w:val="20"/>
              </w:rPr>
              <w:t>0</w:t>
            </w:r>
          </w:p>
        </w:tc>
      </w:tr>
      <w:tr w:rsidR="002C2952" w:rsidRPr="002C2952" w14:paraId="6A420D63"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6E29A423" w14:textId="77777777" w:rsidR="00783126" w:rsidRPr="002C2952" w:rsidRDefault="00783126" w:rsidP="00783126">
            <w:pPr>
              <w:rPr>
                <w:sz w:val="20"/>
                <w:szCs w:val="20"/>
              </w:rPr>
            </w:pPr>
            <w:r w:rsidRPr="002C2952">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E8AB206" w14:textId="77777777" w:rsidR="00783126" w:rsidRPr="002C2952" w:rsidRDefault="00783126" w:rsidP="00783126">
            <w:pPr>
              <w:jc w:val="right"/>
              <w:rPr>
                <w:sz w:val="20"/>
                <w:szCs w:val="20"/>
              </w:rPr>
            </w:pPr>
            <w:r w:rsidRPr="002C2952">
              <w:rPr>
                <w:sz w:val="20"/>
                <w:szCs w:val="20"/>
              </w:rPr>
              <w:t>717.740</w:t>
            </w:r>
          </w:p>
        </w:tc>
        <w:tc>
          <w:tcPr>
            <w:tcW w:w="1116" w:type="dxa"/>
            <w:tcBorders>
              <w:top w:val="nil"/>
              <w:left w:val="nil"/>
              <w:bottom w:val="nil"/>
              <w:right w:val="nil"/>
            </w:tcBorders>
            <w:shd w:val="clear" w:color="auto" w:fill="auto"/>
            <w:vAlign w:val="center"/>
            <w:hideMark/>
          </w:tcPr>
          <w:p w14:paraId="39DC6BD1" w14:textId="77777777" w:rsidR="00783126" w:rsidRPr="002C2952" w:rsidRDefault="00783126" w:rsidP="00783126">
            <w:pPr>
              <w:jc w:val="right"/>
              <w:rPr>
                <w:sz w:val="20"/>
                <w:szCs w:val="20"/>
              </w:rPr>
            </w:pPr>
            <w:r w:rsidRPr="002C2952">
              <w:rPr>
                <w:sz w:val="20"/>
                <w:szCs w:val="20"/>
              </w:rPr>
              <w:t>752.379</w:t>
            </w:r>
          </w:p>
        </w:tc>
        <w:tc>
          <w:tcPr>
            <w:tcW w:w="1116" w:type="dxa"/>
            <w:tcBorders>
              <w:top w:val="nil"/>
              <w:left w:val="nil"/>
              <w:bottom w:val="nil"/>
              <w:right w:val="nil"/>
            </w:tcBorders>
            <w:shd w:val="clear" w:color="auto" w:fill="auto"/>
            <w:vAlign w:val="center"/>
            <w:hideMark/>
          </w:tcPr>
          <w:p w14:paraId="58211062" w14:textId="776135BE" w:rsidR="00783126" w:rsidRPr="002C2952" w:rsidRDefault="00783126" w:rsidP="00783126">
            <w:pPr>
              <w:jc w:val="right"/>
              <w:rPr>
                <w:sz w:val="20"/>
                <w:szCs w:val="20"/>
              </w:rPr>
            </w:pPr>
            <w:r w:rsidRPr="002C2952">
              <w:rPr>
                <w:sz w:val="20"/>
                <w:szCs w:val="20"/>
              </w:rPr>
              <w:t>823.600</w:t>
            </w:r>
          </w:p>
        </w:tc>
        <w:tc>
          <w:tcPr>
            <w:tcW w:w="766" w:type="dxa"/>
            <w:tcBorders>
              <w:top w:val="nil"/>
              <w:left w:val="nil"/>
              <w:bottom w:val="nil"/>
              <w:right w:val="nil"/>
            </w:tcBorders>
            <w:shd w:val="clear" w:color="auto" w:fill="auto"/>
            <w:vAlign w:val="center"/>
            <w:hideMark/>
          </w:tcPr>
          <w:p w14:paraId="077E692E" w14:textId="7263A980" w:rsidR="00783126" w:rsidRPr="002C2952" w:rsidRDefault="00783126" w:rsidP="00783126">
            <w:pPr>
              <w:jc w:val="right"/>
              <w:rPr>
                <w:sz w:val="20"/>
                <w:szCs w:val="20"/>
              </w:rPr>
            </w:pPr>
            <w:r w:rsidRPr="002C2952">
              <w:rPr>
                <w:sz w:val="20"/>
                <w:szCs w:val="20"/>
              </w:rPr>
              <w:t>1,29</w:t>
            </w:r>
          </w:p>
        </w:tc>
        <w:tc>
          <w:tcPr>
            <w:tcW w:w="1116" w:type="dxa"/>
            <w:tcBorders>
              <w:top w:val="nil"/>
              <w:left w:val="nil"/>
              <w:bottom w:val="nil"/>
              <w:right w:val="nil"/>
            </w:tcBorders>
            <w:shd w:val="clear" w:color="auto" w:fill="auto"/>
            <w:vAlign w:val="center"/>
            <w:hideMark/>
          </w:tcPr>
          <w:p w14:paraId="1795BA91" w14:textId="77777777" w:rsidR="00783126" w:rsidRPr="002C2952" w:rsidRDefault="00783126" w:rsidP="00783126">
            <w:pPr>
              <w:jc w:val="right"/>
              <w:rPr>
                <w:sz w:val="20"/>
                <w:szCs w:val="20"/>
              </w:rPr>
            </w:pPr>
            <w:r w:rsidRPr="002C2952">
              <w:rPr>
                <w:sz w:val="20"/>
                <w:szCs w:val="20"/>
              </w:rPr>
              <w:t>847.000</w:t>
            </w:r>
          </w:p>
        </w:tc>
        <w:tc>
          <w:tcPr>
            <w:tcW w:w="1116" w:type="dxa"/>
            <w:tcBorders>
              <w:top w:val="nil"/>
              <w:left w:val="nil"/>
              <w:bottom w:val="nil"/>
              <w:right w:val="single" w:sz="4" w:space="0" w:color="auto"/>
            </w:tcBorders>
            <w:shd w:val="clear" w:color="auto" w:fill="auto"/>
            <w:vAlign w:val="center"/>
            <w:hideMark/>
          </w:tcPr>
          <w:p w14:paraId="662310A2" w14:textId="77777777" w:rsidR="00783126" w:rsidRPr="002C2952" w:rsidRDefault="00783126" w:rsidP="00783126">
            <w:pPr>
              <w:jc w:val="right"/>
              <w:rPr>
                <w:sz w:val="20"/>
                <w:szCs w:val="20"/>
              </w:rPr>
            </w:pPr>
            <w:r w:rsidRPr="002C2952">
              <w:rPr>
                <w:sz w:val="20"/>
                <w:szCs w:val="20"/>
              </w:rPr>
              <w:t>847.000</w:t>
            </w:r>
          </w:p>
        </w:tc>
      </w:tr>
      <w:tr w:rsidR="002C2952" w:rsidRPr="002C2952" w14:paraId="66FF8E97" w14:textId="77777777" w:rsidTr="001D4B31">
        <w:trPr>
          <w:trHeight w:val="510"/>
        </w:trPr>
        <w:tc>
          <w:tcPr>
            <w:tcW w:w="4120" w:type="dxa"/>
            <w:tcBorders>
              <w:top w:val="nil"/>
              <w:left w:val="single" w:sz="4" w:space="0" w:color="auto"/>
              <w:bottom w:val="single" w:sz="4" w:space="0" w:color="auto"/>
              <w:right w:val="nil"/>
            </w:tcBorders>
            <w:shd w:val="clear" w:color="auto" w:fill="auto"/>
            <w:vAlign w:val="center"/>
            <w:hideMark/>
          </w:tcPr>
          <w:p w14:paraId="03087672" w14:textId="77777777" w:rsidR="001D4B31" w:rsidRPr="002C2952" w:rsidRDefault="001D4B31">
            <w:pPr>
              <w:rPr>
                <w:sz w:val="20"/>
                <w:szCs w:val="20"/>
              </w:rPr>
            </w:pPr>
            <w:r w:rsidRPr="002C2952">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76B4A0F8" w14:textId="77777777" w:rsidR="001D4B31" w:rsidRPr="002C2952" w:rsidRDefault="001D4B31">
            <w:pPr>
              <w:jc w:val="right"/>
              <w:rPr>
                <w:sz w:val="20"/>
                <w:szCs w:val="20"/>
              </w:rPr>
            </w:pPr>
            <w:r w:rsidRPr="002C2952">
              <w:rPr>
                <w:sz w:val="20"/>
                <w:szCs w:val="20"/>
              </w:rPr>
              <w:t>56.119</w:t>
            </w:r>
          </w:p>
        </w:tc>
        <w:tc>
          <w:tcPr>
            <w:tcW w:w="1116" w:type="dxa"/>
            <w:tcBorders>
              <w:top w:val="nil"/>
              <w:left w:val="nil"/>
              <w:bottom w:val="single" w:sz="4" w:space="0" w:color="auto"/>
              <w:right w:val="nil"/>
            </w:tcBorders>
            <w:shd w:val="clear" w:color="auto" w:fill="auto"/>
            <w:vAlign w:val="center"/>
            <w:hideMark/>
          </w:tcPr>
          <w:p w14:paraId="0A9034B9" w14:textId="77777777" w:rsidR="001D4B31" w:rsidRPr="002C2952" w:rsidRDefault="001D4B31">
            <w:pPr>
              <w:jc w:val="right"/>
              <w:rPr>
                <w:sz w:val="20"/>
                <w:szCs w:val="20"/>
              </w:rPr>
            </w:pPr>
            <w:r w:rsidRPr="002C2952">
              <w:rPr>
                <w:sz w:val="20"/>
                <w:szCs w:val="20"/>
              </w:rPr>
              <w:t>6.636</w:t>
            </w:r>
          </w:p>
        </w:tc>
        <w:tc>
          <w:tcPr>
            <w:tcW w:w="1116" w:type="dxa"/>
            <w:tcBorders>
              <w:top w:val="nil"/>
              <w:left w:val="nil"/>
              <w:bottom w:val="single" w:sz="4" w:space="0" w:color="auto"/>
              <w:right w:val="nil"/>
            </w:tcBorders>
            <w:shd w:val="clear" w:color="auto" w:fill="auto"/>
            <w:vAlign w:val="center"/>
            <w:hideMark/>
          </w:tcPr>
          <w:p w14:paraId="59435387" w14:textId="77777777" w:rsidR="001D4B31" w:rsidRPr="002C2952" w:rsidRDefault="001D4B31">
            <w:pPr>
              <w:jc w:val="right"/>
              <w:rPr>
                <w:sz w:val="20"/>
                <w:szCs w:val="20"/>
              </w:rPr>
            </w:pPr>
            <w:r w:rsidRPr="002C2952">
              <w:rPr>
                <w:sz w:val="20"/>
                <w:szCs w:val="20"/>
              </w:rPr>
              <w:t>7.000</w:t>
            </w:r>
          </w:p>
        </w:tc>
        <w:tc>
          <w:tcPr>
            <w:tcW w:w="766" w:type="dxa"/>
            <w:tcBorders>
              <w:top w:val="nil"/>
              <w:left w:val="nil"/>
              <w:bottom w:val="single" w:sz="4" w:space="0" w:color="auto"/>
              <w:right w:val="nil"/>
            </w:tcBorders>
            <w:shd w:val="clear" w:color="auto" w:fill="auto"/>
            <w:vAlign w:val="center"/>
            <w:hideMark/>
          </w:tcPr>
          <w:p w14:paraId="06E85656" w14:textId="77777777" w:rsidR="001D4B31" w:rsidRPr="002C2952" w:rsidRDefault="001D4B31">
            <w:pPr>
              <w:jc w:val="right"/>
              <w:rPr>
                <w:sz w:val="20"/>
                <w:szCs w:val="20"/>
              </w:rPr>
            </w:pPr>
            <w:r w:rsidRPr="002C2952">
              <w:rPr>
                <w:sz w:val="20"/>
                <w:szCs w:val="20"/>
              </w:rPr>
              <w:t>0,01</w:t>
            </w:r>
          </w:p>
        </w:tc>
        <w:tc>
          <w:tcPr>
            <w:tcW w:w="1116" w:type="dxa"/>
            <w:tcBorders>
              <w:top w:val="nil"/>
              <w:left w:val="nil"/>
              <w:bottom w:val="single" w:sz="4" w:space="0" w:color="auto"/>
              <w:right w:val="nil"/>
            </w:tcBorders>
            <w:shd w:val="clear" w:color="auto" w:fill="auto"/>
            <w:vAlign w:val="center"/>
            <w:hideMark/>
          </w:tcPr>
          <w:p w14:paraId="1A44D120" w14:textId="77777777" w:rsidR="001D4B31" w:rsidRPr="002C2952" w:rsidRDefault="001D4B31">
            <w:pPr>
              <w:jc w:val="right"/>
              <w:rPr>
                <w:sz w:val="20"/>
                <w:szCs w:val="20"/>
              </w:rPr>
            </w:pPr>
            <w:r w:rsidRPr="002C2952">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5D176EB9" w14:textId="77777777" w:rsidR="001D4B31" w:rsidRPr="002C2952" w:rsidRDefault="001D4B31">
            <w:pPr>
              <w:jc w:val="right"/>
              <w:rPr>
                <w:sz w:val="20"/>
                <w:szCs w:val="20"/>
              </w:rPr>
            </w:pPr>
            <w:r w:rsidRPr="002C2952">
              <w:rPr>
                <w:sz w:val="20"/>
                <w:szCs w:val="20"/>
              </w:rPr>
              <w:t>7.000</w:t>
            </w:r>
          </w:p>
        </w:tc>
      </w:tr>
    </w:tbl>
    <w:p w14:paraId="1E76C3A6" w14:textId="77777777" w:rsidR="006C7F70" w:rsidRPr="002C2952" w:rsidRDefault="006C7F70" w:rsidP="00B05B49">
      <w:pPr>
        <w:jc w:val="both"/>
      </w:pPr>
    </w:p>
    <w:p w14:paraId="6CB32EC0" w14:textId="627F7A1E" w:rsidR="004F2BD4" w:rsidRPr="002C2952" w:rsidRDefault="00A84A8D" w:rsidP="00C7127C">
      <w:pPr>
        <w:autoSpaceDE w:val="0"/>
        <w:autoSpaceDN w:val="0"/>
        <w:adjustRightInd w:val="0"/>
        <w:ind w:firstLine="708"/>
        <w:jc w:val="both"/>
        <w:rPr>
          <w:rFonts w:eastAsiaTheme="minorHAnsi"/>
          <w:lang w:eastAsia="en-US"/>
        </w:rPr>
      </w:pPr>
      <w:r w:rsidRPr="002C2952">
        <w:rPr>
          <w:rFonts w:eastAsiaTheme="minorHAnsi"/>
          <w:lang w:eastAsia="en-US"/>
        </w:rPr>
        <w:t>Iz pregleda je vidljivo da najveći udio u rashodima imaju rashodi za obrazovanje, čiji udio u 2023. godini iznosi 38,</w:t>
      </w:r>
      <w:r w:rsidR="000301B9" w:rsidRPr="002C2952">
        <w:rPr>
          <w:rFonts w:eastAsiaTheme="minorHAnsi"/>
          <w:lang w:eastAsia="en-US"/>
        </w:rPr>
        <w:t>86</w:t>
      </w:r>
      <w:r w:rsidRPr="002C2952">
        <w:rPr>
          <w:rFonts w:eastAsiaTheme="minorHAnsi"/>
          <w:lang w:eastAsia="en-US"/>
        </w:rPr>
        <w:t>% (24.</w:t>
      </w:r>
      <w:r w:rsidR="0041659B" w:rsidRPr="002C2952">
        <w:rPr>
          <w:rFonts w:eastAsiaTheme="minorHAnsi"/>
          <w:lang w:eastAsia="en-US"/>
        </w:rPr>
        <w:t>7</w:t>
      </w:r>
      <w:r w:rsidR="000301B9" w:rsidRPr="002C2952">
        <w:rPr>
          <w:rFonts w:eastAsiaTheme="minorHAnsi"/>
          <w:lang w:eastAsia="en-US"/>
        </w:rPr>
        <w:t>3</w:t>
      </w:r>
      <w:r w:rsidR="0041659B" w:rsidRPr="002C2952">
        <w:rPr>
          <w:rFonts w:eastAsiaTheme="minorHAnsi"/>
          <w:lang w:eastAsia="en-US"/>
        </w:rPr>
        <w:t>1</w:t>
      </w:r>
      <w:r w:rsidRPr="002C2952">
        <w:rPr>
          <w:rFonts w:eastAsiaTheme="minorHAnsi"/>
          <w:lang w:eastAsia="en-US"/>
        </w:rPr>
        <w:t xml:space="preserve">.196 €). Od toga se najveći dio odnosi na </w:t>
      </w:r>
      <w:r w:rsidR="0048333C" w:rsidRPr="002C2952">
        <w:rPr>
          <w:rFonts w:eastAsiaTheme="minorHAnsi"/>
          <w:lang w:eastAsia="en-US"/>
        </w:rPr>
        <w:t>predškolsko i osnovno obrazovanje. Predškolsko obrazovanje u 2023. godini iznosi 8.532.925 €, a osnovnoškolsko 13.</w:t>
      </w:r>
      <w:r w:rsidR="0041659B" w:rsidRPr="002C2952">
        <w:rPr>
          <w:rFonts w:eastAsiaTheme="minorHAnsi"/>
          <w:lang w:eastAsia="en-US"/>
        </w:rPr>
        <w:t>9</w:t>
      </w:r>
      <w:r w:rsidR="000301B9" w:rsidRPr="002C2952">
        <w:rPr>
          <w:rFonts w:eastAsiaTheme="minorHAnsi"/>
          <w:lang w:eastAsia="en-US"/>
        </w:rPr>
        <w:t>2</w:t>
      </w:r>
      <w:r w:rsidR="0041659B" w:rsidRPr="002C2952">
        <w:rPr>
          <w:rFonts w:eastAsiaTheme="minorHAnsi"/>
          <w:lang w:eastAsia="en-US"/>
        </w:rPr>
        <w:t>9</w:t>
      </w:r>
      <w:r w:rsidR="0048333C" w:rsidRPr="002C2952">
        <w:rPr>
          <w:rFonts w:eastAsiaTheme="minorHAnsi"/>
          <w:lang w:eastAsia="en-US"/>
        </w:rPr>
        <w:t>.</w:t>
      </w:r>
      <w:r w:rsidR="0041659B" w:rsidRPr="002C2952">
        <w:rPr>
          <w:rFonts w:eastAsiaTheme="minorHAnsi"/>
          <w:lang w:eastAsia="en-US"/>
        </w:rPr>
        <w:t>3</w:t>
      </w:r>
      <w:r w:rsidR="0048333C" w:rsidRPr="002C2952">
        <w:rPr>
          <w:rFonts w:eastAsiaTheme="minorHAnsi"/>
          <w:lang w:eastAsia="en-US"/>
        </w:rPr>
        <w:t xml:space="preserve">43 €. Dodatne usluge u obrazovanju u iznosu od </w:t>
      </w:r>
      <w:r w:rsidR="0041659B" w:rsidRPr="002C2952">
        <w:rPr>
          <w:rFonts w:eastAsiaTheme="minorHAnsi"/>
          <w:lang w:eastAsia="en-US"/>
        </w:rPr>
        <w:t>2</w:t>
      </w:r>
      <w:r w:rsidR="0048333C" w:rsidRPr="002C2952">
        <w:rPr>
          <w:rFonts w:eastAsiaTheme="minorHAnsi"/>
          <w:lang w:eastAsia="en-US"/>
        </w:rPr>
        <w:t>.</w:t>
      </w:r>
      <w:r w:rsidR="0041659B" w:rsidRPr="002C2952">
        <w:rPr>
          <w:rFonts w:eastAsiaTheme="minorHAnsi"/>
          <w:lang w:eastAsia="en-US"/>
        </w:rPr>
        <w:t>043</w:t>
      </w:r>
      <w:r w:rsidR="0048333C" w:rsidRPr="002C2952">
        <w:rPr>
          <w:rFonts w:eastAsiaTheme="minorHAnsi"/>
          <w:lang w:eastAsia="en-US"/>
        </w:rPr>
        <w:t>.</w:t>
      </w:r>
      <w:r w:rsidR="0041659B" w:rsidRPr="002C2952">
        <w:rPr>
          <w:rFonts w:eastAsiaTheme="minorHAnsi"/>
          <w:lang w:eastAsia="en-US"/>
        </w:rPr>
        <w:t>2</w:t>
      </w:r>
      <w:r w:rsidR="0048333C" w:rsidRPr="002C2952">
        <w:rPr>
          <w:rFonts w:eastAsiaTheme="minorHAnsi"/>
          <w:lang w:eastAsia="en-US"/>
        </w:rPr>
        <w:t xml:space="preserve">05 € odnose </w:t>
      </w:r>
      <w:r w:rsidR="0041659B" w:rsidRPr="002C2952">
        <w:rPr>
          <w:rFonts w:eastAsiaTheme="minorHAnsi"/>
          <w:lang w:eastAsia="en-US"/>
        </w:rPr>
        <w:t xml:space="preserve">se </w:t>
      </w:r>
      <w:r w:rsidR="0048333C" w:rsidRPr="002C2952">
        <w:rPr>
          <w:rFonts w:eastAsiaTheme="minorHAnsi"/>
          <w:lang w:eastAsia="en-US"/>
        </w:rPr>
        <w:t>na dodatne usluge u osnovnoškolskom obrazovanju.</w:t>
      </w:r>
    </w:p>
    <w:p w14:paraId="271A8231" w14:textId="51F79841" w:rsidR="004F2BD4" w:rsidRPr="002C2952" w:rsidRDefault="00E43720" w:rsidP="00C7127C">
      <w:pPr>
        <w:autoSpaceDE w:val="0"/>
        <w:autoSpaceDN w:val="0"/>
        <w:adjustRightInd w:val="0"/>
        <w:ind w:firstLine="708"/>
        <w:jc w:val="both"/>
        <w:rPr>
          <w:rFonts w:eastAsiaTheme="minorHAnsi"/>
          <w:lang w:eastAsia="en-US"/>
        </w:rPr>
      </w:pPr>
      <w:r w:rsidRPr="002C2952">
        <w:rPr>
          <w:rFonts w:eastAsiaTheme="minorHAnsi"/>
          <w:lang w:eastAsia="en-US"/>
        </w:rPr>
        <w:t>Sljedeći po udjelu u 2023. su rashodi za ekonomske poslove u iznosu od 15.</w:t>
      </w:r>
      <w:r w:rsidR="000301B9" w:rsidRPr="002C2952">
        <w:rPr>
          <w:rFonts w:eastAsiaTheme="minorHAnsi"/>
          <w:lang w:eastAsia="en-US"/>
        </w:rPr>
        <w:t>427</w:t>
      </w:r>
      <w:r w:rsidRPr="002C2952">
        <w:rPr>
          <w:rFonts w:eastAsiaTheme="minorHAnsi"/>
          <w:lang w:eastAsia="en-US"/>
        </w:rPr>
        <w:t>.</w:t>
      </w:r>
      <w:r w:rsidR="000301B9" w:rsidRPr="002C2952">
        <w:rPr>
          <w:rFonts w:eastAsiaTheme="minorHAnsi"/>
          <w:lang w:eastAsia="en-US"/>
        </w:rPr>
        <w:t>50</w:t>
      </w:r>
      <w:r w:rsidRPr="002C2952">
        <w:rPr>
          <w:rFonts w:eastAsiaTheme="minorHAnsi"/>
          <w:lang w:eastAsia="en-US"/>
        </w:rPr>
        <w:t>9 € (2</w:t>
      </w:r>
      <w:r w:rsidR="00487ABF" w:rsidRPr="002C2952">
        <w:rPr>
          <w:rFonts w:eastAsiaTheme="minorHAnsi"/>
          <w:lang w:eastAsia="en-US"/>
        </w:rPr>
        <w:t>4</w:t>
      </w:r>
      <w:r w:rsidRPr="002C2952">
        <w:rPr>
          <w:rFonts w:eastAsiaTheme="minorHAnsi"/>
          <w:lang w:eastAsia="en-US"/>
        </w:rPr>
        <w:t>,</w:t>
      </w:r>
      <w:r w:rsidR="00487ABF" w:rsidRPr="002C2952">
        <w:rPr>
          <w:rFonts w:eastAsiaTheme="minorHAnsi"/>
          <w:lang w:eastAsia="en-US"/>
        </w:rPr>
        <w:t>24</w:t>
      </w:r>
      <w:r w:rsidRPr="002C2952">
        <w:rPr>
          <w:rFonts w:eastAsiaTheme="minorHAnsi"/>
          <w:lang w:eastAsia="en-US"/>
        </w:rPr>
        <w:t xml:space="preserve">%). Najveći udio odnosi se na </w:t>
      </w:r>
      <w:r w:rsidR="00857969" w:rsidRPr="002C2952">
        <w:rPr>
          <w:rFonts w:eastAsiaTheme="minorHAnsi"/>
          <w:lang w:eastAsia="en-US"/>
        </w:rPr>
        <w:t>skupinu 045 Promet (12.</w:t>
      </w:r>
      <w:r w:rsidR="00487ABF" w:rsidRPr="002C2952">
        <w:rPr>
          <w:rFonts w:eastAsiaTheme="minorHAnsi"/>
          <w:lang w:eastAsia="en-US"/>
        </w:rPr>
        <w:t>609</w:t>
      </w:r>
      <w:r w:rsidR="00857969" w:rsidRPr="002C2952">
        <w:rPr>
          <w:rFonts w:eastAsiaTheme="minorHAnsi"/>
          <w:lang w:eastAsia="en-US"/>
        </w:rPr>
        <w:t>.</w:t>
      </w:r>
      <w:r w:rsidR="00487ABF" w:rsidRPr="002C2952">
        <w:rPr>
          <w:rFonts w:eastAsiaTheme="minorHAnsi"/>
          <w:lang w:eastAsia="en-US"/>
        </w:rPr>
        <w:t>17</w:t>
      </w:r>
      <w:r w:rsidR="00857969" w:rsidRPr="002C2952">
        <w:rPr>
          <w:rFonts w:eastAsiaTheme="minorHAnsi"/>
          <w:lang w:eastAsia="en-US"/>
        </w:rPr>
        <w:t xml:space="preserve">5 €),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w:t>
      </w:r>
      <w:r w:rsidR="00487ABF" w:rsidRPr="002C2952">
        <w:rPr>
          <w:rFonts w:eastAsiaTheme="minorHAnsi"/>
          <w:lang w:eastAsia="en-US"/>
        </w:rPr>
        <w:t>28</w:t>
      </w:r>
      <w:r w:rsidR="00857969" w:rsidRPr="002C2952">
        <w:rPr>
          <w:rFonts w:eastAsiaTheme="minorHAnsi"/>
          <w:lang w:eastAsia="en-US"/>
        </w:rPr>
        <w:t xml:space="preserve">1.870 € </w:t>
      </w:r>
      <w:r w:rsidR="00487ABF" w:rsidRPr="002C2952">
        <w:rPr>
          <w:rFonts w:eastAsiaTheme="minorHAnsi"/>
          <w:lang w:eastAsia="en-US"/>
        </w:rPr>
        <w:t xml:space="preserve">u 2023. </w:t>
      </w:r>
      <w:r w:rsidR="00574F35" w:rsidRPr="002C2952">
        <w:rPr>
          <w:rFonts w:eastAsiaTheme="minorHAnsi"/>
          <w:lang w:eastAsia="en-US"/>
        </w:rPr>
        <w:t>godini i po 331.870 € u projekcijskim godinama</w:t>
      </w:r>
      <w:r w:rsidR="00857969" w:rsidRPr="002C2952">
        <w:rPr>
          <w:rFonts w:eastAsiaTheme="minorHAnsi"/>
          <w:lang w:eastAsia="en-US"/>
        </w:rPr>
        <w:t>, a odnosi se na rashode planirane za postavljanje sunčanih elektrana na javne objekte.</w:t>
      </w:r>
    </w:p>
    <w:p w14:paraId="558C4BD0" w14:textId="75346FCA" w:rsidR="00857969" w:rsidRPr="002C2952" w:rsidRDefault="00857969" w:rsidP="00C7127C">
      <w:pPr>
        <w:autoSpaceDE w:val="0"/>
        <w:autoSpaceDN w:val="0"/>
        <w:adjustRightInd w:val="0"/>
        <w:ind w:firstLine="708"/>
        <w:jc w:val="both"/>
        <w:rPr>
          <w:rFonts w:eastAsiaTheme="minorHAnsi"/>
          <w:lang w:eastAsia="en-US"/>
        </w:rPr>
      </w:pPr>
      <w:r w:rsidRPr="002C2952">
        <w:rPr>
          <w:rFonts w:eastAsiaTheme="minorHAnsi"/>
          <w:lang w:eastAsia="en-US"/>
        </w:rPr>
        <w:t>Tu su zatim rashodi za rekreaciju, sport i religiju (</w:t>
      </w:r>
      <w:r w:rsidR="00656D64" w:rsidRPr="002C2952">
        <w:rPr>
          <w:rFonts w:eastAsiaTheme="minorHAnsi"/>
          <w:lang w:eastAsia="en-US"/>
        </w:rPr>
        <w:t xml:space="preserve">7.753.971 €) </w:t>
      </w:r>
      <w:r w:rsidRPr="002C2952">
        <w:rPr>
          <w:rFonts w:eastAsiaTheme="minorHAnsi"/>
          <w:lang w:eastAsia="en-US"/>
        </w:rPr>
        <w:t>s udjelom od 12,</w:t>
      </w:r>
      <w:r w:rsidR="00301522" w:rsidRPr="002C2952">
        <w:rPr>
          <w:rFonts w:eastAsiaTheme="minorHAnsi"/>
          <w:lang w:eastAsia="en-US"/>
        </w:rPr>
        <w:t>1</w:t>
      </w:r>
      <w:r w:rsidR="00F15BA6" w:rsidRPr="002C2952">
        <w:rPr>
          <w:rFonts w:eastAsiaTheme="minorHAnsi"/>
          <w:lang w:eastAsia="en-US"/>
        </w:rPr>
        <w:t>8</w:t>
      </w:r>
      <w:r w:rsidRPr="002C2952">
        <w:rPr>
          <w:rFonts w:eastAsiaTheme="minorHAnsi"/>
          <w:lang w:eastAsia="en-US"/>
        </w:rPr>
        <w:t>%</w:t>
      </w:r>
      <w:r w:rsidR="00656D64" w:rsidRPr="002C2952">
        <w:rPr>
          <w:rFonts w:eastAsiaTheme="minorHAnsi"/>
          <w:lang w:eastAsia="en-US"/>
        </w:rPr>
        <w:t>. Od toga se 3.218.506 € odnosi na skupinu Službe rekreacije i sporta (uključuje rashode za sufinanciranje sportskih saveza, ustanove Sportski objekti Samobor, izgradnju igrališta te radove na PD Ivica Sudnik). Skupina Službe kulture planirana je u iznosu od 4.373.740 €, a uključuje rashode gradskih ustanova u kulturi (POU Samobor, Gradska knjižnica Samobor i Samoborski muzej), sredstva za zaštitu spomenika kulture, potpore za organizacije civilnog društva u kulturi, redovno financiranje Zajednice tehničke kulture Grada Samobora, rashode za izgradnju Centra tehničke kulture (40.000 € u 2023., i po 800.000 € u projekcijskim godinama) i dr.</w:t>
      </w:r>
    </w:p>
    <w:p w14:paraId="5BA1DE43" w14:textId="257D78FD" w:rsidR="00F90144" w:rsidRPr="002C2952" w:rsidRDefault="00F90144" w:rsidP="00C7127C">
      <w:pPr>
        <w:autoSpaceDE w:val="0"/>
        <w:autoSpaceDN w:val="0"/>
        <w:adjustRightInd w:val="0"/>
        <w:ind w:firstLine="708"/>
        <w:jc w:val="both"/>
        <w:rPr>
          <w:rFonts w:eastAsiaTheme="minorHAnsi"/>
          <w:lang w:eastAsia="en-US"/>
        </w:rPr>
      </w:pPr>
      <w:r w:rsidRPr="002C2952">
        <w:rPr>
          <w:rFonts w:eastAsiaTheme="minorHAnsi"/>
          <w:lang w:eastAsia="en-US"/>
        </w:rPr>
        <w:t>Tu su i rashodi za razred 06 Usluge unapređenja stanovanja i zajednice, koji se u 2023. planiraju s 5.</w:t>
      </w:r>
      <w:r w:rsidR="00574F35" w:rsidRPr="002C2952">
        <w:rPr>
          <w:rFonts w:eastAsiaTheme="minorHAnsi"/>
          <w:lang w:eastAsia="en-US"/>
        </w:rPr>
        <w:t>696</w:t>
      </w:r>
      <w:r w:rsidRPr="002C2952">
        <w:rPr>
          <w:rFonts w:eastAsiaTheme="minorHAnsi"/>
          <w:lang w:eastAsia="en-US"/>
        </w:rPr>
        <w:t>.</w:t>
      </w:r>
      <w:r w:rsidR="00574F35" w:rsidRPr="002C2952">
        <w:rPr>
          <w:rFonts w:eastAsiaTheme="minorHAnsi"/>
          <w:lang w:eastAsia="en-US"/>
        </w:rPr>
        <w:t>88</w:t>
      </w:r>
      <w:r w:rsidRPr="002C2952">
        <w:rPr>
          <w:rFonts w:eastAsiaTheme="minorHAnsi"/>
          <w:lang w:eastAsia="en-US"/>
        </w:rPr>
        <w:t xml:space="preserve">4 € i imaju udjel od </w:t>
      </w:r>
      <w:r w:rsidR="00574F35" w:rsidRPr="002C2952">
        <w:rPr>
          <w:rFonts w:eastAsiaTheme="minorHAnsi"/>
          <w:lang w:eastAsia="en-US"/>
        </w:rPr>
        <w:t>8</w:t>
      </w:r>
      <w:r w:rsidRPr="002C2952">
        <w:rPr>
          <w:rFonts w:eastAsiaTheme="minorHAnsi"/>
          <w:lang w:eastAsia="en-US"/>
        </w:rPr>
        <w:t>,</w:t>
      </w:r>
      <w:r w:rsidR="00574F35" w:rsidRPr="002C2952">
        <w:rPr>
          <w:rFonts w:eastAsiaTheme="minorHAnsi"/>
          <w:lang w:eastAsia="en-US"/>
        </w:rPr>
        <w:t>96</w:t>
      </w:r>
      <w:r w:rsidR="007C51C0" w:rsidRPr="002C2952">
        <w:rPr>
          <w:rFonts w:eastAsiaTheme="minorHAnsi"/>
          <w:lang w:eastAsia="en-US"/>
        </w:rPr>
        <w:t xml:space="preserve">% </w:t>
      </w:r>
      <w:r w:rsidRPr="002C2952">
        <w:rPr>
          <w:rFonts w:eastAsiaTheme="minorHAnsi"/>
          <w:lang w:eastAsia="en-US"/>
        </w:rPr>
        <w:t>u ukupnim rashodima.</w:t>
      </w:r>
      <w:r w:rsidR="00AF50F3" w:rsidRPr="002C2952">
        <w:rPr>
          <w:rFonts w:eastAsiaTheme="minorHAnsi"/>
          <w:lang w:eastAsia="en-US"/>
        </w:rPr>
        <w:t xml:space="preserve"> Skupina 062 Razvoj zajednice planira se s 1.</w:t>
      </w:r>
      <w:r w:rsidR="00574F35" w:rsidRPr="002C2952">
        <w:rPr>
          <w:rFonts w:eastAsiaTheme="minorHAnsi"/>
          <w:lang w:eastAsia="en-US"/>
        </w:rPr>
        <w:t>2</w:t>
      </w:r>
      <w:r w:rsidR="00AF50F3" w:rsidRPr="002C2952">
        <w:rPr>
          <w:rFonts w:eastAsiaTheme="minorHAnsi"/>
          <w:lang w:eastAsia="en-US"/>
        </w:rPr>
        <w:t>59.607 €, a obuhvaća subvencije u gospodarstvu, izradu prostornih dokumenata, izradu projektne dokumentacije, ulaganja na objektima u vlasništvu Grad</w:t>
      </w:r>
      <w:r w:rsidR="00D275FC" w:rsidRPr="002C2952">
        <w:rPr>
          <w:rFonts w:eastAsiaTheme="minorHAnsi"/>
          <w:lang w:eastAsia="en-US"/>
        </w:rPr>
        <w:t>a</w:t>
      </w:r>
      <w:r w:rsidR="00AF50F3" w:rsidRPr="002C2952">
        <w:rPr>
          <w:rFonts w:eastAsiaTheme="minorHAnsi"/>
          <w:lang w:eastAsia="en-US"/>
        </w:rPr>
        <w:t xml:space="preserve"> itd. Skupina 064 Ulična rasvjeta iznosi 3.</w:t>
      </w:r>
      <w:r w:rsidR="00574F35" w:rsidRPr="002C2952">
        <w:rPr>
          <w:rFonts w:eastAsiaTheme="minorHAnsi"/>
          <w:lang w:eastAsia="en-US"/>
        </w:rPr>
        <w:t>208</w:t>
      </w:r>
      <w:r w:rsidR="00AF50F3" w:rsidRPr="002C2952">
        <w:rPr>
          <w:rFonts w:eastAsiaTheme="minorHAnsi"/>
          <w:lang w:eastAsia="en-US"/>
        </w:rPr>
        <w:t>.</w:t>
      </w:r>
      <w:r w:rsidR="00574F35" w:rsidRPr="002C2952">
        <w:rPr>
          <w:rFonts w:eastAsiaTheme="minorHAnsi"/>
          <w:lang w:eastAsia="en-US"/>
        </w:rPr>
        <w:t>48</w:t>
      </w:r>
      <w:r w:rsidR="00AF50F3" w:rsidRPr="002C2952">
        <w:rPr>
          <w:rFonts w:eastAsiaTheme="minorHAnsi"/>
          <w:lang w:eastAsia="en-US"/>
        </w:rPr>
        <w:t>0 € u 2023. godini i vrijednosno je najznačajnija u ovom razredu, a obuhvaća rashode za električnu energiju za javnu rasvjetu, izgradnju mreže javne rasvjete, tekuće održavanje javne rasvjete te iz kredita planiranu z</w:t>
      </w:r>
      <w:r w:rsidR="00AF50F3" w:rsidRPr="002C2952">
        <w:t>amjenu i modernizaciju postojeće javne rasvjete.</w:t>
      </w:r>
    </w:p>
    <w:p w14:paraId="28E7C006" w14:textId="7BA37AC3" w:rsidR="00656D64" w:rsidRPr="002C2952" w:rsidRDefault="00656D64" w:rsidP="00C7127C">
      <w:pPr>
        <w:autoSpaceDE w:val="0"/>
        <w:autoSpaceDN w:val="0"/>
        <w:adjustRightInd w:val="0"/>
        <w:ind w:firstLine="708"/>
        <w:jc w:val="both"/>
        <w:rPr>
          <w:rFonts w:eastAsiaTheme="minorHAnsi"/>
          <w:lang w:eastAsia="en-US"/>
        </w:rPr>
      </w:pPr>
      <w:r w:rsidRPr="002C2952">
        <w:rPr>
          <w:rFonts w:eastAsiaTheme="minorHAnsi"/>
          <w:lang w:eastAsia="en-US"/>
        </w:rPr>
        <w:t>Zatim slijedi razred 01 Opće javne usluge, koj</w:t>
      </w:r>
      <w:r w:rsidR="00AB7E76" w:rsidRPr="002C2952">
        <w:rPr>
          <w:rFonts w:eastAsiaTheme="minorHAnsi"/>
          <w:lang w:eastAsia="en-US"/>
        </w:rPr>
        <w:t>a</w:t>
      </w:r>
      <w:r w:rsidRPr="002C2952">
        <w:rPr>
          <w:rFonts w:eastAsiaTheme="minorHAnsi"/>
          <w:lang w:eastAsia="en-US"/>
        </w:rPr>
        <w:t xml:space="preserve"> </w:t>
      </w:r>
      <w:r w:rsidR="00AB7E76" w:rsidRPr="002C2952">
        <w:rPr>
          <w:rFonts w:eastAsiaTheme="minorHAnsi"/>
          <w:lang w:eastAsia="en-US"/>
        </w:rPr>
        <w:t>je u 2023. planirana u iznosu od 5.557.675 € (8,</w:t>
      </w:r>
      <w:r w:rsidR="00D275FC" w:rsidRPr="002C2952">
        <w:rPr>
          <w:rFonts w:eastAsiaTheme="minorHAnsi"/>
          <w:lang w:eastAsia="en-US"/>
        </w:rPr>
        <w:t>7</w:t>
      </w:r>
      <w:r w:rsidR="00F15BA6" w:rsidRPr="002C2952">
        <w:rPr>
          <w:rFonts w:eastAsiaTheme="minorHAnsi"/>
          <w:lang w:eastAsia="en-US"/>
        </w:rPr>
        <w:t>4</w:t>
      </w:r>
      <w:r w:rsidR="00AB7E76" w:rsidRPr="002C2952">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745C3DCC" w14:textId="070EA4EB" w:rsidR="00121030" w:rsidRPr="002C2952" w:rsidRDefault="00121030" w:rsidP="00C7127C">
      <w:pPr>
        <w:autoSpaceDE w:val="0"/>
        <w:autoSpaceDN w:val="0"/>
        <w:adjustRightInd w:val="0"/>
        <w:ind w:firstLine="708"/>
        <w:jc w:val="both"/>
        <w:rPr>
          <w:rFonts w:eastAsiaTheme="minorHAnsi"/>
          <w:lang w:eastAsia="en-US"/>
        </w:rPr>
      </w:pPr>
      <w:r w:rsidRPr="002C2952">
        <w:rPr>
          <w:rFonts w:eastAsiaTheme="minorHAnsi"/>
          <w:lang w:eastAsia="en-US"/>
        </w:rPr>
        <w:t>Razred 03 Javni red i sigurnost s udjelom od 3,4</w:t>
      </w:r>
      <w:r w:rsidR="00F15BA6" w:rsidRPr="002C2952">
        <w:rPr>
          <w:rFonts w:eastAsiaTheme="minorHAnsi"/>
          <w:lang w:eastAsia="en-US"/>
        </w:rPr>
        <w:t>4</w:t>
      </w:r>
      <w:r w:rsidRPr="002C2952">
        <w:rPr>
          <w:rFonts w:eastAsiaTheme="minorHAnsi"/>
          <w:lang w:eastAsia="en-US"/>
        </w:rPr>
        <w:t>% uglavnom obuhvaća skupinu 032 Usluge protupožarne zaštite. Razred 10 Socijalna zaštita</w:t>
      </w:r>
      <w:r w:rsidR="00490FA9" w:rsidRPr="002C2952">
        <w:rPr>
          <w:rFonts w:eastAsiaTheme="minorHAnsi"/>
          <w:lang w:eastAsia="en-US"/>
        </w:rPr>
        <w:t xml:space="preserve"> planirana je s udjelom od 1,7</w:t>
      </w:r>
      <w:r w:rsidR="00574F35" w:rsidRPr="002C2952">
        <w:rPr>
          <w:rFonts w:eastAsiaTheme="minorHAnsi"/>
          <w:lang w:eastAsia="en-US"/>
        </w:rPr>
        <w:t>9</w:t>
      </w:r>
      <w:r w:rsidR="00490FA9" w:rsidRPr="002C2952">
        <w:rPr>
          <w:rFonts w:eastAsiaTheme="minorHAnsi"/>
          <w:lang w:eastAsia="en-US"/>
        </w:rPr>
        <w:t xml:space="preserve"> %, </w:t>
      </w:r>
      <w:r w:rsidR="003913E0" w:rsidRPr="002C2952">
        <w:rPr>
          <w:rFonts w:eastAsiaTheme="minorHAnsi"/>
          <w:lang w:eastAsia="en-US"/>
        </w:rPr>
        <w:t xml:space="preserve">a </w:t>
      </w:r>
      <w:r w:rsidR="00490FA9" w:rsidRPr="002C2952">
        <w:rPr>
          <w:rFonts w:eastAsiaTheme="minorHAnsi"/>
          <w:lang w:eastAsia="en-US"/>
        </w:rPr>
        <w:t>razred 05 Zaštita okoliša s udjelom od 1,</w:t>
      </w:r>
      <w:r w:rsidR="00574F35" w:rsidRPr="002C2952">
        <w:rPr>
          <w:rFonts w:eastAsiaTheme="minorHAnsi"/>
          <w:lang w:eastAsia="en-US"/>
        </w:rPr>
        <w:t>59</w:t>
      </w:r>
      <w:r w:rsidR="00490FA9" w:rsidRPr="002C2952">
        <w:rPr>
          <w:rFonts w:eastAsiaTheme="minorHAnsi"/>
          <w:lang w:eastAsia="en-US"/>
        </w:rPr>
        <w:t>%. Razred 07 Zdravstvo, iako malog apsolutnog iznosa (124.400 €), bilježi relativno povećanje u odnosu na 2022. godinu od 51%, zbog uvođenja sufinanciranja urološke ambulante i ostalih zdravstvenih programa te zbog povećanja iznosa sufinanciranja dodatnog T1 tima hitne pomoći.</w:t>
      </w:r>
      <w:r w:rsidR="00BC261E" w:rsidRPr="002C2952">
        <w:rPr>
          <w:rFonts w:eastAsiaTheme="minorHAnsi"/>
          <w:lang w:eastAsia="en-US"/>
        </w:rPr>
        <w:t>“</w:t>
      </w:r>
    </w:p>
    <w:p w14:paraId="2F809E52" w14:textId="5AC9ABB9" w:rsidR="004F2BD4" w:rsidRPr="002C2952" w:rsidRDefault="004F2BD4" w:rsidP="00C7127C">
      <w:pPr>
        <w:autoSpaceDE w:val="0"/>
        <w:autoSpaceDN w:val="0"/>
        <w:adjustRightInd w:val="0"/>
        <w:ind w:firstLine="708"/>
        <w:jc w:val="both"/>
        <w:rPr>
          <w:rFonts w:eastAsiaTheme="minorHAnsi"/>
          <w:lang w:eastAsia="en-US"/>
        </w:rPr>
      </w:pPr>
    </w:p>
    <w:p w14:paraId="2A41FBDD" w14:textId="4466C498" w:rsidR="007062C1" w:rsidRPr="002C2952" w:rsidRDefault="007062C1" w:rsidP="007062C1">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016FF0" w:rsidRPr="002C2952">
        <w:rPr>
          <w:rFonts w:eastAsiaTheme="minorHAnsi"/>
          <w:b/>
          <w:bCs/>
          <w:lang w:eastAsia="en-US"/>
        </w:rPr>
        <w:t>7</w:t>
      </w:r>
      <w:r w:rsidRPr="002C2952">
        <w:rPr>
          <w:rFonts w:eastAsiaTheme="minorHAnsi"/>
          <w:b/>
          <w:bCs/>
          <w:lang w:eastAsia="en-US"/>
        </w:rPr>
        <w:t>.</w:t>
      </w:r>
    </w:p>
    <w:p w14:paraId="4D1E9F65" w14:textId="2A674CC8" w:rsidR="00F909A7" w:rsidRPr="002C2952" w:rsidRDefault="00F909A7" w:rsidP="00F909A7">
      <w:pPr>
        <w:autoSpaceDE w:val="0"/>
        <w:autoSpaceDN w:val="0"/>
        <w:adjustRightInd w:val="0"/>
        <w:rPr>
          <w:b/>
        </w:rPr>
      </w:pPr>
    </w:p>
    <w:p w14:paraId="57F96D98" w14:textId="74C88104" w:rsidR="00F909A7" w:rsidRPr="002C2952" w:rsidRDefault="00F909A7" w:rsidP="00F909A7">
      <w:pPr>
        <w:autoSpaceDE w:val="0"/>
        <w:autoSpaceDN w:val="0"/>
        <w:adjustRightInd w:val="0"/>
        <w:ind w:firstLine="709"/>
        <w:rPr>
          <w:bCs/>
        </w:rPr>
      </w:pPr>
      <w:r w:rsidRPr="002C2952">
        <w:rPr>
          <w:bCs/>
        </w:rPr>
        <w:t>Članak 13. mijenja se i glasi:</w:t>
      </w:r>
    </w:p>
    <w:p w14:paraId="7C2B7653" w14:textId="77777777" w:rsidR="00F909A7" w:rsidRPr="002C2952" w:rsidRDefault="00F909A7" w:rsidP="00B45186">
      <w:pPr>
        <w:autoSpaceDE w:val="0"/>
        <w:autoSpaceDN w:val="0"/>
        <w:adjustRightInd w:val="0"/>
        <w:jc w:val="center"/>
        <w:rPr>
          <w:b/>
        </w:rPr>
      </w:pPr>
    </w:p>
    <w:p w14:paraId="29AC6139" w14:textId="2DCDFB28" w:rsidR="007062C1" w:rsidRPr="002C2952" w:rsidRDefault="00ED0E09" w:rsidP="00B45186">
      <w:pPr>
        <w:autoSpaceDE w:val="0"/>
        <w:autoSpaceDN w:val="0"/>
        <w:adjustRightInd w:val="0"/>
        <w:jc w:val="center"/>
        <w:rPr>
          <w:rFonts w:eastAsiaTheme="minorHAnsi"/>
          <w:b/>
          <w:bCs/>
          <w:lang w:eastAsia="en-US"/>
        </w:rPr>
      </w:pPr>
      <w:r w:rsidRPr="002C2952">
        <w:rPr>
          <w:b/>
        </w:rPr>
        <w:t>„</w:t>
      </w:r>
      <w:r w:rsidR="007062C1" w:rsidRPr="002C2952">
        <w:rPr>
          <w:b/>
        </w:rPr>
        <w:t>UPRAVNI ODJEL ZA OPĆE, PRAVNE I TEHNIČKE POSLOVE</w:t>
      </w:r>
    </w:p>
    <w:p w14:paraId="64F57D8B" w14:textId="77777777" w:rsidR="007062C1" w:rsidRPr="002C2952" w:rsidRDefault="007062C1" w:rsidP="00C37323">
      <w:pPr>
        <w:ind w:firstLine="708"/>
        <w:jc w:val="both"/>
      </w:pPr>
    </w:p>
    <w:p w14:paraId="6A747DB0" w14:textId="1CA0EECA" w:rsidR="00C37323" w:rsidRPr="002C2952" w:rsidRDefault="00C37323" w:rsidP="00C37323">
      <w:pPr>
        <w:ind w:firstLine="708"/>
        <w:jc w:val="both"/>
      </w:pPr>
      <w:r w:rsidRPr="002C2952">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2C2952" w:rsidRDefault="00C37323" w:rsidP="00C37323">
      <w:pPr>
        <w:ind w:firstLine="708"/>
        <w:jc w:val="both"/>
      </w:pPr>
      <w:r w:rsidRPr="002C2952">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2C2952" w:rsidRDefault="00C37323" w:rsidP="00C37323">
      <w:pPr>
        <w:ind w:firstLine="708"/>
        <w:jc w:val="both"/>
        <w:rPr>
          <w:iCs/>
        </w:rPr>
      </w:pPr>
      <w:r w:rsidRPr="002C2952">
        <w:t>Upravni odjel obavlja stručne i administrativno – tehničke poslove za Mandatnu komisiju, Odbor za izbor i imenovanja, Odbor za statutarno – pravna pitanja</w:t>
      </w:r>
      <w:r w:rsidRPr="002C2952">
        <w:rPr>
          <w:iCs/>
        </w:rPr>
        <w:t>.</w:t>
      </w:r>
    </w:p>
    <w:p w14:paraId="5B68C3B2" w14:textId="77777777" w:rsidR="00C37323" w:rsidRPr="002C2952" w:rsidRDefault="00C37323" w:rsidP="00C37323">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2C2952" w:rsidRPr="002C2952" w14:paraId="571728EA" w14:textId="77777777" w:rsidTr="0078173D">
        <w:trPr>
          <w:trHeight w:val="351"/>
          <w:jc w:val="center"/>
        </w:trPr>
        <w:tc>
          <w:tcPr>
            <w:tcW w:w="6397" w:type="dxa"/>
            <w:shd w:val="clear" w:color="auto" w:fill="auto"/>
            <w:noWrap/>
            <w:vAlign w:val="center"/>
            <w:hideMark/>
          </w:tcPr>
          <w:p w14:paraId="5D287029" w14:textId="77777777" w:rsidR="00C37323" w:rsidRPr="002C2952" w:rsidRDefault="00C37323" w:rsidP="007E3F9C">
            <w:pPr>
              <w:jc w:val="center"/>
              <w:rPr>
                <w:b/>
                <w:bCs/>
                <w:sz w:val="20"/>
                <w:szCs w:val="20"/>
              </w:rPr>
            </w:pPr>
            <w:r w:rsidRPr="002C2952">
              <w:rPr>
                <w:b/>
                <w:bCs/>
                <w:sz w:val="20"/>
                <w:szCs w:val="20"/>
              </w:rPr>
              <w:t>Naziv programa iz Proračuna</w:t>
            </w:r>
          </w:p>
        </w:tc>
        <w:tc>
          <w:tcPr>
            <w:tcW w:w="1308" w:type="dxa"/>
            <w:shd w:val="clear" w:color="auto" w:fill="auto"/>
            <w:noWrap/>
            <w:vAlign w:val="center"/>
            <w:hideMark/>
          </w:tcPr>
          <w:p w14:paraId="7363AF55" w14:textId="77777777" w:rsidR="00C37323" w:rsidRPr="002C2952" w:rsidRDefault="00C37323" w:rsidP="007E3F9C">
            <w:pPr>
              <w:jc w:val="center"/>
              <w:rPr>
                <w:b/>
                <w:bCs/>
                <w:sz w:val="20"/>
                <w:szCs w:val="20"/>
              </w:rPr>
            </w:pPr>
            <w:r w:rsidRPr="002C2952">
              <w:rPr>
                <w:b/>
                <w:bCs/>
                <w:sz w:val="20"/>
                <w:szCs w:val="20"/>
              </w:rPr>
              <w:t xml:space="preserve">Plan </w:t>
            </w:r>
          </w:p>
          <w:p w14:paraId="524A32EF" w14:textId="77777777" w:rsidR="00C37323" w:rsidRPr="002C2952" w:rsidRDefault="00C37323" w:rsidP="007E3F9C">
            <w:pPr>
              <w:jc w:val="center"/>
              <w:rPr>
                <w:b/>
                <w:bCs/>
                <w:sz w:val="20"/>
                <w:szCs w:val="20"/>
              </w:rPr>
            </w:pPr>
            <w:r w:rsidRPr="002C2952">
              <w:rPr>
                <w:b/>
                <w:bCs/>
                <w:sz w:val="20"/>
                <w:szCs w:val="20"/>
              </w:rPr>
              <w:t>2023.</w:t>
            </w:r>
          </w:p>
        </w:tc>
        <w:tc>
          <w:tcPr>
            <w:tcW w:w="1307" w:type="dxa"/>
            <w:shd w:val="clear" w:color="auto" w:fill="auto"/>
            <w:vAlign w:val="center"/>
            <w:hideMark/>
          </w:tcPr>
          <w:p w14:paraId="0390D9C3" w14:textId="77777777" w:rsidR="00C37323" w:rsidRPr="002C2952" w:rsidRDefault="00C37323" w:rsidP="007E3F9C">
            <w:pPr>
              <w:jc w:val="center"/>
              <w:rPr>
                <w:b/>
                <w:bCs/>
                <w:sz w:val="20"/>
                <w:szCs w:val="20"/>
              </w:rPr>
            </w:pPr>
            <w:r w:rsidRPr="002C2952">
              <w:rPr>
                <w:b/>
                <w:bCs/>
                <w:sz w:val="20"/>
                <w:szCs w:val="20"/>
              </w:rPr>
              <w:t>Projekcija 2024.</w:t>
            </w:r>
          </w:p>
        </w:tc>
        <w:tc>
          <w:tcPr>
            <w:tcW w:w="1162" w:type="dxa"/>
            <w:shd w:val="clear" w:color="auto" w:fill="auto"/>
            <w:vAlign w:val="center"/>
            <w:hideMark/>
          </w:tcPr>
          <w:p w14:paraId="66FEC6A2" w14:textId="77777777" w:rsidR="00C37323" w:rsidRPr="002C2952" w:rsidRDefault="00C37323" w:rsidP="007E3F9C">
            <w:pPr>
              <w:jc w:val="center"/>
              <w:rPr>
                <w:b/>
                <w:bCs/>
                <w:sz w:val="20"/>
                <w:szCs w:val="20"/>
              </w:rPr>
            </w:pPr>
            <w:r w:rsidRPr="002C2952">
              <w:rPr>
                <w:b/>
                <w:bCs/>
                <w:sz w:val="20"/>
                <w:szCs w:val="20"/>
              </w:rPr>
              <w:t>Projekcija 2025.</w:t>
            </w:r>
          </w:p>
        </w:tc>
      </w:tr>
      <w:tr w:rsidR="002C2952" w:rsidRPr="002C2952" w14:paraId="55A1C3F0" w14:textId="77777777" w:rsidTr="0078173D">
        <w:trPr>
          <w:trHeight w:val="296"/>
          <w:jc w:val="center"/>
        </w:trPr>
        <w:tc>
          <w:tcPr>
            <w:tcW w:w="6397" w:type="dxa"/>
            <w:shd w:val="clear" w:color="auto" w:fill="auto"/>
            <w:vAlign w:val="center"/>
            <w:hideMark/>
          </w:tcPr>
          <w:p w14:paraId="2E8980B6" w14:textId="77777777" w:rsidR="00C37323" w:rsidRPr="002C2952" w:rsidRDefault="00C37323" w:rsidP="007E3F9C">
            <w:pPr>
              <w:rPr>
                <w:b/>
                <w:bCs/>
                <w:sz w:val="20"/>
                <w:szCs w:val="20"/>
              </w:rPr>
            </w:pPr>
            <w:r w:rsidRPr="002C2952">
              <w:rPr>
                <w:b/>
                <w:bCs/>
                <w:sz w:val="20"/>
                <w:szCs w:val="20"/>
              </w:rPr>
              <w:t>Program: PREDSTAVNIČKA TIJELA</w:t>
            </w:r>
          </w:p>
        </w:tc>
        <w:tc>
          <w:tcPr>
            <w:tcW w:w="1308" w:type="dxa"/>
            <w:shd w:val="clear" w:color="auto" w:fill="auto"/>
            <w:noWrap/>
            <w:vAlign w:val="center"/>
            <w:hideMark/>
          </w:tcPr>
          <w:p w14:paraId="6C1B8894" w14:textId="77777777" w:rsidR="00C37323" w:rsidRPr="002C2952" w:rsidRDefault="00C37323" w:rsidP="007E3F9C">
            <w:pPr>
              <w:jc w:val="right"/>
              <w:rPr>
                <w:sz w:val="20"/>
                <w:szCs w:val="20"/>
              </w:rPr>
            </w:pPr>
            <w:r w:rsidRPr="002C2952">
              <w:rPr>
                <w:sz w:val="20"/>
                <w:szCs w:val="20"/>
              </w:rPr>
              <w:t>297.870</w:t>
            </w:r>
          </w:p>
        </w:tc>
        <w:tc>
          <w:tcPr>
            <w:tcW w:w="1307" w:type="dxa"/>
            <w:shd w:val="clear" w:color="auto" w:fill="auto"/>
            <w:noWrap/>
            <w:vAlign w:val="center"/>
            <w:hideMark/>
          </w:tcPr>
          <w:p w14:paraId="77537406" w14:textId="77777777" w:rsidR="00C37323" w:rsidRPr="002C2952" w:rsidRDefault="00C37323" w:rsidP="007E3F9C">
            <w:pPr>
              <w:jc w:val="right"/>
              <w:rPr>
                <w:sz w:val="20"/>
                <w:szCs w:val="20"/>
              </w:rPr>
            </w:pPr>
            <w:r w:rsidRPr="002C2952">
              <w:rPr>
                <w:sz w:val="20"/>
                <w:szCs w:val="20"/>
              </w:rPr>
              <w:t>689.620</w:t>
            </w:r>
          </w:p>
        </w:tc>
        <w:tc>
          <w:tcPr>
            <w:tcW w:w="1162" w:type="dxa"/>
            <w:shd w:val="clear" w:color="auto" w:fill="auto"/>
            <w:noWrap/>
            <w:vAlign w:val="center"/>
            <w:hideMark/>
          </w:tcPr>
          <w:p w14:paraId="5796F780" w14:textId="77777777" w:rsidR="00C37323" w:rsidRPr="002C2952" w:rsidRDefault="00C37323" w:rsidP="007E3F9C">
            <w:pPr>
              <w:jc w:val="right"/>
              <w:rPr>
                <w:sz w:val="20"/>
                <w:szCs w:val="20"/>
              </w:rPr>
            </w:pPr>
            <w:r w:rsidRPr="002C2952">
              <w:rPr>
                <w:sz w:val="20"/>
                <w:szCs w:val="20"/>
              </w:rPr>
              <w:t>339.120</w:t>
            </w:r>
          </w:p>
        </w:tc>
      </w:tr>
      <w:tr w:rsidR="002C2952" w:rsidRPr="002C2952" w14:paraId="0EE5C7CD" w14:textId="77777777" w:rsidTr="0078173D">
        <w:trPr>
          <w:trHeight w:val="300"/>
          <w:jc w:val="center"/>
        </w:trPr>
        <w:tc>
          <w:tcPr>
            <w:tcW w:w="6397" w:type="dxa"/>
            <w:shd w:val="clear" w:color="auto" w:fill="auto"/>
            <w:noWrap/>
            <w:vAlign w:val="center"/>
            <w:hideMark/>
          </w:tcPr>
          <w:p w14:paraId="39E6B13E" w14:textId="77777777" w:rsidR="00C37323" w:rsidRPr="002C2952" w:rsidRDefault="00C37323" w:rsidP="007E3F9C">
            <w:pPr>
              <w:rPr>
                <w:b/>
                <w:bCs/>
                <w:sz w:val="20"/>
                <w:szCs w:val="20"/>
              </w:rPr>
            </w:pPr>
            <w:r w:rsidRPr="002C2952">
              <w:rPr>
                <w:b/>
                <w:bCs/>
                <w:sz w:val="20"/>
                <w:szCs w:val="20"/>
              </w:rPr>
              <w:t>Program: IZVRŠNA TIJELA</w:t>
            </w:r>
          </w:p>
        </w:tc>
        <w:tc>
          <w:tcPr>
            <w:tcW w:w="1308" w:type="dxa"/>
            <w:shd w:val="clear" w:color="auto" w:fill="auto"/>
            <w:noWrap/>
            <w:vAlign w:val="center"/>
          </w:tcPr>
          <w:p w14:paraId="622A764E" w14:textId="77777777" w:rsidR="00C37323" w:rsidRPr="002C2952" w:rsidRDefault="00C37323" w:rsidP="007E3F9C">
            <w:pPr>
              <w:jc w:val="right"/>
              <w:rPr>
                <w:sz w:val="20"/>
                <w:szCs w:val="20"/>
              </w:rPr>
            </w:pPr>
            <w:r w:rsidRPr="002C2952">
              <w:rPr>
                <w:sz w:val="20"/>
                <w:szCs w:val="20"/>
              </w:rPr>
              <w:t>4.309.653</w:t>
            </w:r>
          </w:p>
        </w:tc>
        <w:tc>
          <w:tcPr>
            <w:tcW w:w="1307" w:type="dxa"/>
            <w:shd w:val="clear" w:color="auto" w:fill="auto"/>
            <w:noWrap/>
            <w:vAlign w:val="center"/>
          </w:tcPr>
          <w:p w14:paraId="120985ED" w14:textId="77777777" w:rsidR="00C37323" w:rsidRPr="002C2952" w:rsidRDefault="00C37323" w:rsidP="007E3F9C">
            <w:pPr>
              <w:jc w:val="right"/>
              <w:rPr>
                <w:sz w:val="20"/>
                <w:szCs w:val="20"/>
              </w:rPr>
            </w:pPr>
            <w:r w:rsidRPr="002C2952">
              <w:rPr>
                <w:sz w:val="20"/>
                <w:szCs w:val="20"/>
              </w:rPr>
              <w:t>4.255.373</w:t>
            </w:r>
          </w:p>
        </w:tc>
        <w:tc>
          <w:tcPr>
            <w:tcW w:w="1162" w:type="dxa"/>
            <w:shd w:val="clear" w:color="auto" w:fill="auto"/>
            <w:noWrap/>
            <w:vAlign w:val="center"/>
          </w:tcPr>
          <w:p w14:paraId="126384AE" w14:textId="77777777" w:rsidR="00C37323" w:rsidRPr="002C2952" w:rsidRDefault="00C37323" w:rsidP="007E3F9C">
            <w:pPr>
              <w:jc w:val="right"/>
              <w:rPr>
                <w:sz w:val="20"/>
                <w:szCs w:val="20"/>
              </w:rPr>
            </w:pPr>
            <w:r w:rsidRPr="002C2952">
              <w:rPr>
                <w:sz w:val="20"/>
                <w:szCs w:val="20"/>
              </w:rPr>
              <w:t>4.266.083</w:t>
            </w:r>
          </w:p>
        </w:tc>
      </w:tr>
      <w:tr w:rsidR="002C2952" w:rsidRPr="002C2952" w14:paraId="6EAAC6B7" w14:textId="77777777" w:rsidTr="0078173D">
        <w:trPr>
          <w:trHeight w:val="300"/>
          <w:jc w:val="center"/>
        </w:trPr>
        <w:tc>
          <w:tcPr>
            <w:tcW w:w="6397" w:type="dxa"/>
            <w:shd w:val="clear" w:color="auto" w:fill="auto"/>
            <w:noWrap/>
            <w:vAlign w:val="center"/>
            <w:hideMark/>
          </w:tcPr>
          <w:p w14:paraId="202ECCFB" w14:textId="77777777" w:rsidR="00C37323" w:rsidRPr="002C2952" w:rsidRDefault="00C37323" w:rsidP="007E3F9C">
            <w:pPr>
              <w:rPr>
                <w:b/>
                <w:bCs/>
                <w:sz w:val="20"/>
                <w:szCs w:val="20"/>
              </w:rPr>
            </w:pPr>
            <w:r w:rsidRPr="002C2952">
              <w:rPr>
                <w:b/>
                <w:bCs/>
                <w:sz w:val="20"/>
                <w:szCs w:val="20"/>
              </w:rPr>
              <w:t>Program: SUBVENCIJE TRGOVAČKIM DRUŠTVIMA</w:t>
            </w:r>
          </w:p>
        </w:tc>
        <w:tc>
          <w:tcPr>
            <w:tcW w:w="1308" w:type="dxa"/>
            <w:shd w:val="clear" w:color="auto" w:fill="auto"/>
            <w:noWrap/>
            <w:vAlign w:val="center"/>
          </w:tcPr>
          <w:p w14:paraId="3E7A73EE" w14:textId="77777777" w:rsidR="00C37323" w:rsidRPr="002C2952" w:rsidRDefault="00C37323" w:rsidP="007E3F9C">
            <w:pPr>
              <w:jc w:val="right"/>
              <w:rPr>
                <w:sz w:val="20"/>
                <w:szCs w:val="20"/>
              </w:rPr>
            </w:pPr>
            <w:r w:rsidRPr="002C2952">
              <w:rPr>
                <w:sz w:val="20"/>
                <w:szCs w:val="20"/>
              </w:rPr>
              <w:t>17.260</w:t>
            </w:r>
          </w:p>
        </w:tc>
        <w:tc>
          <w:tcPr>
            <w:tcW w:w="1307" w:type="dxa"/>
            <w:shd w:val="clear" w:color="auto" w:fill="auto"/>
            <w:noWrap/>
            <w:vAlign w:val="center"/>
          </w:tcPr>
          <w:p w14:paraId="7ABE3485" w14:textId="77777777" w:rsidR="00C37323" w:rsidRPr="002C2952" w:rsidRDefault="00C37323" w:rsidP="007E3F9C">
            <w:pPr>
              <w:jc w:val="right"/>
              <w:rPr>
                <w:sz w:val="20"/>
                <w:szCs w:val="20"/>
              </w:rPr>
            </w:pPr>
            <w:r w:rsidRPr="002C2952">
              <w:rPr>
                <w:sz w:val="20"/>
                <w:szCs w:val="20"/>
              </w:rPr>
              <w:t>17.260</w:t>
            </w:r>
          </w:p>
        </w:tc>
        <w:tc>
          <w:tcPr>
            <w:tcW w:w="1162" w:type="dxa"/>
            <w:shd w:val="clear" w:color="auto" w:fill="auto"/>
            <w:noWrap/>
            <w:vAlign w:val="center"/>
          </w:tcPr>
          <w:p w14:paraId="6DF1C1F5" w14:textId="77777777" w:rsidR="00C37323" w:rsidRPr="002C2952" w:rsidRDefault="00C37323" w:rsidP="007E3F9C">
            <w:pPr>
              <w:jc w:val="right"/>
              <w:rPr>
                <w:sz w:val="20"/>
                <w:szCs w:val="20"/>
              </w:rPr>
            </w:pPr>
            <w:r w:rsidRPr="002C2952">
              <w:rPr>
                <w:sz w:val="20"/>
                <w:szCs w:val="20"/>
              </w:rPr>
              <w:t>17.260</w:t>
            </w:r>
          </w:p>
        </w:tc>
      </w:tr>
      <w:tr w:rsidR="002C2952" w:rsidRPr="002C2952" w14:paraId="18657290" w14:textId="77777777" w:rsidTr="0078173D">
        <w:trPr>
          <w:trHeight w:val="291"/>
          <w:jc w:val="center"/>
        </w:trPr>
        <w:tc>
          <w:tcPr>
            <w:tcW w:w="6397" w:type="dxa"/>
            <w:shd w:val="clear" w:color="auto" w:fill="auto"/>
            <w:noWrap/>
            <w:vAlign w:val="center"/>
          </w:tcPr>
          <w:p w14:paraId="28965E48" w14:textId="77777777" w:rsidR="00C37323" w:rsidRPr="002C2952" w:rsidRDefault="00C37323" w:rsidP="007E3F9C">
            <w:pPr>
              <w:rPr>
                <w:b/>
                <w:bCs/>
                <w:sz w:val="20"/>
                <w:szCs w:val="20"/>
              </w:rPr>
            </w:pPr>
            <w:r w:rsidRPr="002C2952">
              <w:rPr>
                <w:b/>
                <w:bCs/>
                <w:sz w:val="20"/>
                <w:szCs w:val="20"/>
              </w:rPr>
              <w:t>Program: PRORAČUNSKA ZALIHA</w:t>
            </w:r>
          </w:p>
        </w:tc>
        <w:tc>
          <w:tcPr>
            <w:tcW w:w="1308" w:type="dxa"/>
            <w:shd w:val="clear" w:color="auto" w:fill="auto"/>
            <w:noWrap/>
            <w:vAlign w:val="center"/>
          </w:tcPr>
          <w:p w14:paraId="2BABB71D" w14:textId="77777777" w:rsidR="00C37323" w:rsidRPr="002C2952" w:rsidRDefault="00C37323" w:rsidP="007E3F9C">
            <w:pPr>
              <w:jc w:val="right"/>
              <w:rPr>
                <w:sz w:val="20"/>
                <w:szCs w:val="20"/>
              </w:rPr>
            </w:pPr>
            <w:r w:rsidRPr="002C2952">
              <w:rPr>
                <w:sz w:val="20"/>
                <w:szCs w:val="20"/>
              </w:rPr>
              <w:t>93.000</w:t>
            </w:r>
          </w:p>
        </w:tc>
        <w:tc>
          <w:tcPr>
            <w:tcW w:w="1307" w:type="dxa"/>
            <w:shd w:val="clear" w:color="auto" w:fill="auto"/>
            <w:noWrap/>
            <w:vAlign w:val="center"/>
          </w:tcPr>
          <w:p w14:paraId="759CADE5" w14:textId="77777777" w:rsidR="00C37323" w:rsidRPr="002C2952" w:rsidRDefault="00C37323" w:rsidP="007E3F9C">
            <w:pPr>
              <w:jc w:val="right"/>
              <w:rPr>
                <w:sz w:val="20"/>
                <w:szCs w:val="20"/>
              </w:rPr>
            </w:pPr>
            <w:r w:rsidRPr="002C2952">
              <w:rPr>
                <w:sz w:val="20"/>
                <w:szCs w:val="20"/>
              </w:rPr>
              <w:t>93.000</w:t>
            </w:r>
          </w:p>
        </w:tc>
        <w:tc>
          <w:tcPr>
            <w:tcW w:w="1162" w:type="dxa"/>
            <w:shd w:val="clear" w:color="auto" w:fill="auto"/>
            <w:noWrap/>
            <w:vAlign w:val="center"/>
          </w:tcPr>
          <w:p w14:paraId="16C82CA5" w14:textId="77777777" w:rsidR="00C37323" w:rsidRPr="002C2952" w:rsidRDefault="00C37323" w:rsidP="007E3F9C">
            <w:pPr>
              <w:jc w:val="right"/>
              <w:rPr>
                <w:sz w:val="20"/>
                <w:szCs w:val="20"/>
              </w:rPr>
            </w:pPr>
            <w:r w:rsidRPr="002C2952">
              <w:rPr>
                <w:sz w:val="20"/>
                <w:szCs w:val="20"/>
              </w:rPr>
              <w:t>93.000</w:t>
            </w:r>
          </w:p>
        </w:tc>
      </w:tr>
      <w:tr w:rsidR="00FE194E" w:rsidRPr="002C2952" w14:paraId="3F1F03A6" w14:textId="77777777" w:rsidTr="0078173D">
        <w:trPr>
          <w:trHeight w:val="313"/>
          <w:jc w:val="center"/>
        </w:trPr>
        <w:tc>
          <w:tcPr>
            <w:tcW w:w="6397" w:type="dxa"/>
            <w:shd w:val="clear" w:color="auto" w:fill="auto"/>
            <w:noWrap/>
            <w:vAlign w:val="center"/>
          </w:tcPr>
          <w:p w14:paraId="06E8AFC5" w14:textId="77777777" w:rsidR="00C37323" w:rsidRPr="002C2952" w:rsidRDefault="00C37323" w:rsidP="007E3F9C">
            <w:pPr>
              <w:rPr>
                <w:b/>
                <w:bCs/>
                <w:sz w:val="20"/>
                <w:szCs w:val="20"/>
              </w:rPr>
            </w:pPr>
            <w:r w:rsidRPr="002C2952">
              <w:rPr>
                <w:b/>
                <w:bCs/>
                <w:sz w:val="20"/>
                <w:szCs w:val="20"/>
              </w:rPr>
              <w:t>UKUPNO:</w:t>
            </w:r>
          </w:p>
        </w:tc>
        <w:tc>
          <w:tcPr>
            <w:tcW w:w="1308" w:type="dxa"/>
            <w:shd w:val="clear" w:color="auto" w:fill="auto"/>
            <w:noWrap/>
            <w:vAlign w:val="center"/>
          </w:tcPr>
          <w:p w14:paraId="27ABC78C" w14:textId="77777777" w:rsidR="00C37323" w:rsidRPr="002C2952" w:rsidRDefault="00C37323" w:rsidP="007E3F9C">
            <w:pPr>
              <w:jc w:val="right"/>
              <w:rPr>
                <w:b/>
                <w:bCs/>
                <w:sz w:val="20"/>
                <w:szCs w:val="20"/>
              </w:rPr>
            </w:pPr>
            <w:r w:rsidRPr="002C2952">
              <w:rPr>
                <w:b/>
                <w:bCs/>
                <w:sz w:val="20"/>
                <w:szCs w:val="20"/>
              </w:rPr>
              <w:t>4.717.783</w:t>
            </w:r>
          </w:p>
        </w:tc>
        <w:tc>
          <w:tcPr>
            <w:tcW w:w="1307" w:type="dxa"/>
            <w:shd w:val="clear" w:color="auto" w:fill="auto"/>
            <w:noWrap/>
            <w:vAlign w:val="center"/>
          </w:tcPr>
          <w:p w14:paraId="04131B6E" w14:textId="77777777" w:rsidR="00C37323" w:rsidRPr="002C2952" w:rsidRDefault="00C37323" w:rsidP="007E3F9C">
            <w:pPr>
              <w:jc w:val="right"/>
              <w:rPr>
                <w:b/>
                <w:bCs/>
                <w:sz w:val="20"/>
                <w:szCs w:val="20"/>
              </w:rPr>
            </w:pPr>
            <w:r w:rsidRPr="002C2952">
              <w:rPr>
                <w:b/>
                <w:bCs/>
                <w:sz w:val="20"/>
                <w:szCs w:val="20"/>
              </w:rPr>
              <w:t>5.055.253</w:t>
            </w:r>
          </w:p>
        </w:tc>
        <w:tc>
          <w:tcPr>
            <w:tcW w:w="1162" w:type="dxa"/>
            <w:shd w:val="clear" w:color="auto" w:fill="auto"/>
            <w:noWrap/>
            <w:vAlign w:val="center"/>
          </w:tcPr>
          <w:p w14:paraId="6C100F12" w14:textId="77777777" w:rsidR="00C37323" w:rsidRPr="002C2952" w:rsidRDefault="00C37323" w:rsidP="007E3F9C">
            <w:pPr>
              <w:jc w:val="right"/>
              <w:rPr>
                <w:b/>
                <w:bCs/>
                <w:sz w:val="20"/>
                <w:szCs w:val="20"/>
              </w:rPr>
            </w:pPr>
            <w:r w:rsidRPr="002C2952">
              <w:rPr>
                <w:b/>
                <w:bCs/>
                <w:sz w:val="20"/>
                <w:szCs w:val="20"/>
              </w:rPr>
              <w:t>4.715.463</w:t>
            </w:r>
          </w:p>
        </w:tc>
      </w:tr>
    </w:tbl>
    <w:p w14:paraId="23DBD68A" w14:textId="77777777" w:rsidR="00C37323" w:rsidRPr="002C2952" w:rsidRDefault="00C37323" w:rsidP="00C37323">
      <w:pPr>
        <w:autoSpaceDE w:val="0"/>
        <w:autoSpaceDN w:val="0"/>
        <w:adjustRightInd w:val="0"/>
        <w:jc w:val="both"/>
        <w:rPr>
          <w:rFonts w:eastAsia="Calibri"/>
          <w:szCs w:val="22"/>
          <w:lang w:eastAsia="en-US"/>
        </w:rPr>
      </w:pPr>
    </w:p>
    <w:p w14:paraId="43C240CD" w14:textId="3D621B01" w:rsidR="00C37323" w:rsidRPr="002C2952" w:rsidRDefault="001551F2" w:rsidP="00C37323">
      <w:pPr>
        <w:autoSpaceDE w:val="0"/>
        <w:autoSpaceDN w:val="0"/>
        <w:adjustRightInd w:val="0"/>
        <w:jc w:val="both"/>
        <w:rPr>
          <w:rFonts w:eastAsia="Calibri"/>
          <w:lang w:eastAsia="en-US"/>
        </w:rPr>
      </w:pPr>
      <w:r w:rsidRPr="002C2952">
        <w:rPr>
          <w:b/>
          <w:bCs/>
        </w:rPr>
        <w:t>RAZDJEL 001 GRADSKO VIJEĆE</w:t>
      </w:r>
    </w:p>
    <w:p w14:paraId="0E3CDC0E" w14:textId="77777777" w:rsidR="00C37323" w:rsidRPr="002C2952"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4"/>
        <w:gridCol w:w="992"/>
        <w:gridCol w:w="1134"/>
        <w:gridCol w:w="1134"/>
        <w:gridCol w:w="1134"/>
        <w:gridCol w:w="1134"/>
      </w:tblGrid>
      <w:tr w:rsidR="002C2952" w:rsidRPr="002C2952" w14:paraId="644C8378" w14:textId="77777777" w:rsidTr="0078173D">
        <w:trPr>
          <w:trHeight w:val="266"/>
          <w:jc w:val="center"/>
        </w:trPr>
        <w:tc>
          <w:tcPr>
            <w:tcW w:w="10207" w:type="dxa"/>
            <w:gridSpan w:val="7"/>
            <w:shd w:val="clear" w:color="auto" w:fill="D9D9D9"/>
            <w:noWrap/>
            <w:hideMark/>
          </w:tcPr>
          <w:p w14:paraId="4FD2C7EC" w14:textId="77777777" w:rsidR="00C37323" w:rsidRPr="002C2952" w:rsidRDefault="00C37323" w:rsidP="007E3F9C">
            <w:pPr>
              <w:rPr>
                <w:b/>
                <w:bCs/>
                <w:iCs/>
              </w:rPr>
            </w:pPr>
            <w:r w:rsidRPr="002C2952">
              <w:rPr>
                <w:b/>
                <w:bCs/>
                <w:iCs/>
              </w:rPr>
              <w:t>Program PREDSTAVNIČKA TIJELA</w:t>
            </w:r>
          </w:p>
        </w:tc>
      </w:tr>
      <w:tr w:rsidR="002C2952" w:rsidRPr="002C2952" w14:paraId="2B76C138" w14:textId="77777777" w:rsidTr="0078173D">
        <w:trPr>
          <w:trHeight w:val="560"/>
          <w:jc w:val="center"/>
        </w:trPr>
        <w:tc>
          <w:tcPr>
            <w:tcW w:w="10207" w:type="dxa"/>
            <w:gridSpan w:val="7"/>
            <w:shd w:val="clear" w:color="auto" w:fill="auto"/>
            <w:noWrap/>
          </w:tcPr>
          <w:p w14:paraId="665C9185" w14:textId="77777777" w:rsidR="00C37323" w:rsidRPr="002C2952" w:rsidRDefault="00C37323" w:rsidP="007E3F9C">
            <w:pPr>
              <w:jc w:val="both"/>
              <w:rPr>
                <w:sz w:val="20"/>
                <w:szCs w:val="20"/>
              </w:rPr>
            </w:pPr>
            <w:r w:rsidRPr="002C2952">
              <w:rPr>
                <w:sz w:val="20"/>
                <w:szCs w:val="20"/>
              </w:rPr>
              <w:t>Zakonske i druge pravne osnove programa:</w:t>
            </w:r>
          </w:p>
          <w:p w14:paraId="08478FFC" w14:textId="77777777" w:rsidR="00C37323" w:rsidRPr="002C2952" w:rsidRDefault="00C37323" w:rsidP="00047253">
            <w:pPr>
              <w:numPr>
                <w:ilvl w:val="0"/>
                <w:numId w:val="9"/>
              </w:numPr>
              <w:jc w:val="both"/>
              <w:rPr>
                <w:sz w:val="20"/>
                <w:szCs w:val="20"/>
              </w:rPr>
            </w:pPr>
            <w:r w:rsidRPr="002C2952">
              <w:rPr>
                <w:sz w:val="20"/>
                <w:szCs w:val="20"/>
              </w:rPr>
              <w:t>Zakon o lokalnoj i područnoj (regionalnoj) samoupravi (NN 33/01, 60/01, 129/05, 109/07, 125/08, 36/09, 150/11, 144/12, 19/13, 137/15, 123/17, 98/19 i 144/20)</w:t>
            </w:r>
          </w:p>
          <w:p w14:paraId="3C6B62E8" w14:textId="77777777" w:rsidR="00C37323" w:rsidRPr="002C2952" w:rsidRDefault="00C37323" w:rsidP="00047253">
            <w:pPr>
              <w:numPr>
                <w:ilvl w:val="0"/>
                <w:numId w:val="9"/>
              </w:numPr>
              <w:jc w:val="both"/>
              <w:rPr>
                <w:sz w:val="20"/>
                <w:szCs w:val="20"/>
              </w:rPr>
            </w:pPr>
            <w:r w:rsidRPr="002C2952">
              <w:rPr>
                <w:sz w:val="20"/>
                <w:szCs w:val="20"/>
              </w:rPr>
              <w:lastRenderedPageBreak/>
              <w:t>Zakon o lokalnim izborima (NN 144/12, 121/16, 98/19, 42/20, 144/20 i 37/21)</w:t>
            </w:r>
          </w:p>
          <w:p w14:paraId="7EBE2622" w14:textId="77777777" w:rsidR="00C37323" w:rsidRPr="002C2952" w:rsidRDefault="00C37323" w:rsidP="00047253">
            <w:pPr>
              <w:numPr>
                <w:ilvl w:val="0"/>
                <w:numId w:val="9"/>
              </w:numPr>
              <w:jc w:val="both"/>
              <w:rPr>
                <w:sz w:val="20"/>
                <w:szCs w:val="20"/>
              </w:rPr>
            </w:pPr>
            <w:r w:rsidRPr="002C2952">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2C2952" w:rsidRDefault="00C37323" w:rsidP="00047253">
            <w:pPr>
              <w:numPr>
                <w:ilvl w:val="0"/>
                <w:numId w:val="9"/>
              </w:numPr>
              <w:jc w:val="both"/>
              <w:rPr>
                <w:sz w:val="20"/>
                <w:szCs w:val="20"/>
              </w:rPr>
            </w:pPr>
            <w:r w:rsidRPr="002C2952">
              <w:rPr>
                <w:sz w:val="20"/>
                <w:szCs w:val="20"/>
              </w:rPr>
              <w:t>Zakon o općem upravnom postupku (NN 47/09 i 110/21)</w:t>
            </w:r>
          </w:p>
          <w:p w14:paraId="60BB3A9A" w14:textId="77777777" w:rsidR="00C37323" w:rsidRPr="002C2952" w:rsidRDefault="00C37323" w:rsidP="00047253">
            <w:pPr>
              <w:numPr>
                <w:ilvl w:val="0"/>
                <w:numId w:val="9"/>
              </w:numPr>
              <w:jc w:val="both"/>
              <w:rPr>
                <w:sz w:val="20"/>
                <w:szCs w:val="20"/>
              </w:rPr>
            </w:pPr>
            <w:r w:rsidRPr="002C2952">
              <w:rPr>
                <w:sz w:val="20"/>
                <w:szCs w:val="20"/>
              </w:rPr>
              <w:t>Zakon o upravnim sporovima (NN 20/10, 143/12, 152/14, 94/16, 29/17 i 110/21)</w:t>
            </w:r>
          </w:p>
          <w:p w14:paraId="09C41B49" w14:textId="77777777" w:rsidR="00C37323" w:rsidRPr="002C2952" w:rsidRDefault="00C37323" w:rsidP="00047253">
            <w:pPr>
              <w:numPr>
                <w:ilvl w:val="0"/>
                <w:numId w:val="9"/>
              </w:numPr>
              <w:jc w:val="both"/>
              <w:rPr>
                <w:sz w:val="20"/>
                <w:szCs w:val="20"/>
              </w:rPr>
            </w:pPr>
            <w:r w:rsidRPr="002C2952">
              <w:rPr>
                <w:sz w:val="20"/>
                <w:szCs w:val="20"/>
              </w:rPr>
              <w:t>Statut Grada Samobora (Službene vijesti Grada Samobora 2/21 - pročišćeni tekst)</w:t>
            </w:r>
          </w:p>
          <w:p w14:paraId="4357843B" w14:textId="77777777" w:rsidR="00C37323" w:rsidRPr="002C2952" w:rsidRDefault="00C37323" w:rsidP="00047253">
            <w:pPr>
              <w:numPr>
                <w:ilvl w:val="0"/>
                <w:numId w:val="9"/>
              </w:numPr>
              <w:jc w:val="both"/>
              <w:rPr>
                <w:sz w:val="20"/>
                <w:szCs w:val="20"/>
              </w:rPr>
            </w:pPr>
            <w:r w:rsidRPr="002C2952">
              <w:rPr>
                <w:sz w:val="20"/>
                <w:szCs w:val="20"/>
              </w:rPr>
              <w:t>Poslovnik Gradskog vijeća Grada Samobora (Službene vijesti Grada Samobora 3/19, 3/20 i 2/21)</w:t>
            </w:r>
          </w:p>
          <w:p w14:paraId="0F789491" w14:textId="77777777" w:rsidR="00C37323" w:rsidRPr="002C2952" w:rsidRDefault="00C37323" w:rsidP="00047253">
            <w:pPr>
              <w:numPr>
                <w:ilvl w:val="0"/>
                <w:numId w:val="9"/>
              </w:numPr>
              <w:rPr>
                <w:sz w:val="20"/>
                <w:szCs w:val="20"/>
              </w:rPr>
            </w:pPr>
            <w:r w:rsidRPr="002C2952">
              <w:rPr>
                <w:sz w:val="20"/>
                <w:szCs w:val="20"/>
              </w:rPr>
              <w:t>Odluka o ustroju i djelokrugu rada upravnih tijela Grada Samobora (Službene vijesti Grada Samobora 6/17 i 3/22)</w:t>
            </w:r>
          </w:p>
          <w:p w14:paraId="1FE83CF2" w14:textId="77777777" w:rsidR="00C37323" w:rsidRPr="002C2952" w:rsidRDefault="00C37323" w:rsidP="00047253">
            <w:pPr>
              <w:numPr>
                <w:ilvl w:val="0"/>
                <w:numId w:val="9"/>
              </w:numPr>
              <w:rPr>
                <w:sz w:val="20"/>
                <w:szCs w:val="20"/>
              </w:rPr>
            </w:pPr>
            <w:r w:rsidRPr="002C2952">
              <w:rPr>
                <w:sz w:val="20"/>
                <w:szCs w:val="20"/>
              </w:rPr>
              <w:t>Odluka o naknadama članovima Gradskog vijeća Grada Samobora, članovima radnih tijela Gradskog vijeća i članovima radnih tijela gradonačelnice i dr. (Službene vijesti Grada Samobora 2/21)</w:t>
            </w:r>
          </w:p>
        </w:tc>
      </w:tr>
      <w:tr w:rsidR="002C2952" w:rsidRPr="002C2952" w14:paraId="2AC79889" w14:textId="77777777" w:rsidTr="0078173D">
        <w:trPr>
          <w:trHeight w:val="953"/>
          <w:jc w:val="center"/>
        </w:trPr>
        <w:tc>
          <w:tcPr>
            <w:tcW w:w="10207" w:type="dxa"/>
            <w:gridSpan w:val="7"/>
            <w:shd w:val="clear" w:color="auto" w:fill="auto"/>
            <w:hideMark/>
          </w:tcPr>
          <w:p w14:paraId="05DF48C1" w14:textId="77777777" w:rsidR="00C37323" w:rsidRPr="002C2952" w:rsidRDefault="00C37323"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61F6CB8F" w14:textId="77777777" w:rsidR="00C37323" w:rsidRPr="002C2952" w:rsidRDefault="00C37323" w:rsidP="007E3F9C">
            <w:pPr>
              <w:rPr>
                <w:i/>
                <w:sz w:val="20"/>
                <w:szCs w:val="20"/>
              </w:rPr>
            </w:pPr>
            <w:r w:rsidRPr="002C2952">
              <w:rPr>
                <w:i/>
                <w:sz w:val="20"/>
                <w:szCs w:val="20"/>
              </w:rPr>
              <w:t>13. Lokalna uprava i administracija</w:t>
            </w:r>
          </w:p>
          <w:p w14:paraId="53EC16AC" w14:textId="77777777" w:rsidR="00C37323" w:rsidRPr="002C2952" w:rsidRDefault="00C37323" w:rsidP="007E3F9C">
            <w:pPr>
              <w:rPr>
                <w:i/>
                <w:sz w:val="20"/>
                <w:szCs w:val="20"/>
              </w:rPr>
            </w:pPr>
          </w:p>
          <w:p w14:paraId="232EA9A4"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502EB44C" w14:textId="77777777" w:rsidR="00C37323" w:rsidRPr="002C2952" w:rsidRDefault="00C37323" w:rsidP="007E3F9C">
            <w:pPr>
              <w:jc w:val="both"/>
              <w:rPr>
                <w:i/>
                <w:sz w:val="20"/>
                <w:szCs w:val="20"/>
              </w:rPr>
            </w:pPr>
            <w:r w:rsidRPr="002C2952">
              <w:rPr>
                <w:iCs/>
                <w:sz w:val="20"/>
                <w:szCs w:val="20"/>
              </w:rPr>
              <w:t>Sukladno Prilogu 1. Provedbenog programa Grada Samobora za razdoblje 2021. – 2025.</w:t>
            </w:r>
          </w:p>
        </w:tc>
      </w:tr>
      <w:tr w:rsidR="002C2952" w:rsidRPr="002C2952" w14:paraId="3FD5FE2E" w14:textId="77777777" w:rsidTr="0078173D">
        <w:trPr>
          <w:trHeight w:val="300"/>
          <w:jc w:val="center"/>
        </w:trPr>
        <w:tc>
          <w:tcPr>
            <w:tcW w:w="10207" w:type="dxa"/>
            <w:gridSpan w:val="7"/>
            <w:shd w:val="clear" w:color="auto" w:fill="F2F2F2"/>
            <w:hideMark/>
          </w:tcPr>
          <w:p w14:paraId="463379D7" w14:textId="77777777" w:rsidR="00C37323" w:rsidRPr="002C2952" w:rsidRDefault="00C37323" w:rsidP="007E3F9C">
            <w:pPr>
              <w:rPr>
                <w:b/>
                <w:bCs/>
                <w:sz w:val="20"/>
                <w:szCs w:val="20"/>
              </w:rPr>
            </w:pPr>
            <w:r w:rsidRPr="002C2952">
              <w:rPr>
                <w:b/>
                <w:bCs/>
                <w:sz w:val="20"/>
                <w:szCs w:val="20"/>
              </w:rPr>
              <w:t>Naziv aktivnosti/projekta u Proračunu: POSLOVANJE GRADSKOG VIJEĆA</w:t>
            </w:r>
          </w:p>
        </w:tc>
      </w:tr>
      <w:tr w:rsidR="002C2952" w:rsidRPr="002C2952" w14:paraId="5A5DC69A" w14:textId="77777777" w:rsidTr="0078173D">
        <w:trPr>
          <w:trHeight w:val="251"/>
          <w:jc w:val="center"/>
        </w:trPr>
        <w:tc>
          <w:tcPr>
            <w:tcW w:w="6805" w:type="dxa"/>
            <w:gridSpan w:val="4"/>
            <w:vMerge w:val="restart"/>
            <w:shd w:val="clear" w:color="auto" w:fill="auto"/>
            <w:vAlign w:val="center"/>
            <w:hideMark/>
          </w:tcPr>
          <w:p w14:paraId="0F84F2B8"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A6045AC"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45CF23A5" w14:textId="77777777" w:rsidTr="0078173D">
        <w:trPr>
          <w:trHeight w:val="207"/>
          <w:jc w:val="center"/>
        </w:trPr>
        <w:tc>
          <w:tcPr>
            <w:tcW w:w="6805" w:type="dxa"/>
            <w:gridSpan w:val="4"/>
            <w:vMerge/>
            <w:vAlign w:val="center"/>
            <w:hideMark/>
          </w:tcPr>
          <w:p w14:paraId="5A98EA2B" w14:textId="77777777" w:rsidR="00C37323" w:rsidRPr="002C2952" w:rsidRDefault="00C37323" w:rsidP="007E3F9C">
            <w:pPr>
              <w:rPr>
                <w:sz w:val="20"/>
                <w:szCs w:val="20"/>
              </w:rPr>
            </w:pPr>
          </w:p>
        </w:tc>
        <w:tc>
          <w:tcPr>
            <w:tcW w:w="1134" w:type="dxa"/>
            <w:shd w:val="clear" w:color="auto" w:fill="auto"/>
            <w:noWrap/>
            <w:vAlign w:val="bottom"/>
            <w:hideMark/>
          </w:tcPr>
          <w:p w14:paraId="375C66DD"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6EE2EDB2"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12C5B576" w14:textId="77777777" w:rsidR="00C37323" w:rsidRPr="002C2952" w:rsidRDefault="00C37323" w:rsidP="007E3F9C">
            <w:pPr>
              <w:jc w:val="center"/>
              <w:rPr>
                <w:sz w:val="20"/>
                <w:szCs w:val="20"/>
              </w:rPr>
            </w:pPr>
            <w:r w:rsidRPr="002C2952">
              <w:rPr>
                <w:sz w:val="20"/>
                <w:szCs w:val="20"/>
              </w:rPr>
              <w:t>2025.</w:t>
            </w:r>
          </w:p>
        </w:tc>
      </w:tr>
      <w:tr w:rsidR="002C2952" w:rsidRPr="002C2952" w14:paraId="1B7D591A" w14:textId="77777777" w:rsidTr="0078173D">
        <w:trPr>
          <w:trHeight w:val="546"/>
          <w:jc w:val="center"/>
        </w:trPr>
        <w:tc>
          <w:tcPr>
            <w:tcW w:w="6805" w:type="dxa"/>
            <w:gridSpan w:val="4"/>
            <w:shd w:val="clear" w:color="auto" w:fill="auto"/>
            <w:noWrap/>
            <w:hideMark/>
          </w:tcPr>
          <w:p w14:paraId="36973820" w14:textId="55F4F3B1" w:rsidR="00C37323" w:rsidRPr="002C2952" w:rsidRDefault="00C37323" w:rsidP="007E3F9C">
            <w:pPr>
              <w:jc w:val="both"/>
              <w:rPr>
                <w:i/>
                <w:iCs/>
                <w:sz w:val="20"/>
                <w:szCs w:val="20"/>
              </w:rPr>
            </w:pPr>
            <w:r w:rsidRPr="002C2952">
              <w:rPr>
                <w:iCs/>
                <w:sz w:val="20"/>
                <w:szCs w:val="20"/>
              </w:rPr>
              <w:t>Redovit</w:t>
            </w:r>
            <w:r w:rsidR="00FE194E" w:rsidRPr="002C2952">
              <w:rPr>
                <w:iCs/>
                <w:sz w:val="20"/>
                <w:szCs w:val="20"/>
              </w:rPr>
              <w:t>a</w:t>
            </w:r>
            <w:r w:rsidRPr="002C2952">
              <w:rPr>
                <w:iCs/>
                <w:sz w:val="20"/>
                <w:szCs w:val="20"/>
              </w:rPr>
              <w:t xml:space="preserve"> održavanja sjednica Gradskog vijeća i njegovih radnih tijela, omogućavanje donošenja odluka i drugih akata, omogućavanje tiskanja službenog glasila i na taj način informiranje javnosti, provođenje međugradske i međunarodne suradnje koja je </w:t>
            </w:r>
            <w:r w:rsidRPr="002C2952">
              <w:rPr>
                <w:rFonts w:eastAsia="Calibri"/>
                <w:sz w:val="20"/>
                <w:szCs w:val="20"/>
                <w:lang w:eastAsia="en-US"/>
              </w:rPr>
              <w:t>nakon godina pandemije ponovo uspostavljena.</w:t>
            </w:r>
          </w:p>
        </w:tc>
        <w:tc>
          <w:tcPr>
            <w:tcW w:w="1134" w:type="dxa"/>
            <w:shd w:val="clear" w:color="auto" w:fill="auto"/>
            <w:noWrap/>
            <w:vAlign w:val="center"/>
          </w:tcPr>
          <w:p w14:paraId="6250EC87" w14:textId="77777777" w:rsidR="00C37323" w:rsidRPr="002C2952" w:rsidRDefault="00C37323" w:rsidP="007E3F9C">
            <w:pPr>
              <w:jc w:val="right"/>
              <w:rPr>
                <w:b/>
                <w:sz w:val="20"/>
                <w:szCs w:val="20"/>
              </w:rPr>
            </w:pPr>
            <w:r w:rsidRPr="002C2952">
              <w:rPr>
                <w:b/>
                <w:sz w:val="20"/>
                <w:szCs w:val="20"/>
              </w:rPr>
              <w:t>130.795</w:t>
            </w:r>
          </w:p>
        </w:tc>
        <w:tc>
          <w:tcPr>
            <w:tcW w:w="1134" w:type="dxa"/>
            <w:shd w:val="clear" w:color="auto" w:fill="auto"/>
            <w:noWrap/>
            <w:vAlign w:val="center"/>
          </w:tcPr>
          <w:p w14:paraId="558EED21" w14:textId="77777777" w:rsidR="00C37323" w:rsidRPr="002C2952" w:rsidRDefault="00C37323" w:rsidP="007E3F9C">
            <w:pPr>
              <w:jc w:val="right"/>
              <w:rPr>
                <w:b/>
                <w:sz w:val="20"/>
                <w:szCs w:val="20"/>
              </w:rPr>
            </w:pPr>
            <w:r w:rsidRPr="002C2952">
              <w:rPr>
                <w:b/>
                <w:sz w:val="20"/>
                <w:szCs w:val="20"/>
              </w:rPr>
              <w:t>130.795</w:t>
            </w:r>
          </w:p>
        </w:tc>
        <w:tc>
          <w:tcPr>
            <w:tcW w:w="1134" w:type="dxa"/>
            <w:shd w:val="clear" w:color="auto" w:fill="auto"/>
            <w:noWrap/>
            <w:vAlign w:val="center"/>
          </w:tcPr>
          <w:p w14:paraId="672BEF04" w14:textId="77777777" w:rsidR="00C37323" w:rsidRPr="002C2952" w:rsidRDefault="00C37323" w:rsidP="007E3F9C">
            <w:pPr>
              <w:jc w:val="right"/>
              <w:rPr>
                <w:b/>
                <w:sz w:val="20"/>
                <w:szCs w:val="20"/>
              </w:rPr>
            </w:pPr>
            <w:r w:rsidRPr="002C2952">
              <w:rPr>
                <w:b/>
                <w:sz w:val="20"/>
                <w:szCs w:val="20"/>
              </w:rPr>
              <w:t>130.795</w:t>
            </w:r>
          </w:p>
        </w:tc>
      </w:tr>
      <w:tr w:rsidR="002C2952" w:rsidRPr="002C2952" w14:paraId="3C9D71B3" w14:textId="77777777" w:rsidTr="0078173D">
        <w:trPr>
          <w:trHeight w:val="416"/>
          <w:jc w:val="center"/>
        </w:trPr>
        <w:tc>
          <w:tcPr>
            <w:tcW w:w="1985" w:type="dxa"/>
            <w:shd w:val="clear" w:color="auto" w:fill="auto"/>
            <w:noWrap/>
            <w:vAlign w:val="center"/>
          </w:tcPr>
          <w:p w14:paraId="32CFFC75" w14:textId="77777777" w:rsidR="00C37323" w:rsidRPr="002C2952" w:rsidRDefault="00C37323" w:rsidP="007E3F9C">
            <w:pPr>
              <w:rPr>
                <w:sz w:val="20"/>
                <w:szCs w:val="20"/>
              </w:rPr>
            </w:pPr>
            <w:r w:rsidRPr="002C2952">
              <w:rPr>
                <w:rFonts w:eastAsia="Calibri"/>
                <w:b/>
                <w:bCs/>
                <w:sz w:val="20"/>
                <w:szCs w:val="20"/>
              </w:rPr>
              <w:t>Pokazatelj uspješnosti</w:t>
            </w:r>
          </w:p>
        </w:tc>
        <w:tc>
          <w:tcPr>
            <w:tcW w:w="2694" w:type="dxa"/>
            <w:shd w:val="clear" w:color="auto" w:fill="auto"/>
            <w:vAlign w:val="center"/>
          </w:tcPr>
          <w:p w14:paraId="7014EF50"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6E2DD5F5" w14:textId="77777777" w:rsidR="00C37323" w:rsidRPr="002C2952" w:rsidRDefault="00C3732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6F76089E"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08C4862E" w14:textId="6F4A8E28"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B7F224F" w14:textId="1DC468D8"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1FBD4F71" w14:textId="255B7056"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0115956A" w14:textId="77777777" w:rsidTr="0078173D">
        <w:trPr>
          <w:trHeight w:val="416"/>
          <w:jc w:val="center"/>
        </w:trPr>
        <w:tc>
          <w:tcPr>
            <w:tcW w:w="1985" w:type="dxa"/>
            <w:shd w:val="clear" w:color="auto" w:fill="auto"/>
            <w:noWrap/>
            <w:vAlign w:val="center"/>
          </w:tcPr>
          <w:p w14:paraId="7F1FBD16"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održanih sjednica Gradskog vijeća</w:t>
            </w:r>
          </w:p>
        </w:tc>
        <w:tc>
          <w:tcPr>
            <w:tcW w:w="2694" w:type="dxa"/>
            <w:shd w:val="clear" w:color="auto" w:fill="auto"/>
            <w:vAlign w:val="center"/>
          </w:tcPr>
          <w:p w14:paraId="7FA5E5C1" w14:textId="3135AC9C"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 xml:space="preserve">Tijekom godine u prosjeku se održava oko 10 sjednica Gradskog vijeća. </w:t>
            </w:r>
          </w:p>
          <w:p w14:paraId="1A6C2B8E"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sjednica GV</w:t>
            </w:r>
          </w:p>
        </w:tc>
        <w:tc>
          <w:tcPr>
            <w:tcW w:w="1134" w:type="dxa"/>
            <w:shd w:val="clear" w:color="auto" w:fill="auto"/>
            <w:vAlign w:val="center"/>
          </w:tcPr>
          <w:p w14:paraId="3310D592"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11</w:t>
            </w:r>
          </w:p>
        </w:tc>
        <w:tc>
          <w:tcPr>
            <w:tcW w:w="1134" w:type="dxa"/>
            <w:shd w:val="clear" w:color="auto" w:fill="auto"/>
            <w:noWrap/>
            <w:vAlign w:val="center"/>
          </w:tcPr>
          <w:p w14:paraId="27DE069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0BAFFD24"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798F1495"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r>
      <w:tr w:rsidR="002C2952" w:rsidRPr="002C2952" w14:paraId="073B1DAE" w14:textId="77777777" w:rsidTr="0078173D">
        <w:trPr>
          <w:trHeight w:val="416"/>
          <w:jc w:val="center"/>
        </w:trPr>
        <w:tc>
          <w:tcPr>
            <w:tcW w:w="1985" w:type="dxa"/>
            <w:shd w:val="clear" w:color="auto" w:fill="auto"/>
            <w:noWrap/>
            <w:vAlign w:val="center"/>
          </w:tcPr>
          <w:p w14:paraId="3411AB98"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objavljenih Službenih vijesti Grada Samobora</w:t>
            </w:r>
          </w:p>
        </w:tc>
        <w:tc>
          <w:tcPr>
            <w:tcW w:w="2694" w:type="dxa"/>
            <w:shd w:val="clear" w:color="auto" w:fill="auto"/>
            <w:vAlign w:val="center"/>
          </w:tcPr>
          <w:p w14:paraId="24F0C6E1"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SV</w:t>
            </w:r>
          </w:p>
        </w:tc>
        <w:tc>
          <w:tcPr>
            <w:tcW w:w="1134" w:type="dxa"/>
            <w:shd w:val="clear" w:color="auto" w:fill="auto"/>
            <w:vAlign w:val="center"/>
          </w:tcPr>
          <w:p w14:paraId="5F984BD9"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12</w:t>
            </w:r>
          </w:p>
        </w:tc>
        <w:tc>
          <w:tcPr>
            <w:tcW w:w="1134" w:type="dxa"/>
            <w:shd w:val="clear" w:color="auto" w:fill="auto"/>
            <w:noWrap/>
            <w:vAlign w:val="center"/>
          </w:tcPr>
          <w:p w14:paraId="70A2B486"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2CF459B7"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35227DA6"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r>
      <w:tr w:rsidR="002C2952" w:rsidRPr="002C2952" w14:paraId="167125F1" w14:textId="77777777" w:rsidTr="0078173D">
        <w:trPr>
          <w:trHeight w:val="416"/>
          <w:jc w:val="center"/>
        </w:trPr>
        <w:tc>
          <w:tcPr>
            <w:tcW w:w="1985" w:type="dxa"/>
            <w:shd w:val="clear" w:color="auto" w:fill="auto"/>
            <w:noWrap/>
            <w:vAlign w:val="center"/>
          </w:tcPr>
          <w:p w14:paraId="01EE3D8F"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posjeta delegacija</w:t>
            </w:r>
          </w:p>
        </w:tc>
        <w:tc>
          <w:tcPr>
            <w:tcW w:w="2694" w:type="dxa"/>
            <w:shd w:val="clear" w:color="auto" w:fill="auto"/>
            <w:vAlign w:val="center"/>
          </w:tcPr>
          <w:p w14:paraId="2BBC43E8"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posjeta</w:t>
            </w:r>
          </w:p>
        </w:tc>
        <w:tc>
          <w:tcPr>
            <w:tcW w:w="1134" w:type="dxa"/>
            <w:shd w:val="clear" w:color="auto" w:fill="auto"/>
            <w:vAlign w:val="center"/>
          </w:tcPr>
          <w:p w14:paraId="5E028FF8"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134" w:type="dxa"/>
            <w:shd w:val="clear" w:color="auto" w:fill="auto"/>
            <w:noWrap/>
            <w:vAlign w:val="center"/>
          </w:tcPr>
          <w:p w14:paraId="235A0E76" w14:textId="77777777" w:rsidR="00C37323" w:rsidRPr="002C2952" w:rsidRDefault="00C37323" w:rsidP="007E3F9C">
            <w:pPr>
              <w:jc w:val="center"/>
              <w:rPr>
                <w:rFonts w:eastAsia="Calibri"/>
                <w:sz w:val="20"/>
                <w:szCs w:val="20"/>
                <w:lang w:eastAsia="en-US"/>
              </w:rPr>
            </w:pPr>
            <w:r w:rsidRPr="002C2952">
              <w:rPr>
                <w:sz w:val="20"/>
                <w:szCs w:val="20"/>
              </w:rPr>
              <w:t>6</w:t>
            </w:r>
          </w:p>
        </w:tc>
        <w:tc>
          <w:tcPr>
            <w:tcW w:w="1134" w:type="dxa"/>
            <w:shd w:val="clear" w:color="auto" w:fill="auto"/>
            <w:noWrap/>
            <w:vAlign w:val="center"/>
          </w:tcPr>
          <w:p w14:paraId="50E997E3" w14:textId="77777777" w:rsidR="00C37323" w:rsidRPr="002C2952" w:rsidRDefault="00C37323" w:rsidP="007E3F9C">
            <w:pPr>
              <w:jc w:val="center"/>
              <w:rPr>
                <w:rFonts w:eastAsia="Calibri"/>
                <w:sz w:val="20"/>
                <w:szCs w:val="20"/>
                <w:lang w:eastAsia="en-US"/>
              </w:rPr>
            </w:pPr>
            <w:r w:rsidRPr="002C2952">
              <w:rPr>
                <w:sz w:val="20"/>
                <w:szCs w:val="20"/>
              </w:rPr>
              <w:t>6</w:t>
            </w:r>
          </w:p>
        </w:tc>
        <w:tc>
          <w:tcPr>
            <w:tcW w:w="1134" w:type="dxa"/>
            <w:shd w:val="clear" w:color="auto" w:fill="auto"/>
            <w:noWrap/>
            <w:vAlign w:val="center"/>
          </w:tcPr>
          <w:p w14:paraId="2C74C332" w14:textId="77777777" w:rsidR="00C37323" w:rsidRPr="002C2952" w:rsidRDefault="00C37323" w:rsidP="007E3F9C">
            <w:pPr>
              <w:jc w:val="center"/>
              <w:rPr>
                <w:rFonts w:eastAsia="Calibri"/>
                <w:sz w:val="20"/>
                <w:szCs w:val="20"/>
                <w:lang w:eastAsia="en-US"/>
              </w:rPr>
            </w:pPr>
            <w:r w:rsidRPr="002C2952">
              <w:rPr>
                <w:sz w:val="20"/>
                <w:szCs w:val="20"/>
              </w:rPr>
              <w:t>6</w:t>
            </w:r>
          </w:p>
        </w:tc>
      </w:tr>
      <w:tr w:rsidR="002C2952" w:rsidRPr="002C2952" w14:paraId="7BDD24E3" w14:textId="77777777" w:rsidTr="0078173D">
        <w:trPr>
          <w:trHeight w:val="300"/>
          <w:jc w:val="center"/>
        </w:trPr>
        <w:tc>
          <w:tcPr>
            <w:tcW w:w="10207" w:type="dxa"/>
            <w:gridSpan w:val="7"/>
            <w:shd w:val="clear" w:color="auto" w:fill="F2F2F2"/>
            <w:hideMark/>
          </w:tcPr>
          <w:p w14:paraId="0DC93AB0" w14:textId="77777777" w:rsidR="00C37323" w:rsidRPr="002C2952" w:rsidRDefault="00C37323" w:rsidP="007E3F9C">
            <w:pPr>
              <w:rPr>
                <w:b/>
                <w:bCs/>
                <w:sz w:val="20"/>
                <w:szCs w:val="20"/>
              </w:rPr>
            </w:pPr>
            <w:r w:rsidRPr="002C2952">
              <w:rPr>
                <w:b/>
                <w:bCs/>
                <w:sz w:val="20"/>
                <w:szCs w:val="20"/>
              </w:rPr>
              <w:t>Naziv aktivnosti/projekta u Proračunu: OBILJEŽAVANJE DANA GRADA</w:t>
            </w:r>
          </w:p>
        </w:tc>
      </w:tr>
      <w:tr w:rsidR="002C2952" w:rsidRPr="002C2952" w14:paraId="3E047532" w14:textId="77777777" w:rsidTr="0078173D">
        <w:trPr>
          <w:trHeight w:val="251"/>
          <w:jc w:val="center"/>
        </w:trPr>
        <w:tc>
          <w:tcPr>
            <w:tcW w:w="6805" w:type="dxa"/>
            <w:gridSpan w:val="4"/>
            <w:vMerge w:val="restart"/>
            <w:shd w:val="clear" w:color="auto" w:fill="auto"/>
            <w:vAlign w:val="center"/>
            <w:hideMark/>
          </w:tcPr>
          <w:p w14:paraId="6DDD0615"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533F49F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5C7B7690" w14:textId="77777777" w:rsidTr="0078173D">
        <w:trPr>
          <w:trHeight w:val="182"/>
          <w:jc w:val="center"/>
        </w:trPr>
        <w:tc>
          <w:tcPr>
            <w:tcW w:w="6805" w:type="dxa"/>
            <w:gridSpan w:val="4"/>
            <w:vMerge/>
            <w:vAlign w:val="center"/>
            <w:hideMark/>
          </w:tcPr>
          <w:p w14:paraId="4C10E66A" w14:textId="77777777" w:rsidR="00C37323" w:rsidRPr="002C2952" w:rsidRDefault="00C37323" w:rsidP="007E3F9C">
            <w:pPr>
              <w:rPr>
                <w:sz w:val="20"/>
                <w:szCs w:val="20"/>
              </w:rPr>
            </w:pPr>
          </w:p>
        </w:tc>
        <w:tc>
          <w:tcPr>
            <w:tcW w:w="1134" w:type="dxa"/>
            <w:shd w:val="clear" w:color="auto" w:fill="auto"/>
            <w:noWrap/>
            <w:vAlign w:val="bottom"/>
            <w:hideMark/>
          </w:tcPr>
          <w:p w14:paraId="3F6455E3"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73FB617"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323954EB" w14:textId="77777777" w:rsidR="00C37323" w:rsidRPr="002C2952" w:rsidRDefault="00C37323" w:rsidP="007E3F9C">
            <w:pPr>
              <w:jc w:val="center"/>
              <w:rPr>
                <w:sz w:val="20"/>
                <w:szCs w:val="20"/>
              </w:rPr>
            </w:pPr>
            <w:r w:rsidRPr="002C2952">
              <w:rPr>
                <w:sz w:val="20"/>
                <w:szCs w:val="20"/>
              </w:rPr>
              <w:t>2025.</w:t>
            </w:r>
          </w:p>
        </w:tc>
      </w:tr>
      <w:tr w:rsidR="002C2952" w:rsidRPr="002C2952" w14:paraId="32ABDB6A" w14:textId="77777777" w:rsidTr="0078173D">
        <w:trPr>
          <w:trHeight w:val="546"/>
          <w:jc w:val="center"/>
        </w:trPr>
        <w:tc>
          <w:tcPr>
            <w:tcW w:w="6805" w:type="dxa"/>
            <w:gridSpan w:val="4"/>
            <w:shd w:val="clear" w:color="auto" w:fill="auto"/>
            <w:noWrap/>
            <w:hideMark/>
          </w:tcPr>
          <w:p w14:paraId="07805F30" w14:textId="25C23F76" w:rsidR="00C37323" w:rsidRPr="002C2952" w:rsidRDefault="00C37323" w:rsidP="007E3F9C">
            <w:pPr>
              <w:jc w:val="both"/>
              <w:rPr>
                <w:i/>
                <w:iCs/>
                <w:sz w:val="20"/>
                <w:szCs w:val="20"/>
              </w:rPr>
            </w:pPr>
            <w:r w:rsidRPr="002C2952">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4" w:type="dxa"/>
            <w:shd w:val="clear" w:color="auto" w:fill="auto"/>
            <w:noWrap/>
            <w:vAlign w:val="center"/>
          </w:tcPr>
          <w:p w14:paraId="62D064FD" w14:textId="77777777" w:rsidR="00C37323" w:rsidRPr="002C2952" w:rsidRDefault="00C37323" w:rsidP="007E3F9C">
            <w:pPr>
              <w:jc w:val="right"/>
              <w:rPr>
                <w:b/>
                <w:sz w:val="20"/>
                <w:szCs w:val="20"/>
              </w:rPr>
            </w:pPr>
            <w:r w:rsidRPr="002C2952">
              <w:rPr>
                <w:b/>
                <w:bCs/>
                <w:sz w:val="20"/>
                <w:szCs w:val="20"/>
              </w:rPr>
              <w:t>29.790</w:t>
            </w:r>
          </w:p>
        </w:tc>
        <w:tc>
          <w:tcPr>
            <w:tcW w:w="1134" w:type="dxa"/>
            <w:shd w:val="clear" w:color="auto" w:fill="auto"/>
            <w:noWrap/>
            <w:vAlign w:val="center"/>
          </w:tcPr>
          <w:p w14:paraId="6FBF32B9" w14:textId="77777777" w:rsidR="00C37323" w:rsidRPr="002C2952" w:rsidRDefault="00C37323" w:rsidP="007E3F9C">
            <w:pPr>
              <w:jc w:val="right"/>
              <w:rPr>
                <w:b/>
                <w:sz w:val="20"/>
                <w:szCs w:val="20"/>
              </w:rPr>
            </w:pPr>
            <w:r w:rsidRPr="002C2952">
              <w:rPr>
                <w:b/>
                <w:bCs/>
                <w:sz w:val="20"/>
                <w:szCs w:val="20"/>
              </w:rPr>
              <w:t>29.290</w:t>
            </w:r>
          </w:p>
        </w:tc>
        <w:tc>
          <w:tcPr>
            <w:tcW w:w="1134" w:type="dxa"/>
            <w:shd w:val="clear" w:color="auto" w:fill="auto"/>
            <w:noWrap/>
            <w:vAlign w:val="center"/>
          </w:tcPr>
          <w:p w14:paraId="1509C3DE" w14:textId="77777777" w:rsidR="00C37323" w:rsidRPr="002C2952" w:rsidRDefault="00C37323" w:rsidP="007E3F9C">
            <w:pPr>
              <w:jc w:val="right"/>
              <w:rPr>
                <w:b/>
                <w:sz w:val="20"/>
                <w:szCs w:val="20"/>
              </w:rPr>
            </w:pPr>
            <w:r w:rsidRPr="002C2952">
              <w:rPr>
                <w:b/>
                <w:bCs/>
                <w:sz w:val="20"/>
                <w:szCs w:val="20"/>
              </w:rPr>
              <w:t>29.290</w:t>
            </w:r>
          </w:p>
        </w:tc>
      </w:tr>
      <w:tr w:rsidR="002C2952" w:rsidRPr="002C2952" w14:paraId="17EE3B03" w14:textId="77777777" w:rsidTr="0078173D">
        <w:trPr>
          <w:trHeight w:val="416"/>
          <w:jc w:val="center"/>
        </w:trPr>
        <w:tc>
          <w:tcPr>
            <w:tcW w:w="1985" w:type="dxa"/>
            <w:shd w:val="clear" w:color="auto" w:fill="auto"/>
            <w:noWrap/>
            <w:vAlign w:val="center"/>
          </w:tcPr>
          <w:p w14:paraId="060D3B17" w14:textId="77777777" w:rsidR="00C37323" w:rsidRPr="002C2952" w:rsidRDefault="00C37323" w:rsidP="007E3F9C">
            <w:pPr>
              <w:rPr>
                <w:sz w:val="20"/>
                <w:szCs w:val="20"/>
              </w:rPr>
            </w:pPr>
            <w:r w:rsidRPr="002C2952">
              <w:rPr>
                <w:rFonts w:eastAsia="Calibri"/>
                <w:b/>
                <w:bCs/>
                <w:sz w:val="20"/>
                <w:szCs w:val="20"/>
              </w:rPr>
              <w:t>Pokazatelj uspješnosti</w:t>
            </w:r>
          </w:p>
        </w:tc>
        <w:tc>
          <w:tcPr>
            <w:tcW w:w="2694" w:type="dxa"/>
            <w:shd w:val="clear" w:color="auto" w:fill="auto"/>
            <w:vAlign w:val="center"/>
          </w:tcPr>
          <w:p w14:paraId="44A0A311"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619CA87A" w14:textId="77777777" w:rsidR="00C37323" w:rsidRPr="002C2952" w:rsidRDefault="00C3732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51F84056"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2BCF5BB4" w14:textId="0538F215"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07E3E65" w14:textId="7A019027"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329BA3F8" w14:textId="1F6B17D0"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03112247" w14:textId="77777777" w:rsidTr="0078173D">
        <w:trPr>
          <w:trHeight w:val="416"/>
          <w:jc w:val="center"/>
        </w:trPr>
        <w:tc>
          <w:tcPr>
            <w:tcW w:w="1985" w:type="dxa"/>
            <w:shd w:val="clear" w:color="auto" w:fill="auto"/>
            <w:noWrap/>
            <w:vAlign w:val="center"/>
          </w:tcPr>
          <w:p w14:paraId="295A945E" w14:textId="77777777" w:rsidR="00C37323" w:rsidRPr="002C2952" w:rsidRDefault="00C37323" w:rsidP="007E3F9C">
            <w:pPr>
              <w:rPr>
                <w:rFonts w:eastAsia="Calibri"/>
                <w:sz w:val="20"/>
                <w:szCs w:val="20"/>
                <w:lang w:eastAsia="en-US"/>
              </w:rPr>
            </w:pPr>
            <w:r w:rsidRPr="002C2952">
              <w:rPr>
                <w:iCs/>
                <w:sz w:val="20"/>
                <w:szCs w:val="20"/>
              </w:rPr>
              <w:t>Broj dodijeljenih nagrada</w:t>
            </w:r>
          </w:p>
        </w:tc>
        <w:tc>
          <w:tcPr>
            <w:tcW w:w="2694" w:type="dxa"/>
            <w:shd w:val="clear" w:color="auto" w:fill="auto"/>
            <w:vAlign w:val="center"/>
          </w:tcPr>
          <w:p w14:paraId="12FAAF6B" w14:textId="77777777" w:rsidR="00C37323" w:rsidRPr="002C2952" w:rsidRDefault="00C37323" w:rsidP="007E3F9C">
            <w:pPr>
              <w:suppressLineNumbers/>
              <w:rPr>
                <w:rFonts w:eastAsia="Calibri"/>
                <w:sz w:val="20"/>
                <w:szCs w:val="20"/>
                <w:lang w:eastAsia="en-US"/>
              </w:rPr>
            </w:pPr>
            <w:r w:rsidRPr="002C2952">
              <w:rPr>
                <w:iCs/>
                <w:sz w:val="20"/>
                <w:szCs w:val="20"/>
              </w:rPr>
              <w:t>Broj nagrada Grada Samobora dodijeljenih u godini dana</w:t>
            </w:r>
          </w:p>
        </w:tc>
        <w:tc>
          <w:tcPr>
            <w:tcW w:w="992" w:type="dxa"/>
            <w:shd w:val="clear" w:color="auto" w:fill="auto"/>
            <w:vAlign w:val="center"/>
          </w:tcPr>
          <w:p w14:paraId="36286A79"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nagrada</w:t>
            </w:r>
          </w:p>
        </w:tc>
        <w:tc>
          <w:tcPr>
            <w:tcW w:w="1134" w:type="dxa"/>
            <w:shd w:val="clear" w:color="auto" w:fill="auto"/>
            <w:vAlign w:val="center"/>
          </w:tcPr>
          <w:p w14:paraId="47896C30"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7E084B2B"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1F38B9BE"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5E3A7115" w14:textId="77777777" w:rsidR="00C37323" w:rsidRPr="002C2952" w:rsidRDefault="00C37323" w:rsidP="007E3F9C">
            <w:pPr>
              <w:jc w:val="center"/>
              <w:rPr>
                <w:rFonts w:eastAsia="Calibri"/>
                <w:sz w:val="20"/>
                <w:szCs w:val="20"/>
                <w:lang w:eastAsia="en-US"/>
              </w:rPr>
            </w:pPr>
            <w:r w:rsidRPr="002C2952">
              <w:rPr>
                <w:sz w:val="20"/>
                <w:szCs w:val="20"/>
              </w:rPr>
              <w:t>7</w:t>
            </w:r>
          </w:p>
        </w:tc>
      </w:tr>
      <w:tr w:rsidR="002C2952" w:rsidRPr="002C2952" w14:paraId="44BC8908" w14:textId="77777777" w:rsidTr="0078173D">
        <w:trPr>
          <w:trHeight w:val="416"/>
          <w:jc w:val="center"/>
        </w:trPr>
        <w:tc>
          <w:tcPr>
            <w:tcW w:w="1985" w:type="dxa"/>
            <w:shd w:val="clear" w:color="auto" w:fill="auto"/>
            <w:noWrap/>
            <w:vAlign w:val="center"/>
          </w:tcPr>
          <w:p w14:paraId="435CA3A2" w14:textId="77777777" w:rsidR="00C37323" w:rsidRPr="002C2952" w:rsidRDefault="00C37323" w:rsidP="007E3F9C">
            <w:pPr>
              <w:rPr>
                <w:rFonts w:eastAsia="Calibri"/>
                <w:sz w:val="20"/>
                <w:szCs w:val="20"/>
                <w:lang w:eastAsia="en-US"/>
              </w:rPr>
            </w:pPr>
            <w:r w:rsidRPr="002C2952">
              <w:rPr>
                <w:iCs/>
                <w:sz w:val="20"/>
                <w:szCs w:val="20"/>
              </w:rPr>
              <w:t>Broj posjetitelja manifestacije</w:t>
            </w:r>
          </w:p>
        </w:tc>
        <w:tc>
          <w:tcPr>
            <w:tcW w:w="2694" w:type="dxa"/>
            <w:shd w:val="clear" w:color="auto" w:fill="auto"/>
            <w:vAlign w:val="center"/>
          </w:tcPr>
          <w:p w14:paraId="53FE4D47" w14:textId="28094678" w:rsidR="00C37323" w:rsidRPr="002C2952" w:rsidRDefault="00C37323" w:rsidP="007E3F9C">
            <w:pPr>
              <w:suppressLineNumbers/>
              <w:rPr>
                <w:rFonts w:eastAsia="Calibri"/>
                <w:sz w:val="20"/>
                <w:szCs w:val="20"/>
                <w:lang w:eastAsia="en-US"/>
              </w:rPr>
            </w:pPr>
            <w:r w:rsidRPr="002C2952">
              <w:rPr>
                <w:iCs/>
                <w:sz w:val="20"/>
                <w:szCs w:val="20"/>
              </w:rPr>
              <w:t>Posjećenost manifestacije - bogatim kulturno-umjetničkim i zabavnim programom privući velik broj posjetitelja.</w:t>
            </w:r>
          </w:p>
        </w:tc>
        <w:tc>
          <w:tcPr>
            <w:tcW w:w="992" w:type="dxa"/>
            <w:shd w:val="clear" w:color="auto" w:fill="auto"/>
            <w:vAlign w:val="center"/>
          </w:tcPr>
          <w:p w14:paraId="148B0D58" w14:textId="08162B55" w:rsidR="00C37323" w:rsidRPr="002C2952" w:rsidRDefault="00C37323" w:rsidP="00FE194E">
            <w:pPr>
              <w:jc w:val="center"/>
              <w:rPr>
                <w:rFonts w:eastAsia="Calibri"/>
                <w:sz w:val="20"/>
                <w:szCs w:val="20"/>
                <w:lang w:eastAsia="en-US"/>
              </w:rPr>
            </w:pPr>
            <w:r w:rsidRPr="002C2952">
              <w:rPr>
                <w:rFonts w:eastAsia="Calibri"/>
                <w:sz w:val="20"/>
                <w:szCs w:val="20"/>
                <w:lang w:eastAsia="en-US"/>
              </w:rPr>
              <w:t>Broj</w:t>
            </w:r>
            <w:r w:rsidR="00FE194E" w:rsidRPr="002C2952">
              <w:rPr>
                <w:rFonts w:eastAsia="Calibri"/>
                <w:sz w:val="20"/>
                <w:szCs w:val="20"/>
                <w:lang w:eastAsia="en-US"/>
              </w:rPr>
              <w:t xml:space="preserve"> </w:t>
            </w:r>
            <w:r w:rsidRPr="002C2952">
              <w:rPr>
                <w:rFonts w:eastAsia="Calibri"/>
                <w:sz w:val="20"/>
                <w:szCs w:val="20"/>
                <w:lang w:eastAsia="en-US"/>
              </w:rPr>
              <w:t>posjetite-lja</w:t>
            </w:r>
          </w:p>
        </w:tc>
        <w:tc>
          <w:tcPr>
            <w:tcW w:w="1134" w:type="dxa"/>
            <w:shd w:val="clear" w:color="auto" w:fill="auto"/>
            <w:vAlign w:val="center"/>
          </w:tcPr>
          <w:p w14:paraId="358BAA4F"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4A115B29"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16E31228"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203C4F57" w14:textId="77777777" w:rsidR="00C37323" w:rsidRPr="002C2952" w:rsidRDefault="00C37323" w:rsidP="007E3F9C">
            <w:pPr>
              <w:jc w:val="center"/>
              <w:rPr>
                <w:rFonts w:eastAsia="Calibri"/>
                <w:sz w:val="20"/>
                <w:szCs w:val="20"/>
                <w:lang w:eastAsia="en-US"/>
              </w:rPr>
            </w:pPr>
            <w:r w:rsidRPr="002C2952">
              <w:rPr>
                <w:sz w:val="20"/>
                <w:szCs w:val="20"/>
              </w:rPr>
              <w:t>7.000</w:t>
            </w:r>
          </w:p>
        </w:tc>
      </w:tr>
      <w:tr w:rsidR="002C2952" w:rsidRPr="002C2952" w14:paraId="66CACBF3" w14:textId="77777777" w:rsidTr="0078173D">
        <w:trPr>
          <w:trHeight w:val="300"/>
          <w:jc w:val="center"/>
        </w:trPr>
        <w:tc>
          <w:tcPr>
            <w:tcW w:w="10207" w:type="dxa"/>
            <w:gridSpan w:val="7"/>
            <w:shd w:val="clear" w:color="auto" w:fill="F2F2F2"/>
            <w:hideMark/>
          </w:tcPr>
          <w:p w14:paraId="0FE1DC3D" w14:textId="77777777" w:rsidR="00C37323" w:rsidRPr="002C2952" w:rsidRDefault="00C37323" w:rsidP="007E3F9C">
            <w:pPr>
              <w:rPr>
                <w:b/>
                <w:bCs/>
                <w:sz w:val="20"/>
                <w:szCs w:val="20"/>
              </w:rPr>
            </w:pPr>
            <w:r w:rsidRPr="002C2952">
              <w:rPr>
                <w:b/>
                <w:bCs/>
                <w:sz w:val="20"/>
                <w:szCs w:val="20"/>
              </w:rPr>
              <w:t>Naziv aktivnosti/projekta u Proračunu: OBILJEŽAVANJE  DANA SAMOBORSKIH BRANITELJA</w:t>
            </w:r>
          </w:p>
        </w:tc>
      </w:tr>
      <w:tr w:rsidR="002C2952" w:rsidRPr="002C2952" w14:paraId="126A2C4B" w14:textId="77777777" w:rsidTr="0078173D">
        <w:trPr>
          <w:trHeight w:val="251"/>
          <w:jc w:val="center"/>
        </w:trPr>
        <w:tc>
          <w:tcPr>
            <w:tcW w:w="6805" w:type="dxa"/>
            <w:gridSpan w:val="4"/>
            <w:vMerge w:val="restart"/>
            <w:shd w:val="clear" w:color="auto" w:fill="auto"/>
            <w:vAlign w:val="center"/>
            <w:hideMark/>
          </w:tcPr>
          <w:p w14:paraId="0CFF2789"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339C68B8"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993F97E" w14:textId="77777777" w:rsidTr="0078173D">
        <w:trPr>
          <w:trHeight w:val="182"/>
          <w:jc w:val="center"/>
        </w:trPr>
        <w:tc>
          <w:tcPr>
            <w:tcW w:w="6805" w:type="dxa"/>
            <w:gridSpan w:val="4"/>
            <w:vMerge/>
            <w:vAlign w:val="center"/>
            <w:hideMark/>
          </w:tcPr>
          <w:p w14:paraId="0E31FDBC" w14:textId="77777777" w:rsidR="00C37323" w:rsidRPr="002C2952" w:rsidRDefault="00C37323" w:rsidP="007E3F9C">
            <w:pPr>
              <w:rPr>
                <w:sz w:val="20"/>
                <w:szCs w:val="20"/>
              </w:rPr>
            </w:pPr>
          </w:p>
        </w:tc>
        <w:tc>
          <w:tcPr>
            <w:tcW w:w="1134" w:type="dxa"/>
            <w:shd w:val="clear" w:color="auto" w:fill="auto"/>
            <w:noWrap/>
            <w:vAlign w:val="bottom"/>
            <w:hideMark/>
          </w:tcPr>
          <w:p w14:paraId="2EDFC986"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5A42E44F"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533D813E" w14:textId="77777777" w:rsidR="00C37323" w:rsidRPr="002C2952" w:rsidRDefault="00C37323" w:rsidP="007E3F9C">
            <w:pPr>
              <w:jc w:val="center"/>
              <w:rPr>
                <w:sz w:val="20"/>
                <w:szCs w:val="20"/>
              </w:rPr>
            </w:pPr>
            <w:r w:rsidRPr="002C2952">
              <w:rPr>
                <w:sz w:val="20"/>
                <w:szCs w:val="20"/>
              </w:rPr>
              <w:t>2025.</w:t>
            </w:r>
          </w:p>
        </w:tc>
      </w:tr>
      <w:tr w:rsidR="002C2952" w:rsidRPr="002C2952" w14:paraId="77F26333" w14:textId="77777777" w:rsidTr="0078173D">
        <w:trPr>
          <w:trHeight w:val="546"/>
          <w:jc w:val="center"/>
        </w:trPr>
        <w:tc>
          <w:tcPr>
            <w:tcW w:w="6805" w:type="dxa"/>
            <w:gridSpan w:val="4"/>
            <w:shd w:val="clear" w:color="auto" w:fill="auto"/>
            <w:noWrap/>
            <w:hideMark/>
          </w:tcPr>
          <w:p w14:paraId="3CD74C09" w14:textId="77777777" w:rsidR="00C37323" w:rsidRPr="002C2952" w:rsidRDefault="00C37323" w:rsidP="007E3F9C">
            <w:pPr>
              <w:jc w:val="both"/>
              <w:rPr>
                <w:iCs/>
                <w:sz w:val="20"/>
                <w:szCs w:val="20"/>
              </w:rPr>
            </w:pPr>
            <w:r w:rsidRPr="002C2952">
              <w:rPr>
                <w:iCs/>
                <w:sz w:val="20"/>
                <w:szCs w:val="20"/>
              </w:rPr>
              <w:t>Odlukom Gradskog vijeća (</w:t>
            </w:r>
            <w:r w:rsidRPr="002C2952">
              <w:rPr>
                <w:sz w:val="20"/>
                <w:szCs w:val="20"/>
              </w:rPr>
              <w:t>Službene vijesti Grada Samobora 2/21) d</w:t>
            </w:r>
            <w:r w:rsidRPr="002C2952">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77777777" w:rsidR="00C37323" w:rsidRPr="002C2952" w:rsidRDefault="00C37323" w:rsidP="007E3F9C">
            <w:pPr>
              <w:jc w:val="right"/>
              <w:rPr>
                <w:b/>
                <w:sz w:val="20"/>
                <w:szCs w:val="20"/>
              </w:rPr>
            </w:pPr>
            <w:r w:rsidRPr="002C2952">
              <w:rPr>
                <w:b/>
                <w:bCs/>
                <w:sz w:val="20"/>
                <w:szCs w:val="20"/>
              </w:rPr>
              <w:t>20.000</w:t>
            </w:r>
          </w:p>
        </w:tc>
        <w:tc>
          <w:tcPr>
            <w:tcW w:w="1134" w:type="dxa"/>
            <w:shd w:val="clear" w:color="auto" w:fill="auto"/>
            <w:noWrap/>
            <w:vAlign w:val="center"/>
          </w:tcPr>
          <w:p w14:paraId="787EE4FE" w14:textId="77777777" w:rsidR="00C37323" w:rsidRPr="002C2952" w:rsidRDefault="00C37323" w:rsidP="007E3F9C">
            <w:pPr>
              <w:jc w:val="right"/>
              <w:rPr>
                <w:b/>
                <w:sz w:val="20"/>
                <w:szCs w:val="20"/>
              </w:rPr>
            </w:pPr>
            <w:r w:rsidRPr="002C2952">
              <w:rPr>
                <w:b/>
                <w:bCs/>
                <w:sz w:val="20"/>
                <w:szCs w:val="20"/>
              </w:rPr>
              <w:t>20.000</w:t>
            </w:r>
          </w:p>
        </w:tc>
        <w:tc>
          <w:tcPr>
            <w:tcW w:w="1134" w:type="dxa"/>
            <w:shd w:val="clear" w:color="auto" w:fill="auto"/>
            <w:noWrap/>
            <w:vAlign w:val="center"/>
          </w:tcPr>
          <w:p w14:paraId="3723EAC5" w14:textId="77777777" w:rsidR="00C37323" w:rsidRPr="002C2952" w:rsidRDefault="00C37323" w:rsidP="007E3F9C">
            <w:pPr>
              <w:jc w:val="right"/>
              <w:rPr>
                <w:b/>
                <w:sz w:val="20"/>
                <w:szCs w:val="20"/>
              </w:rPr>
            </w:pPr>
            <w:r w:rsidRPr="002C2952">
              <w:rPr>
                <w:b/>
                <w:bCs/>
                <w:sz w:val="20"/>
                <w:szCs w:val="20"/>
              </w:rPr>
              <w:t>20.000</w:t>
            </w:r>
          </w:p>
        </w:tc>
      </w:tr>
      <w:tr w:rsidR="002C2952" w:rsidRPr="002C2952" w14:paraId="003EBD0F" w14:textId="77777777" w:rsidTr="0078173D">
        <w:trPr>
          <w:trHeight w:val="300"/>
          <w:jc w:val="center"/>
        </w:trPr>
        <w:tc>
          <w:tcPr>
            <w:tcW w:w="10207" w:type="dxa"/>
            <w:gridSpan w:val="7"/>
            <w:shd w:val="clear" w:color="auto" w:fill="F2F2F2"/>
            <w:hideMark/>
          </w:tcPr>
          <w:p w14:paraId="28D4A15A" w14:textId="77777777" w:rsidR="00C37323" w:rsidRPr="002C2952" w:rsidRDefault="00C37323" w:rsidP="007E3F9C">
            <w:pPr>
              <w:rPr>
                <w:b/>
                <w:bCs/>
                <w:sz w:val="20"/>
                <w:szCs w:val="20"/>
              </w:rPr>
            </w:pPr>
            <w:r w:rsidRPr="002C2952">
              <w:rPr>
                <w:b/>
                <w:bCs/>
                <w:sz w:val="20"/>
                <w:szCs w:val="20"/>
              </w:rPr>
              <w:t>Naziv aktivnosti/projekta u Proračunu: POLITIČKE STRANKE</w:t>
            </w:r>
          </w:p>
        </w:tc>
      </w:tr>
      <w:tr w:rsidR="002C2952" w:rsidRPr="002C2952" w14:paraId="552776D2" w14:textId="77777777" w:rsidTr="0078173D">
        <w:trPr>
          <w:trHeight w:val="251"/>
          <w:jc w:val="center"/>
        </w:trPr>
        <w:tc>
          <w:tcPr>
            <w:tcW w:w="6805" w:type="dxa"/>
            <w:gridSpan w:val="4"/>
            <w:vMerge w:val="restart"/>
            <w:shd w:val="clear" w:color="auto" w:fill="auto"/>
            <w:vAlign w:val="center"/>
            <w:hideMark/>
          </w:tcPr>
          <w:p w14:paraId="01E7A73E"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2F07B13E"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00A7CA7" w14:textId="77777777" w:rsidTr="0078173D">
        <w:trPr>
          <w:trHeight w:val="207"/>
          <w:jc w:val="center"/>
        </w:trPr>
        <w:tc>
          <w:tcPr>
            <w:tcW w:w="6805" w:type="dxa"/>
            <w:gridSpan w:val="4"/>
            <w:vMerge/>
            <w:vAlign w:val="center"/>
            <w:hideMark/>
          </w:tcPr>
          <w:p w14:paraId="66063209" w14:textId="77777777" w:rsidR="00C37323" w:rsidRPr="002C2952" w:rsidRDefault="00C37323" w:rsidP="007E3F9C">
            <w:pPr>
              <w:rPr>
                <w:sz w:val="20"/>
                <w:szCs w:val="20"/>
              </w:rPr>
            </w:pPr>
          </w:p>
        </w:tc>
        <w:tc>
          <w:tcPr>
            <w:tcW w:w="1134" w:type="dxa"/>
            <w:shd w:val="clear" w:color="auto" w:fill="auto"/>
            <w:noWrap/>
            <w:vAlign w:val="bottom"/>
            <w:hideMark/>
          </w:tcPr>
          <w:p w14:paraId="16BA8067"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BDCAFEF"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2C56265D" w14:textId="77777777" w:rsidR="00C37323" w:rsidRPr="002C2952" w:rsidRDefault="00C37323" w:rsidP="007E3F9C">
            <w:pPr>
              <w:jc w:val="center"/>
              <w:rPr>
                <w:sz w:val="20"/>
                <w:szCs w:val="20"/>
              </w:rPr>
            </w:pPr>
            <w:r w:rsidRPr="002C2952">
              <w:rPr>
                <w:sz w:val="20"/>
                <w:szCs w:val="20"/>
              </w:rPr>
              <w:t>2025.</w:t>
            </w:r>
          </w:p>
        </w:tc>
      </w:tr>
      <w:tr w:rsidR="002C2952" w:rsidRPr="002C2952" w14:paraId="738505FC" w14:textId="77777777" w:rsidTr="0078173D">
        <w:trPr>
          <w:trHeight w:val="546"/>
          <w:jc w:val="center"/>
        </w:trPr>
        <w:tc>
          <w:tcPr>
            <w:tcW w:w="6805" w:type="dxa"/>
            <w:gridSpan w:val="4"/>
            <w:shd w:val="clear" w:color="auto" w:fill="auto"/>
            <w:noWrap/>
            <w:hideMark/>
          </w:tcPr>
          <w:p w14:paraId="2D5CD55B" w14:textId="77777777" w:rsidR="00C37323" w:rsidRPr="002C2952" w:rsidRDefault="00C37323" w:rsidP="007E3F9C">
            <w:pPr>
              <w:jc w:val="both"/>
              <w:rPr>
                <w:i/>
                <w:iCs/>
                <w:sz w:val="20"/>
                <w:szCs w:val="20"/>
              </w:rPr>
            </w:pPr>
            <w:r w:rsidRPr="002C2952">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2C2952" w:rsidRDefault="00C37323" w:rsidP="007E3F9C">
            <w:pPr>
              <w:jc w:val="right"/>
              <w:rPr>
                <w:b/>
                <w:sz w:val="20"/>
                <w:szCs w:val="20"/>
              </w:rPr>
            </w:pPr>
            <w:r w:rsidRPr="002C2952">
              <w:rPr>
                <w:b/>
                <w:sz w:val="20"/>
                <w:szCs w:val="20"/>
              </w:rPr>
              <w:t>26.550</w:t>
            </w:r>
          </w:p>
        </w:tc>
        <w:tc>
          <w:tcPr>
            <w:tcW w:w="1134" w:type="dxa"/>
            <w:shd w:val="clear" w:color="auto" w:fill="auto"/>
            <w:noWrap/>
            <w:vAlign w:val="center"/>
          </w:tcPr>
          <w:p w14:paraId="7266765D" w14:textId="77777777" w:rsidR="00C37323" w:rsidRPr="002C2952" w:rsidRDefault="00C37323" w:rsidP="007E3F9C">
            <w:pPr>
              <w:jc w:val="right"/>
              <w:rPr>
                <w:b/>
                <w:sz w:val="20"/>
                <w:szCs w:val="20"/>
              </w:rPr>
            </w:pPr>
            <w:r w:rsidRPr="002C2952">
              <w:rPr>
                <w:b/>
                <w:sz w:val="20"/>
                <w:szCs w:val="20"/>
              </w:rPr>
              <w:t>26.550</w:t>
            </w:r>
          </w:p>
        </w:tc>
        <w:tc>
          <w:tcPr>
            <w:tcW w:w="1134" w:type="dxa"/>
            <w:shd w:val="clear" w:color="auto" w:fill="auto"/>
            <w:noWrap/>
            <w:vAlign w:val="center"/>
          </w:tcPr>
          <w:p w14:paraId="5FD7C3F2" w14:textId="77777777" w:rsidR="00C37323" w:rsidRPr="002C2952" w:rsidRDefault="00C37323" w:rsidP="007E3F9C">
            <w:pPr>
              <w:jc w:val="right"/>
              <w:rPr>
                <w:b/>
                <w:sz w:val="20"/>
                <w:szCs w:val="20"/>
              </w:rPr>
            </w:pPr>
            <w:r w:rsidRPr="002C2952">
              <w:rPr>
                <w:b/>
                <w:sz w:val="20"/>
                <w:szCs w:val="20"/>
              </w:rPr>
              <w:t>26.550</w:t>
            </w:r>
          </w:p>
        </w:tc>
      </w:tr>
      <w:tr w:rsidR="002C2952" w:rsidRPr="002C2952" w14:paraId="262D5843" w14:textId="77777777" w:rsidTr="0078173D">
        <w:trPr>
          <w:trHeight w:val="300"/>
          <w:jc w:val="center"/>
        </w:trPr>
        <w:tc>
          <w:tcPr>
            <w:tcW w:w="10207" w:type="dxa"/>
            <w:gridSpan w:val="7"/>
            <w:shd w:val="clear" w:color="auto" w:fill="F2F2F2"/>
            <w:hideMark/>
          </w:tcPr>
          <w:p w14:paraId="5143840A" w14:textId="77777777" w:rsidR="00C37323" w:rsidRPr="002C2952" w:rsidRDefault="00C37323" w:rsidP="007E3F9C">
            <w:pPr>
              <w:rPr>
                <w:b/>
                <w:bCs/>
                <w:sz w:val="20"/>
                <w:szCs w:val="20"/>
              </w:rPr>
            </w:pPr>
            <w:r w:rsidRPr="002C2952">
              <w:rPr>
                <w:b/>
                <w:bCs/>
                <w:sz w:val="20"/>
                <w:szCs w:val="20"/>
              </w:rPr>
              <w:t>Naziv aktivnosti/projekta u Proračunu: VIJEĆE SRPSKE NACIONALNE MANJINE GRADA SAMOBORA</w:t>
            </w:r>
          </w:p>
        </w:tc>
      </w:tr>
      <w:tr w:rsidR="002C2952" w:rsidRPr="002C2952" w14:paraId="5B3E6429" w14:textId="77777777" w:rsidTr="0078173D">
        <w:trPr>
          <w:trHeight w:val="251"/>
          <w:jc w:val="center"/>
        </w:trPr>
        <w:tc>
          <w:tcPr>
            <w:tcW w:w="6805" w:type="dxa"/>
            <w:gridSpan w:val="4"/>
            <w:vMerge w:val="restart"/>
            <w:shd w:val="clear" w:color="auto" w:fill="auto"/>
            <w:vAlign w:val="center"/>
            <w:hideMark/>
          </w:tcPr>
          <w:p w14:paraId="349FDA02"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37B462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438D868" w14:textId="77777777" w:rsidTr="0078173D">
        <w:trPr>
          <w:trHeight w:val="207"/>
          <w:jc w:val="center"/>
        </w:trPr>
        <w:tc>
          <w:tcPr>
            <w:tcW w:w="6805" w:type="dxa"/>
            <w:gridSpan w:val="4"/>
            <w:vMerge/>
            <w:vAlign w:val="center"/>
            <w:hideMark/>
          </w:tcPr>
          <w:p w14:paraId="0395629F" w14:textId="77777777" w:rsidR="00C37323" w:rsidRPr="002C2952" w:rsidRDefault="00C37323" w:rsidP="007E3F9C">
            <w:pPr>
              <w:rPr>
                <w:sz w:val="20"/>
                <w:szCs w:val="20"/>
              </w:rPr>
            </w:pPr>
          </w:p>
        </w:tc>
        <w:tc>
          <w:tcPr>
            <w:tcW w:w="1134" w:type="dxa"/>
            <w:shd w:val="clear" w:color="auto" w:fill="auto"/>
            <w:noWrap/>
            <w:vAlign w:val="bottom"/>
            <w:hideMark/>
          </w:tcPr>
          <w:p w14:paraId="14F52C8E"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1CBAFF4E"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4CE12442" w14:textId="77777777" w:rsidR="00C37323" w:rsidRPr="002C2952" w:rsidRDefault="00C37323" w:rsidP="007E3F9C">
            <w:pPr>
              <w:jc w:val="center"/>
              <w:rPr>
                <w:sz w:val="20"/>
                <w:szCs w:val="20"/>
              </w:rPr>
            </w:pPr>
            <w:r w:rsidRPr="002C2952">
              <w:rPr>
                <w:sz w:val="20"/>
                <w:szCs w:val="20"/>
              </w:rPr>
              <w:t>2025.</w:t>
            </w:r>
          </w:p>
        </w:tc>
      </w:tr>
      <w:tr w:rsidR="002C2952" w:rsidRPr="002C2952" w14:paraId="46D94FAA" w14:textId="77777777" w:rsidTr="0078173D">
        <w:trPr>
          <w:trHeight w:val="514"/>
          <w:jc w:val="center"/>
        </w:trPr>
        <w:tc>
          <w:tcPr>
            <w:tcW w:w="6805" w:type="dxa"/>
            <w:gridSpan w:val="4"/>
            <w:shd w:val="clear" w:color="auto" w:fill="auto"/>
            <w:noWrap/>
            <w:hideMark/>
          </w:tcPr>
          <w:p w14:paraId="43D30538" w14:textId="77777777" w:rsidR="00C37323" w:rsidRPr="002C2952" w:rsidRDefault="00C37323" w:rsidP="007E3F9C">
            <w:pPr>
              <w:jc w:val="both"/>
              <w:rPr>
                <w:i/>
                <w:iCs/>
                <w:sz w:val="20"/>
                <w:szCs w:val="20"/>
              </w:rPr>
            </w:pPr>
            <w:r w:rsidRPr="002C2952">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tc>
        <w:tc>
          <w:tcPr>
            <w:tcW w:w="1134" w:type="dxa"/>
            <w:shd w:val="clear" w:color="auto" w:fill="auto"/>
            <w:noWrap/>
            <w:vAlign w:val="center"/>
          </w:tcPr>
          <w:p w14:paraId="117BFD81" w14:textId="77777777" w:rsidR="00C37323" w:rsidRPr="002C2952" w:rsidRDefault="00C37323" w:rsidP="007E3F9C">
            <w:pPr>
              <w:jc w:val="right"/>
              <w:rPr>
                <w:b/>
                <w:sz w:val="20"/>
                <w:szCs w:val="20"/>
              </w:rPr>
            </w:pPr>
            <w:r w:rsidRPr="002C2952">
              <w:rPr>
                <w:b/>
                <w:sz w:val="20"/>
                <w:szCs w:val="20"/>
              </w:rPr>
              <w:t>2.655</w:t>
            </w:r>
          </w:p>
        </w:tc>
        <w:tc>
          <w:tcPr>
            <w:tcW w:w="1134" w:type="dxa"/>
            <w:shd w:val="clear" w:color="auto" w:fill="auto"/>
            <w:noWrap/>
            <w:vAlign w:val="center"/>
          </w:tcPr>
          <w:p w14:paraId="5CB8EE44" w14:textId="77777777" w:rsidR="00C37323" w:rsidRPr="002C2952" w:rsidRDefault="00C37323" w:rsidP="007E3F9C">
            <w:pPr>
              <w:jc w:val="right"/>
              <w:rPr>
                <w:b/>
                <w:sz w:val="20"/>
                <w:szCs w:val="20"/>
              </w:rPr>
            </w:pPr>
            <w:r w:rsidRPr="002C2952">
              <w:rPr>
                <w:b/>
                <w:sz w:val="20"/>
                <w:szCs w:val="20"/>
              </w:rPr>
              <w:t>2.655</w:t>
            </w:r>
          </w:p>
        </w:tc>
        <w:tc>
          <w:tcPr>
            <w:tcW w:w="1134" w:type="dxa"/>
            <w:shd w:val="clear" w:color="auto" w:fill="auto"/>
            <w:noWrap/>
            <w:vAlign w:val="center"/>
          </w:tcPr>
          <w:p w14:paraId="3D998D95" w14:textId="77777777" w:rsidR="00C37323" w:rsidRPr="002C2952" w:rsidRDefault="00C37323" w:rsidP="007E3F9C">
            <w:pPr>
              <w:jc w:val="right"/>
              <w:rPr>
                <w:b/>
                <w:sz w:val="20"/>
                <w:szCs w:val="20"/>
              </w:rPr>
            </w:pPr>
            <w:r w:rsidRPr="002C2952">
              <w:rPr>
                <w:b/>
                <w:sz w:val="20"/>
                <w:szCs w:val="20"/>
              </w:rPr>
              <w:t>2.655</w:t>
            </w:r>
          </w:p>
        </w:tc>
      </w:tr>
      <w:tr w:rsidR="002C2952" w:rsidRPr="002C2952" w14:paraId="2B08D999" w14:textId="77777777" w:rsidTr="0078173D">
        <w:trPr>
          <w:trHeight w:val="300"/>
          <w:jc w:val="center"/>
        </w:trPr>
        <w:tc>
          <w:tcPr>
            <w:tcW w:w="10207" w:type="dxa"/>
            <w:gridSpan w:val="7"/>
            <w:shd w:val="clear" w:color="auto" w:fill="F2F2F2"/>
            <w:hideMark/>
          </w:tcPr>
          <w:p w14:paraId="19D211FD" w14:textId="77777777" w:rsidR="00C37323" w:rsidRPr="002C2952" w:rsidRDefault="00C37323" w:rsidP="007E3F9C">
            <w:pPr>
              <w:rPr>
                <w:b/>
                <w:bCs/>
                <w:sz w:val="20"/>
                <w:szCs w:val="20"/>
              </w:rPr>
            </w:pPr>
            <w:r w:rsidRPr="002C2952">
              <w:rPr>
                <w:b/>
                <w:bCs/>
                <w:sz w:val="20"/>
                <w:szCs w:val="20"/>
              </w:rPr>
              <w:t>Naziv aktivnosti/projekta u Proračunu: IZBORI</w:t>
            </w:r>
          </w:p>
        </w:tc>
      </w:tr>
      <w:tr w:rsidR="002C2952" w:rsidRPr="002C2952" w14:paraId="1C9320B3" w14:textId="77777777" w:rsidTr="0078173D">
        <w:trPr>
          <w:trHeight w:val="251"/>
          <w:jc w:val="center"/>
        </w:trPr>
        <w:tc>
          <w:tcPr>
            <w:tcW w:w="6805" w:type="dxa"/>
            <w:gridSpan w:val="4"/>
            <w:vMerge w:val="restart"/>
            <w:shd w:val="clear" w:color="auto" w:fill="auto"/>
            <w:vAlign w:val="center"/>
            <w:hideMark/>
          </w:tcPr>
          <w:p w14:paraId="0D908F63"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DD98368"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B0BA504" w14:textId="77777777" w:rsidTr="0078173D">
        <w:trPr>
          <w:trHeight w:val="207"/>
          <w:jc w:val="center"/>
        </w:trPr>
        <w:tc>
          <w:tcPr>
            <w:tcW w:w="6805" w:type="dxa"/>
            <w:gridSpan w:val="4"/>
            <w:vMerge/>
            <w:vAlign w:val="center"/>
            <w:hideMark/>
          </w:tcPr>
          <w:p w14:paraId="535A2681" w14:textId="77777777" w:rsidR="00C37323" w:rsidRPr="002C2952" w:rsidRDefault="00C37323" w:rsidP="007E3F9C">
            <w:pPr>
              <w:rPr>
                <w:sz w:val="20"/>
                <w:szCs w:val="20"/>
              </w:rPr>
            </w:pPr>
          </w:p>
        </w:tc>
        <w:tc>
          <w:tcPr>
            <w:tcW w:w="1134" w:type="dxa"/>
            <w:shd w:val="clear" w:color="auto" w:fill="auto"/>
            <w:noWrap/>
            <w:vAlign w:val="bottom"/>
            <w:hideMark/>
          </w:tcPr>
          <w:p w14:paraId="4483F489"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15490529"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2D57C41F" w14:textId="77777777" w:rsidR="00C37323" w:rsidRPr="002C2952" w:rsidRDefault="00C37323" w:rsidP="007E3F9C">
            <w:pPr>
              <w:jc w:val="center"/>
              <w:rPr>
                <w:sz w:val="20"/>
                <w:szCs w:val="20"/>
              </w:rPr>
            </w:pPr>
            <w:r w:rsidRPr="002C2952">
              <w:rPr>
                <w:sz w:val="20"/>
                <w:szCs w:val="20"/>
              </w:rPr>
              <w:t>2025.</w:t>
            </w:r>
          </w:p>
        </w:tc>
      </w:tr>
      <w:tr w:rsidR="002C2952" w:rsidRPr="002C2952" w14:paraId="294AB9BE" w14:textId="77777777" w:rsidTr="0078173D">
        <w:trPr>
          <w:trHeight w:val="546"/>
          <w:jc w:val="center"/>
        </w:trPr>
        <w:tc>
          <w:tcPr>
            <w:tcW w:w="6805" w:type="dxa"/>
            <w:gridSpan w:val="4"/>
            <w:shd w:val="clear" w:color="auto" w:fill="auto"/>
            <w:noWrap/>
            <w:hideMark/>
          </w:tcPr>
          <w:p w14:paraId="28C6566F" w14:textId="77777777" w:rsidR="00C37323" w:rsidRPr="002C2952" w:rsidRDefault="00C37323" w:rsidP="007E3F9C">
            <w:pPr>
              <w:jc w:val="both"/>
              <w:rPr>
                <w:iCs/>
                <w:sz w:val="20"/>
                <w:szCs w:val="20"/>
              </w:rPr>
            </w:pPr>
            <w:r w:rsidRPr="002C2952">
              <w:rPr>
                <w:iCs/>
                <w:sz w:val="20"/>
                <w:szCs w:val="20"/>
              </w:rPr>
              <w:t>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w:t>
            </w:r>
          </w:p>
        </w:tc>
        <w:tc>
          <w:tcPr>
            <w:tcW w:w="1134" w:type="dxa"/>
            <w:shd w:val="clear" w:color="auto" w:fill="auto"/>
            <w:noWrap/>
            <w:vAlign w:val="center"/>
          </w:tcPr>
          <w:p w14:paraId="5BEE9AD8" w14:textId="77777777" w:rsidR="00C37323" w:rsidRPr="002C2952" w:rsidRDefault="00C37323" w:rsidP="007E3F9C">
            <w:pPr>
              <w:jc w:val="right"/>
              <w:rPr>
                <w:b/>
                <w:sz w:val="20"/>
                <w:szCs w:val="20"/>
              </w:rPr>
            </w:pPr>
            <w:r w:rsidRPr="002C2952">
              <w:rPr>
                <w:b/>
                <w:sz w:val="20"/>
                <w:szCs w:val="20"/>
              </w:rPr>
              <w:t>86.750</w:t>
            </w:r>
          </w:p>
        </w:tc>
        <w:tc>
          <w:tcPr>
            <w:tcW w:w="1134" w:type="dxa"/>
            <w:shd w:val="clear" w:color="auto" w:fill="auto"/>
            <w:noWrap/>
            <w:vAlign w:val="center"/>
          </w:tcPr>
          <w:p w14:paraId="6BB724FC" w14:textId="77777777" w:rsidR="00C37323" w:rsidRPr="002C2952" w:rsidRDefault="00C37323" w:rsidP="007E3F9C">
            <w:pPr>
              <w:jc w:val="right"/>
              <w:rPr>
                <w:b/>
                <w:sz w:val="20"/>
                <w:szCs w:val="20"/>
              </w:rPr>
            </w:pPr>
            <w:r w:rsidRPr="002C2952">
              <w:rPr>
                <w:b/>
                <w:sz w:val="20"/>
                <w:szCs w:val="20"/>
              </w:rPr>
              <w:t>479.000</w:t>
            </w:r>
          </w:p>
        </w:tc>
        <w:tc>
          <w:tcPr>
            <w:tcW w:w="1134" w:type="dxa"/>
            <w:shd w:val="clear" w:color="auto" w:fill="auto"/>
            <w:noWrap/>
            <w:vAlign w:val="center"/>
          </w:tcPr>
          <w:p w14:paraId="6C12D38D" w14:textId="77777777" w:rsidR="00C37323" w:rsidRPr="002C2952" w:rsidRDefault="00C37323" w:rsidP="007E3F9C">
            <w:pPr>
              <w:jc w:val="right"/>
              <w:rPr>
                <w:b/>
                <w:sz w:val="20"/>
                <w:szCs w:val="20"/>
              </w:rPr>
            </w:pPr>
            <w:r w:rsidRPr="002C2952">
              <w:rPr>
                <w:b/>
                <w:sz w:val="20"/>
                <w:szCs w:val="20"/>
              </w:rPr>
              <w:t>128.500</w:t>
            </w:r>
          </w:p>
        </w:tc>
      </w:tr>
      <w:tr w:rsidR="002C2952" w:rsidRPr="002C2952" w14:paraId="33F130C2" w14:textId="77777777" w:rsidTr="0078173D">
        <w:trPr>
          <w:trHeight w:val="300"/>
          <w:jc w:val="center"/>
        </w:trPr>
        <w:tc>
          <w:tcPr>
            <w:tcW w:w="10207" w:type="dxa"/>
            <w:gridSpan w:val="7"/>
            <w:shd w:val="clear" w:color="auto" w:fill="F2F2F2"/>
            <w:hideMark/>
          </w:tcPr>
          <w:p w14:paraId="32C468B2" w14:textId="77777777" w:rsidR="00C37323" w:rsidRPr="002C2952" w:rsidRDefault="00C37323" w:rsidP="007E3F9C">
            <w:pPr>
              <w:rPr>
                <w:b/>
                <w:bCs/>
                <w:sz w:val="20"/>
                <w:szCs w:val="20"/>
              </w:rPr>
            </w:pPr>
            <w:r w:rsidRPr="002C2952">
              <w:rPr>
                <w:b/>
                <w:bCs/>
                <w:sz w:val="20"/>
                <w:szCs w:val="20"/>
              </w:rPr>
              <w:t>Naziv aktivnosti/projekta u Proračunu: PREDSTAVNIK SLOVENSKE NACIONALNE MANJINE</w:t>
            </w:r>
          </w:p>
        </w:tc>
      </w:tr>
      <w:tr w:rsidR="002C2952" w:rsidRPr="002C2952" w14:paraId="02332BA0" w14:textId="77777777" w:rsidTr="0078173D">
        <w:trPr>
          <w:trHeight w:val="251"/>
          <w:jc w:val="center"/>
        </w:trPr>
        <w:tc>
          <w:tcPr>
            <w:tcW w:w="6805" w:type="dxa"/>
            <w:gridSpan w:val="4"/>
            <w:vMerge w:val="restart"/>
            <w:shd w:val="clear" w:color="auto" w:fill="auto"/>
            <w:vAlign w:val="center"/>
            <w:hideMark/>
          </w:tcPr>
          <w:p w14:paraId="46E84FE1"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594D369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B19D846" w14:textId="77777777" w:rsidTr="0078173D">
        <w:trPr>
          <w:trHeight w:val="207"/>
          <w:jc w:val="center"/>
        </w:trPr>
        <w:tc>
          <w:tcPr>
            <w:tcW w:w="6805" w:type="dxa"/>
            <w:gridSpan w:val="4"/>
            <w:vMerge/>
            <w:vAlign w:val="center"/>
            <w:hideMark/>
          </w:tcPr>
          <w:p w14:paraId="001D4F87" w14:textId="77777777" w:rsidR="00C37323" w:rsidRPr="002C2952" w:rsidRDefault="00C37323" w:rsidP="007E3F9C">
            <w:pPr>
              <w:rPr>
                <w:sz w:val="20"/>
                <w:szCs w:val="20"/>
              </w:rPr>
            </w:pPr>
          </w:p>
        </w:tc>
        <w:tc>
          <w:tcPr>
            <w:tcW w:w="1134" w:type="dxa"/>
            <w:shd w:val="clear" w:color="auto" w:fill="auto"/>
            <w:noWrap/>
            <w:vAlign w:val="bottom"/>
            <w:hideMark/>
          </w:tcPr>
          <w:p w14:paraId="7F809C92"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4039C86"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19988458" w14:textId="77777777" w:rsidR="00C37323" w:rsidRPr="002C2952" w:rsidRDefault="00C37323" w:rsidP="007E3F9C">
            <w:pPr>
              <w:jc w:val="center"/>
              <w:rPr>
                <w:sz w:val="20"/>
                <w:szCs w:val="20"/>
              </w:rPr>
            </w:pPr>
            <w:r w:rsidRPr="002C2952">
              <w:rPr>
                <w:sz w:val="20"/>
                <w:szCs w:val="20"/>
              </w:rPr>
              <w:t>2025.</w:t>
            </w:r>
          </w:p>
        </w:tc>
      </w:tr>
      <w:tr w:rsidR="00C37323" w:rsidRPr="002C2952" w14:paraId="1C610184" w14:textId="77777777" w:rsidTr="0078173D">
        <w:trPr>
          <w:trHeight w:val="546"/>
          <w:jc w:val="center"/>
        </w:trPr>
        <w:tc>
          <w:tcPr>
            <w:tcW w:w="6805" w:type="dxa"/>
            <w:gridSpan w:val="4"/>
            <w:shd w:val="clear" w:color="auto" w:fill="auto"/>
            <w:noWrap/>
            <w:hideMark/>
          </w:tcPr>
          <w:p w14:paraId="798AA0A9" w14:textId="77777777" w:rsidR="00C37323" w:rsidRPr="002C2952" w:rsidRDefault="00C37323" w:rsidP="007E3F9C">
            <w:pPr>
              <w:jc w:val="both"/>
              <w:rPr>
                <w:iCs/>
                <w:sz w:val="20"/>
                <w:szCs w:val="20"/>
              </w:rPr>
            </w:pPr>
            <w:r w:rsidRPr="002C2952">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56426C2E" w14:textId="77777777" w:rsidR="00C37323" w:rsidRPr="002C2952" w:rsidRDefault="00C37323" w:rsidP="007E3F9C">
            <w:pPr>
              <w:jc w:val="right"/>
              <w:rPr>
                <w:b/>
                <w:sz w:val="20"/>
                <w:szCs w:val="20"/>
              </w:rPr>
            </w:pPr>
            <w:r w:rsidRPr="002C2952">
              <w:rPr>
                <w:b/>
                <w:sz w:val="20"/>
                <w:szCs w:val="20"/>
              </w:rPr>
              <w:t>1.330</w:t>
            </w:r>
          </w:p>
        </w:tc>
        <w:tc>
          <w:tcPr>
            <w:tcW w:w="1134" w:type="dxa"/>
            <w:shd w:val="clear" w:color="auto" w:fill="auto"/>
            <w:noWrap/>
            <w:vAlign w:val="center"/>
          </w:tcPr>
          <w:p w14:paraId="4D3CF30F" w14:textId="77777777" w:rsidR="00C37323" w:rsidRPr="002C2952" w:rsidRDefault="00C37323" w:rsidP="007E3F9C">
            <w:pPr>
              <w:jc w:val="right"/>
              <w:rPr>
                <w:b/>
                <w:sz w:val="20"/>
                <w:szCs w:val="20"/>
              </w:rPr>
            </w:pPr>
            <w:r w:rsidRPr="002C2952">
              <w:rPr>
                <w:b/>
                <w:sz w:val="20"/>
                <w:szCs w:val="20"/>
              </w:rPr>
              <w:t>1.330</w:t>
            </w:r>
          </w:p>
        </w:tc>
        <w:tc>
          <w:tcPr>
            <w:tcW w:w="1134" w:type="dxa"/>
            <w:shd w:val="clear" w:color="auto" w:fill="auto"/>
            <w:noWrap/>
            <w:vAlign w:val="center"/>
          </w:tcPr>
          <w:p w14:paraId="364551D4" w14:textId="77777777" w:rsidR="00C37323" w:rsidRPr="002C2952" w:rsidRDefault="00C37323" w:rsidP="007E3F9C">
            <w:pPr>
              <w:jc w:val="right"/>
              <w:rPr>
                <w:b/>
                <w:sz w:val="20"/>
                <w:szCs w:val="20"/>
              </w:rPr>
            </w:pPr>
            <w:r w:rsidRPr="002C2952">
              <w:rPr>
                <w:b/>
                <w:sz w:val="20"/>
                <w:szCs w:val="20"/>
              </w:rPr>
              <w:t>1.330</w:t>
            </w:r>
          </w:p>
        </w:tc>
      </w:tr>
    </w:tbl>
    <w:p w14:paraId="5083F414" w14:textId="77777777" w:rsidR="00C37323" w:rsidRPr="002C2952" w:rsidRDefault="00C37323" w:rsidP="00C37323">
      <w:pPr>
        <w:autoSpaceDE w:val="0"/>
        <w:autoSpaceDN w:val="0"/>
        <w:adjustRightInd w:val="0"/>
        <w:jc w:val="both"/>
        <w:rPr>
          <w:b/>
          <w:bCs/>
        </w:rPr>
      </w:pPr>
    </w:p>
    <w:p w14:paraId="713775E9" w14:textId="1FCCC632" w:rsidR="00C37323" w:rsidRPr="002C2952" w:rsidRDefault="001551F2" w:rsidP="00C37323">
      <w:pPr>
        <w:autoSpaceDE w:val="0"/>
        <w:autoSpaceDN w:val="0"/>
        <w:adjustRightInd w:val="0"/>
        <w:jc w:val="both"/>
        <w:rPr>
          <w:rFonts w:eastAsia="Calibri"/>
          <w:lang w:eastAsia="en-US"/>
        </w:rPr>
      </w:pPr>
      <w:r w:rsidRPr="002C2952">
        <w:rPr>
          <w:b/>
          <w:bCs/>
        </w:rPr>
        <w:t>RAZDJEL 002 GRADONAČELNICA</w:t>
      </w:r>
    </w:p>
    <w:p w14:paraId="77B352E5" w14:textId="77777777" w:rsidR="00C37323" w:rsidRPr="002C2952"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2C2952" w:rsidRPr="002C2952" w14:paraId="0AA8717B" w14:textId="77777777" w:rsidTr="0078173D">
        <w:trPr>
          <w:trHeight w:val="266"/>
          <w:jc w:val="center"/>
        </w:trPr>
        <w:tc>
          <w:tcPr>
            <w:tcW w:w="10207" w:type="dxa"/>
            <w:gridSpan w:val="7"/>
            <w:shd w:val="clear" w:color="auto" w:fill="D9D9D9"/>
            <w:noWrap/>
            <w:hideMark/>
          </w:tcPr>
          <w:p w14:paraId="358000B8" w14:textId="77777777" w:rsidR="00C37323" w:rsidRPr="002C2952" w:rsidRDefault="00C37323" w:rsidP="007E3F9C">
            <w:pPr>
              <w:rPr>
                <w:b/>
                <w:bCs/>
                <w:iCs/>
              </w:rPr>
            </w:pPr>
            <w:r w:rsidRPr="002C2952">
              <w:rPr>
                <w:b/>
                <w:bCs/>
                <w:iCs/>
              </w:rPr>
              <w:t>Program: IZVRŠNA TIJELA</w:t>
            </w:r>
          </w:p>
        </w:tc>
      </w:tr>
      <w:tr w:rsidR="002C2952" w:rsidRPr="002C2952" w14:paraId="4B9CF594" w14:textId="77777777" w:rsidTr="0078173D">
        <w:trPr>
          <w:trHeight w:val="283"/>
          <w:jc w:val="center"/>
        </w:trPr>
        <w:tc>
          <w:tcPr>
            <w:tcW w:w="10207" w:type="dxa"/>
            <w:gridSpan w:val="7"/>
            <w:shd w:val="clear" w:color="auto" w:fill="auto"/>
            <w:noWrap/>
          </w:tcPr>
          <w:p w14:paraId="7B163EF7" w14:textId="77777777" w:rsidR="00C37323" w:rsidRPr="002C2952" w:rsidRDefault="00C37323" w:rsidP="007E3F9C">
            <w:pPr>
              <w:jc w:val="both"/>
              <w:rPr>
                <w:sz w:val="20"/>
                <w:szCs w:val="20"/>
              </w:rPr>
            </w:pPr>
            <w:r w:rsidRPr="002C2952">
              <w:rPr>
                <w:sz w:val="20"/>
                <w:szCs w:val="20"/>
              </w:rPr>
              <w:t>Zakonske i druge pravne osnove programa:</w:t>
            </w:r>
          </w:p>
          <w:p w14:paraId="1F7A8E48" w14:textId="77777777" w:rsidR="00C37323" w:rsidRPr="002C2952" w:rsidRDefault="00C37323" w:rsidP="00047253">
            <w:pPr>
              <w:numPr>
                <w:ilvl w:val="0"/>
                <w:numId w:val="10"/>
              </w:numPr>
              <w:rPr>
                <w:sz w:val="20"/>
                <w:szCs w:val="20"/>
              </w:rPr>
            </w:pPr>
            <w:r w:rsidRPr="002C2952">
              <w:rPr>
                <w:sz w:val="20"/>
                <w:szCs w:val="20"/>
              </w:rPr>
              <w:t>Zakon o lokalnoj i područnoj (regionalnoj) samoupravi (NN 33/01,</w:t>
            </w:r>
            <w:r w:rsidRPr="002C2952">
              <w:t xml:space="preserve"> </w:t>
            </w:r>
            <w:r w:rsidRPr="002C2952">
              <w:rPr>
                <w:sz w:val="20"/>
                <w:szCs w:val="20"/>
              </w:rPr>
              <w:t>60/01, 129/05, 109/07, 125/08, 36/09, 150/11, 144/12, 19/13, 137/15, 123/17, 98/19 i 144/20)</w:t>
            </w:r>
          </w:p>
          <w:p w14:paraId="3BB12012" w14:textId="53525845" w:rsidR="00C37323" w:rsidRPr="002C2952" w:rsidRDefault="00C37323" w:rsidP="00047253">
            <w:pPr>
              <w:numPr>
                <w:ilvl w:val="0"/>
                <w:numId w:val="10"/>
              </w:numPr>
              <w:jc w:val="both"/>
              <w:rPr>
                <w:sz w:val="20"/>
                <w:szCs w:val="20"/>
              </w:rPr>
            </w:pPr>
            <w:r w:rsidRPr="002C2952">
              <w:rPr>
                <w:sz w:val="20"/>
                <w:szCs w:val="20"/>
              </w:rPr>
              <w:t>Zakon o službenicima i namještenicima u lokalnoj i područnoj (regionalnoj) samouprav</w:t>
            </w:r>
            <w:r w:rsidR="00917852" w:rsidRPr="002C2952">
              <w:rPr>
                <w:sz w:val="20"/>
                <w:szCs w:val="20"/>
              </w:rPr>
              <w:t>i (NN 86/08, 61/11, 04/18, 96/</w:t>
            </w:r>
            <w:r w:rsidRPr="002C2952">
              <w:rPr>
                <w:sz w:val="20"/>
                <w:szCs w:val="20"/>
              </w:rPr>
              <w:t>18 i 112/19)</w:t>
            </w:r>
          </w:p>
          <w:p w14:paraId="15282A0F" w14:textId="77777777" w:rsidR="00C37323" w:rsidRPr="002C2952" w:rsidRDefault="00C37323" w:rsidP="00047253">
            <w:pPr>
              <w:numPr>
                <w:ilvl w:val="0"/>
                <w:numId w:val="10"/>
              </w:numPr>
              <w:jc w:val="both"/>
              <w:rPr>
                <w:sz w:val="20"/>
                <w:szCs w:val="20"/>
              </w:rPr>
            </w:pPr>
            <w:r w:rsidRPr="002C2952">
              <w:rPr>
                <w:sz w:val="20"/>
                <w:szCs w:val="20"/>
              </w:rPr>
              <w:t>Zakon o radu (NN 93/14, 127/17 i 98/19)</w:t>
            </w:r>
          </w:p>
          <w:p w14:paraId="40E23AEB" w14:textId="77777777" w:rsidR="00C37323" w:rsidRPr="002C2952" w:rsidRDefault="00C37323" w:rsidP="00047253">
            <w:pPr>
              <w:numPr>
                <w:ilvl w:val="0"/>
                <w:numId w:val="10"/>
              </w:numPr>
              <w:jc w:val="both"/>
              <w:rPr>
                <w:sz w:val="20"/>
                <w:szCs w:val="20"/>
              </w:rPr>
            </w:pPr>
            <w:r w:rsidRPr="002C2952">
              <w:rPr>
                <w:sz w:val="20"/>
                <w:szCs w:val="20"/>
              </w:rPr>
              <w:t>Zakon o financiranju jedinica lokalne i područne (regionalne) samouprave (NN 127/17 i 138/20)</w:t>
            </w:r>
          </w:p>
          <w:p w14:paraId="41FB2F6C" w14:textId="12FEDE7C" w:rsidR="00C37323" w:rsidRPr="002C2952" w:rsidRDefault="00C37323" w:rsidP="00047253">
            <w:pPr>
              <w:numPr>
                <w:ilvl w:val="0"/>
                <w:numId w:val="10"/>
              </w:numPr>
              <w:jc w:val="both"/>
              <w:rPr>
                <w:sz w:val="20"/>
                <w:szCs w:val="20"/>
              </w:rPr>
            </w:pPr>
            <w:r w:rsidRPr="002C2952">
              <w:rPr>
                <w:sz w:val="20"/>
                <w:szCs w:val="20"/>
              </w:rPr>
              <w:t>Zakon o obveznim odnosima (N</w:t>
            </w:r>
            <w:r w:rsidR="00917852" w:rsidRPr="002C2952">
              <w:rPr>
                <w:sz w:val="20"/>
                <w:szCs w:val="20"/>
              </w:rPr>
              <w:t xml:space="preserve">N 35/05, 41/08, 125/11, 78/15, </w:t>
            </w:r>
            <w:r w:rsidRPr="002C2952">
              <w:rPr>
                <w:sz w:val="20"/>
                <w:szCs w:val="20"/>
              </w:rPr>
              <w:t>29/18</w:t>
            </w:r>
            <w:r w:rsidR="00917852" w:rsidRPr="002C2952">
              <w:rPr>
                <w:sz w:val="20"/>
                <w:szCs w:val="20"/>
              </w:rPr>
              <w:t>, 126/21 i 114/22</w:t>
            </w:r>
            <w:r w:rsidRPr="002C2952">
              <w:rPr>
                <w:sz w:val="20"/>
                <w:szCs w:val="20"/>
              </w:rPr>
              <w:t>)</w:t>
            </w:r>
          </w:p>
          <w:p w14:paraId="5C572B35" w14:textId="77777777" w:rsidR="00C37323" w:rsidRPr="002C2952" w:rsidRDefault="00C37323" w:rsidP="00047253">
            <w:pPr>
              <w:numPr>
                <w:ilvl w:val="0"/>
                <w:numId w:val="10"/>
              </w:numPr>
              <w:jc w:val="both"/>
              <w:rPr>
                <w:sz w:val="20"/>
                <w:szCs w:val="20"/>
              </w:rPr>
            </w:pPr>
            <w:r w:rsidRPr="002C2952">
              <w:rPr>
                <w:sz w:val="20"/>
                <w:szCs w:val="20"/>
              </w:rPr>
              <w:t xml:space="preserve">Zakon o odvjetništvu (NN 09/94, 117/08, 50/09, 75/09, 18/11 i 126/21) </w:t>
            </w:r>
          </w:p>
          <w:p w14:paraId="17217C74" w14:textId="1D12AC0C" w:rsidR="00C37323" w:rsidRPr="002C2952" w:rsidRDefault="00C37323" w:rsidP="00047253">
            <w:pPr>
              <w:numPr>
                <w:ilvl w:val="0"/>
                <w:numId w:val="10"/>
              </w:numPr>
              <w:jc w:val="both"/>
              <w:rPr>
                <w:sz w:val="20"/>
                <w:szCs w:val="20"/>
              </w:rPr>
            </w:pPr>
            <w:r w:rsidRPr="002C2952">
              <w:rPr>
                <w:sz w:val="20"/>
                <w:szCs w:val="20"/>
              </w:rPr>
              <w:t>Zakon o javnoj nabavi (NN 120/16</w:t>
            </w:r>
            <w:r w:rsidR="00917852" w:rsidRPr="002C2952">
              <w:rPr>
                <w:sz w:val="20"/>
                <w:szCs w:val="20"/>
              </w:rPr>
              <w:t xml:space="preserve"> i 114/22</w:t>
            </w:r>
            <w:r w:rsidRPr="002C2952">
              <w:rPr>
                <w:sz w:val="20"/>
                <w:szCs w:val="20"/>
              </w:rPr>
              <w:t>)</w:t>
            </w:r>
          </w:p>
          <w:p w14:paraId="7AB02CB4" w14:textId="77777777" w:rsidR="00C37323" w:rsidRPr="002C2952" w:rsidRDefault="00C37323" w:rsidP="00047253">
            <w:pPr>
              <w:numPr>
                <w:ilvl w:val="0"/>
                <w:numId w:val="10"/>
              </w:numPr>
              <w:jc w:val="both"/>
              <w:rPr>
                <w:sz w:val="20"/>
                <w:szCs w:val="20"/>
              </w:rPr>
            </w:pPr>
            <w:r w:rsidRPr="002C2952">
              <w:rPr>
                <w:sz w:val="20"/>
                <w:szCs w:val="20"/>
              </w:rPr>
              <w:t>Zakon o općem upravnom postupku (NN 47/09 i 110/21)</w:t>
            </w:r>
          </w:p>
          <w:p w14:paraId="53AFE8EE" w14:textId="77777777" w:rsidR="00C37323" w:rsidRPr="002C2952" w:rsidRDefault="00C37323" w:rsidP="00047253">
            <w:pPr>
              <w:numPr>
                <w:ilvl w:val="0"/>
                <w:numId w:val="10"/>
              </w:numPr>
              <w:jc w:val="both"/>
              <w:rPr>
                <w:sz w:val="20"/>
                <w:szCs w:val="20"/>
              </w:rPr>
            </w:pPr>
            <w:r w:rsidRPr="002C2952">
              <w:rPr>
                <w:sz w:val="20"/>
                <w:szCs w:val="20"/>
              </w:rPr>
              <w:t>Zakon o upravnim sporovima (NN 20/10, 143/12, 152/14, 94/16, 29/17 i 110/21)</w:t>
            </w:r>
          </w:p>
          <w:p w14:paraId="1E87CFE6" w14:textId="77777777" w:rsidR="00C37323" w:rsidRPr="002C2952" w:rsidRDefault="00C37323" w:rsidP="00047253">
            <w:pPr>
              <w:numPr>
                <w:ilvl w:val="0"/>
                <w:numId w:val="10"/>
              </w:numPr>
              <w:jc w:val="both"/>
              <w:rPr>
                <w:sz w:val="20"/>
                <w:szCs w:val="20"/>
              </w:rPr>
            </w:pPr>
            <w:r w:rsidRPr="002C2952">
              <w:rPr>
                <w:sz w:val="20"/>
                <w:szCs w:val="20"/>
              </w:rPr>
              <w:t>Zakon o javnobilježničkim pristojbama (NN 72/94, 74/95, 87/96, 112/12 i 110/15)</w:t>
            </w:r>
          </w:p>
          <w:p w14:paraId="5B3F716F" w14:textId="77777777" w:rsidR="00C37323" w:rsidRPr="002C2952" w:rsidRDefault="00C37323" w:rsidP="00047253">
            <w:pPr>
              <w:numPr>
                <w:ilvl w:val="0"/>
                <w:numId w:val="10"/>
              </w:numPr>
              <w:jc w:val="both"/>
              <w:rPr>
                <w:sz w:val="20"/>
                <w:szCs w:val="20"/>
              </w:rPr>
            </w:pPr>
            <w:r w:rsidRPr="002C2952">
              <w:rPr>
                <w:sz w:val="20"/>
                <w:szCs w:val="20"/>
              </w:rPr>
              <w:t>Zakon o sudskim pristojbama (NN 118/18)</w:t>
            </w:r>
          </w:p>
          <w:p w14:paraId="2BEFA916" w14:textId="77777777" w:rsidR="00C37323" w:rsidRPr="002C2952" w:rsidRDefault="00C37323" w:rsidP="00047253">
            <w:pPr>
              <w:numPr>
                <w:ilvl w:val="0"/>
                <w:numId w:val="10"/>
              </w:numPr>
              <w:rPr>
                <w:sz w:val="20"/>
                <w:szCs w:val="20"/>
              </w:rPr>
            </w:pPr>
            <w:r w:rsidRPr="002C2952">
              <w:rPr>
                <w:sz w:val="20"/>
                <w:szCs w:val="20"/>
              </w:rPr>
              <w:lastRenderedPageBreak/>
              <w:t>Statut Grada Samobora (Službene vijesti Grada Samobora 3/16, 1/18, 4/19, 2/20 i 1/21)</w:t>
            </w:r>
          </w:p>
          <w:p w14:paraId="24366AD7" w14:textId="77777777" w:rsidR="00C37323" w:rsidRPr="002C2952" w:rsidRDefault="00C37323" w:rsidP="00047253">
            <w:pPr>
              <w:numPr>
                <w:ilvl w:val="0"/>
                <w:numId w:val="10"/>
              </w:numPr>
              <w:rPr>
                <w:sz w:val="20"/>
                <w:szCs w:val="20"/>
              </w:rPr>
            </w:pPr>
            <w:r w:rsidRPr="002C2952">
              <w:rPr>
                <w:sz w:val="20"/>
                <w:szCs w:val="20"/>
              </w:rPr>
              <w:t>Poslovnik Gradskog vijeća Grada Samobora (Službene vijesti Grada Samobora 3/19, 3/20 i 2/21)</w:t>
            </w:r>
          </w:p>
          <w:p w14:paraId="56AD7646" w14:textId="77777777" w:rsidR="00C37323" w:rsidRPr="002C2952" w:rsidRDefault="00C37323" w:rsidP="00047253">
            <w:pPr>
              <w:numPr>
                <w:ilvl w:val="0"/>
                <w:numId w:val="10"/>
              </w:numPr>
              <w:rPr>
                <w:sz w:val="20"/>
                <w:szCs w:val="20"/>
              </w:rPr>
            </w:pPr>
            <w:r w:rsidRPr="002C2952">
              <w:rPr>
                <w:sz w:val="20"/>
                <w:szCs w:val="20"/>
              </w:rPr>
              <w:t>Odluka o ustroju i djelokrugu rada upravnih tijela Grada Samobora (Službene vijesti Grada Samobora 6/17)</w:t>
            </w:r>
          </w:p>
          <w:p w14:paraId="579F2FCC" w14:textId="77777777" w:rsidR="00C37323" w:rsidRPr="002C2952" w:rsidRDefault="00C37323" w:rsidP="00047253">
            <w:pPr>
              <w:numPr>
                <w:ilvl w:val="0"/>
                <w:numId w:val="10"/>
              </w:numPr>
              <w:rPr>
                <w:sz w:val="20"/>
                <w:szCs w:val="20"/>
              </w:rPr>
            </w:pPr>
            <w:r w:rsidRPr="002C2952">
              <w:rPr>
                <w:sz w:val="20"/>
                <w:szCs w:val="20"/>
              </w:rPr>
              <w:t>Odluka o plaći i drugim pravima gradonačelnika i zamjenika gradonačelnika Grada Samobora (Službene vijesti Grada Samobora 5/10, 8/15 i 6/17)</w:t>
            </w:r>
          </w:p>
          <w:p w14:paraId="10F9932F" w14:textId="77777777" w:rsidR="00C37323" w:rsidRPr="002C2952" w:rsidRDefault="00C37323" w:rsidP="00047253">
            <w:pPr>
              <w:numPr>
                <w:ilvl w:val="0"/>
                <w:numId w:val="10"/>
              </w:numPr>
              <w:rPr>
                <w:sz w:val="20"/>
                <w:szCs w:val="20"/>
              </w:rPr>
            </w:pPr>
            <w:r w:rsidRPr="002C2952">
              <w:rPr>
                <w:sz w:val="20"/>
                <w:szCs w:val="20"/>
              </w:rPr>
              <w:t>Pravilnik o radu i unutarnjem redu upravnih tijela Grada Samobora (Službene vijesti Grada Samobora 7/19, 2/20, 7/20, 1/21 i 5/21)</w:t>
            </w:r>
          </w:p>
          <w:p w14:paraId="51901F08" w14:textId="77777777" w:rsidR="00C37323" w:rsidRPr="002C2952" w:rsidRDefault="00C37323" w:rsidP="00047253">
            <w:pPr>
              <w:numPr>
                <w:ilvl w:val="0"/>
                <w:numId w:val="10"/>
              </w:numPr>
              <w:jc w:val="both"/>
              <w:rPr>
                <w:sz w:val="20"/>
                <w:szCs w:val="20"/>
              </w:rPr>
            </w:pPr>
            <w:r w:rsidRPr="002C2952">
              <w:rPr>
                <w:sz w:val="20"/>
                <w:szCs w:val="20"/>
              </w:rPr>
              <w:t>Zakon o plaćama u lokalnoj i područnoj (regionalnoj) samoupravi (NN 28/10)</w:t>
            </w:r>
          </w:p>
          <w:p w14:paraId="21034F26" w14:textId="77777777" w:rsidR="00C37323" w:rsidRPr="002C2952" w:rsidRDefault="00C37323" w:rsidP="00047253">
            <w:pPr>
              <w:numPr>
                <w:ilvl w:val="0"/>
                <w:numId w:val="10"/>
              </w:numPr>
              <w:rPr>
                <w:sz w:val="20"/>
                <w:szCs w:val="20"/>
              </w:rPr>
            </w:pPr>
            <w:r w:rsidRPr="002C2952">
              <w:rPr>
                <w:sz w:val="20"/>
                <w:szCs w:val="20"/>
              </w:rPr>
              <w:t>Odluka o koeficijentima za obračun plaće službenika i namještenika Grada Samobora (Službene vijesti Grada Samobora 6/17)</w:t>
            </w:r>
          </w:p>
          <w:p w14:paraId="17002519" w14:textId="77777777" w:rsidR="00C37323" w:rsidRPr="002C2952" w:rsidRDefault="00C37323" w:rsidP="00047253">
            <w:pPr>
              <w:numPr>
                <w:ilvl w:val="0"/>
                <w:numId w:val="10"/>
              </w:numPr>
              <w:rPr>
                <w:sz w:val="20"/>
                <w:szCs w:val="20"/>
              </w:rPr>
            </w:pPr>
            <w:r w:rsidRPr="002C2952">
              <w:rPr>
                <w:sz w:val="20"/>
                <w:szCs w:val="20"/>
              </w:rPr>
              <w:t>Pravilnik o kriterijima za utvrđivanje natprosječnih rezultata u radu i načinu isplate dodatka za uspješnost na radu za službenike i namještenike Grada Samobora (Službene vijesti Grada Samobora 7/10)</w:t>
            </w:r>
          </w:p>
          <w:p w14:paraId="7B9BDDB6" w14:textId="77777777" w:rsidR="00C37323" w:rsidRPr="002C2952" w:rsidRDefault="00C37323" w:rsidP="00047253">
            <w:pPr>
              <w:numPr>
                <w:ilvl w:val="0"/>
                <w:numId w:val="10"/>
              </w:numPr>
              <w:jc w:val="both"/>
              <w:rPr>
                <w:sz w:val="20"/>
                <w:szCs w:val="20"/>
              </w:rPr>
            </w:pPr>
            <w:r w:rsidRPr="002C2952">
              <w:rPr>
                <w:sz w:val="20"/>
                <w:szCs w:val="20"/>
              </w:rPr>
              <w:t>Zakon o obveznom zdravstvenom osiguranju (NN 80/13, 137/13 i 98/19)</w:t>
            </w:r>
          </w:p>
          <w:p w14:paraId="259580B6" w14:textId="6D918DF1" w:rsidR="00C37323" w:rsidRPr="002C2952" w:rsidRDefault="00C37323" w:rsidP="00047253">
            <w:pPr>
              <w:numPr>
                <w:ilvl w:val="0"/>
                <w:numId w:val="10"/>
              </w:numPr>
              <w:jc w:val="both"/>
              <w:rPr>
                <w:sz w:val="20"/>
                <w:szCs w:val="20"/>
              </w:rPr>
            </w:pPr>
            <w:r w:rsidRPr="002C2952">
              <w:rPr>
                <w:sz w:val="20"/>
                <w:szCs w:val="20"/>
              </w:rPr>
              <w:t>Zakon o mirovinskom osiguranju (NN 157/13, 151/14, 33/15, 93/15, 120/16, 18/1</w:t>
            </w:r>
            <w:r w:rsidR="00917852" w:rsidRPr="002C2952">
              <w:rPr>
                <w:sz w:val="20"/>
                <w:szCs w:val="20"/>
              </w:rPr>
              <w:t>8, 62/18, 115/18, 102/19 , 84/</w:t>
            </w:r>
            <w:r w:rsidRPr="002C2952">
              <w:rPr>
                <w:sz w:val="20"/>
                <w:szCs w:val="20"/>
              </w:rPr>
              <w:t>21</w:t>
            </w:r>
            <w:r w:rsidR="00917852" w:rsidRPr="002C2952">
              <w:rPr>
                <w:sz w:val="20"/>
                <w:szCs w:val="20"/>
              </w:rPr>
              <w:t xml:space="preserve"> i 119/22</w:t>
            </w:r>
            <w:r w:rsidRPr="002C2952">
              <w:rPr>
                <w:sz w:val="20"/>
                <w:szCs w:val="20"/>
              </w:rPr>
              <w:t xml:space="preserve">) </w:t>
            </w:r>
          </w:p>
          <w:p w14:paraId="737787AD" w14:textId="23F22814" w:rsidR="00C37323" w:rsidRPr="002C2952" w:rsidRDefault="00C37323" w:rsidP="00047253">
            <w:pPr>
              <w:numPr>
                <w:ilvl w:val="0"/>
                <w:numId w:val="10"/>
              </w:numPr>
              <w:rPr>
                <w:sz w:val="20"/>
                <w:szCs w:val="20"/>
              </w:rPr>
            </w:pPr>
            <w:r w:rsidRPr="002C2952">
              <w:rPr>
                <w:sz w:val="20"/>
                <w:szCs w:val="20"/>
              </w:rPr>
              <w:t>Zakon o zaštiti na radu (NN 71/14, 118/14, 154/14, 94/18 i 96/18) te ostali materijalni zakoni i drugi propisi.</w:t>
            </w:r>
          </w:p>
        </w:tc>
      </w:tr>
      <w:tr w:rsidR="002C2952" w:rsidRPr="002C2952" w14:paraId="0592924F" w14:textId="77777777" w:rsidTr="0078173D">
        <w:trPr>
          <w:trHeight w:val="576"/>
          <w:jc w:val="center"/>
        </w:trPr>
        <w:tc>
          <w:tcPr>
            <w:tcW w:w="10207" w:type="dxa"/>
            <w:gridSpan w:val="7"/>
            <w:shd w:val="clear" w:color="auto" w:fill="auto"/>
            <w:noWrap/>
          </w:tcPr>
          <w:p w14:paraId="5F8600CF" w14:textId="77777777" w:rsidR="00C37323" w:rsidRPr="002C2952" w:rsidRDefault="00C37323"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32DA016E" w14:textId="77777777" w:rsidR="00C37323" w:rsidRPr="002C2952" w:rsidRDefault="00C37323" w:rsidP="007E3F9C">
            <w:pPr>
              <w:rPr>
                <w:i/>
                <w:sz w:val="20"/>
                <w:szCs w:val="20"/>
              </w:rPr>
            </w:pPr>
            <w:r w:rsidRPr="002C2952">
              <w:rPr>
                <w:i/>
                <w:sz w:val="20"/>
                <w:szCs w:val="20"/>
              </w:rPr>
              <w:t>13. Lokalna uprava i administracija</w:t>
            </w:r>
          </w:p>
          <w:p w14:paraId="7075B8F1" w14:textId="77777777" w:rsidR="00C37323" w:rsidRPr="002C2952" w:rsidRDefault="00C37323" w:rsidP="007E3F9C">
            <w:pPr>
              <w:rPr>
                <w:i/>
                <w:sz w:val="20"/>
                <w:szCs w:val="20"/>
              </w:rPr>
            </w:pPr>
          </w:p>
          <w:p w14:paraId="6F44E98A"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41C033DE" w14:textId="77777777" w:rsidR="00C37323" w:rsidRPr="002C2952" w:rsidRDefault="00C37323" w:rsidP="007E3F9C">
            <w:pPr>
              <w:jc w:val="both"/>
              <w:rPr>
                <w:i/>
                <w:sz w:val="20"/>
                <w:szCs w:val="20"/>
              </w:rPr>
            </w:pPr>
            <w:r w:rsidRPr="002C2952">
              <w:rPr>
                <w:iCs/>
                <w:sz w:val="20"/>
                <w:szCs w:val="20"/>
              </w:rPr>
              <w:t xml:space="preserve">Sukladno Prilogu 1. Provedbenog programa Grada Samobora za razdoblje 2021. – 2025. </w:t>
            </w:r>
          </w:p>
        </w:tc>
      </w:tr>
      <w:tr w:rsidR="002C2952" w:rsidRPr="002C2952" w14:paraId="1CFEE103" w14:textId="77777777" w:rsidTr="0078173D">
        <w:trPr>
          <w:trHeight w:val="300"/>
          <w:jc w:val="center"/>
        </w:trPr>
        <w:tc>
          <w:tcPr>
            <w:tcW w:w="10207" w:type="dxa"/>
            <w:gridSpan w:val="7"/>
            <w:shd w:val="clear" w:color="auto" w:fill="F2F2F2"/>
            <w:hideMark/>
          </w:tcPr>
          <w:p w14:paraId="63039F30" w14:textId="77777777" w:rsidR="00C37323" w:rsidRPr="002C2952" w:rsidRDefault="00C37323" w:rsidP="007E3F9C">
            <w:pPr>
              <w:rPr>
                <w:b/>
                <w:bCs/>
                <w:sz w:val="20"/>
                <w:szCs w:val="20"/>
              </w:rPr>
            </w:pPr>
            <w:r w:rsidRPr="002C2952">
              <w:rPr>
                <w:b/>
                <w:bCs/>
                <w:sz w:val="20"/>
                <w:szCs w:val="20"/>
              </w:rPr>
              <w:t>Naziv aktivnosti/projekta u Proračunu: RASHODI ZA ZAPOSLENE I NAKNADE TROŠKOVA ZAPOSLENIMA</w:t>
            </w:r>
          </w:p>
        </w:tc>
      </w:tr>
      <w:tr w:rsidR="002C2952" w:rsidRPr="002C2952" w14:paraId="095A0DC2" w14:textId="77777777" w:rsidTr="00835D75">
        <w:trPr>
          <w:trHeight w:val="251"/>
          <w:jc w:val="center"/>
        </w:trPr>
        <w:tc>
          <w:tcPr>
            <w:tcW w:w="6665" w:type="dxa"/>
            <w:gridSpan w:val="4"/>
            <w:vMerge w:val="restart"/>
            <w:shd w:val="clear" w:color="auto" w:fill="auto"/>
            <w:vAlign w:val="center"/>
            <w:hideMark/>
          </w:tcPr>
          <w:p w14:paraId="790AEB2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32EB5649"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B241385" w14:textId="77777777" w:rsidTr="00835D75">
        <w:trPr>
          <w:trHeight w:val="207"/>
          <w:jc w:val="center"/>
        </w:trPr>
        <w:tc>
          <w:tcPr>
            <w:tcW w:w="6665" w:type="dxa"/>
            <w:gridSpan w:val="4"/>
            <w:vMerge/>
            <w:vAlign w:val="center"/>
            <w:hideMark/>
          </w:tcPr>
          <w:p w14:paraId="5ECE79C8" w14:textId="77777777" w:rsidR="00C37323" w:rsidRPr="002C2952" w:rsidRDefault="00C37323" w:rsidP="007E3F9C">
            <w:pPr>
              <w:rPr>
                <w:sz w:val="20"/>
                <w:szCs w:val="20"/>
              </w:rPr>
            </w:pPr>
          </w:p>
        </w:tc>
        <w:tc>
          <w:tcPr>
            <w:tcW w:w="1134" w:type="dxa"/>
            <w:shd w:val="clear" w:color="auto" w:fill="auto"/>
            <w:noWrap/>
            <w:vAlign w:val="bottom"/>
            <w:hideMark/>
          </w:tcPr>
          <w:p w14:paraId="3222D13D"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CC1D3FE"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2EEB860" w14:textId="77777777" w:rsidR="00C37323" w:rsidRPr="002C2952" w:rsidRDefault="00C37323" w:rsidP="007E3F9C">
            <w:pPr>
              <w:jc w:val="center"/>
              <w:rPr>
                <w:sz w:val="20"/>
                <w:szCs w:val="20"/>
              </w:rPr>
            </w:pPr>
            <w:r w:rsidRPr="002C2952">
              <w:rPr>
                <w:sz w:val="20"/>
                <w:szCs w:val="20"/>
              </w:rPr>
              <w:t>2025.</w:t>
            </w:r>
          </w:p>
        </w:tc>
      </w:tr>
      <w:tr w:rsidR="002C2952" w:rsidRPr="002C2952" w14:paraId="3569D038" w14:textId="77777777" w:rsidTr="00835D75">
        <w:trPr>
          <w:trHeight w:val="695"/>
          <w:jc w:val="center"/>
        </w:trPr>
        <w:tc>
          <w:tcPr>
            <w:tcW w:w="6665" w:type="dxa"/>
            <w:gridSpan w:val="4"/>
            <w:shd w:val="clear" w:color="auto" w:fill="auto"/>
            <w:noWrap/>
            <w:vAlign w:val="center"/>
            <w:hideMark/>
          </w:tcPr>
          <w:p w14:paraId="020D843A" w14:textId="77777777" w:rsidR="00C37323" w:rsidRPr="002C2952" w:rsidRDefault="00C37323" w:rsidP="007E3F9C">
            <w:pPr>
              <w:jc w:val="both"/>
              <w:rPr>
                <w:i/>
                <w:iCs/>
                <w:sz w:val="20"/>
                <w:szCs w:val="20"/>
              </w:rPr>
            </w:pPr>
            <w:r w:rsidRPr="002C2952">
              <w:rPr>
                <w:iCs/>
                <w:sz w:val="20"/>
                <w:szCs w:val="20"/>
              </w:rPr>
              <w:t>Redovita isplata plaća i ostalih naknada djelatnicima Grada Samobora i na taj način omogućavanje njihovog kvalitetnog rada.</w:t>
            </w:r>
          </w:p>
        </w:tc>
        <w:tc>
          <w:tcPr>
            <w:tcW w:w="1134" w:type="dxa"/>
            <w:shd w:val="clear" w:color="auto" w:fill="auto"/>
            <w:noWrap/>
            <w:vAlign w:val="center"/>
          </w:tcPr>
          <w:p w14:paraId="5B964D4E" w14:textId="77777777" w:rsidR="00C37323" w:rsidRPr="002C2952" w:rsidRDefault="00C37323" w:rsidP="007E3F9C">
            <w:pPr>
              <w:jc w:val="right"/>
              <w:rPr>
                <w:b/>
                <w:sz w:val="20"/>
                <w:szCs w:val="20"/>
              </w:rPr>
            </w:pPr>
            <w:r w:rsidRPr="002C2952">
              <w:rPr>
                <w:b/>
                <w:sz w:val="20"/>
                <w:szCs w:val="20"/>
              </w:rPr>
              <w:t>2.518.935</w:t>
            </w:r>
          </w:p>
        </w:tc>
        <w:tc>
          <w:tcPr>
            <w:tcW w:w="1275" w:type="dxa"/>
            <w:shd w:val="clear" w:color="auto" w:fill="auto"/>
            <w:noWrap/>
            <w:vAlign w:val="center"/>
          </w:tcPr>
          <w:p w14:paraId="302097EF" w14:textId="77777777" w:rsidR="00C37323" w:rsidRPr="002C2952" w:rsidRDefault="00C37323" w:rsidP="007E3F9C">
            <w:pPr>
              <w:jc w:val="right"/>
              <w:rPr>
                <w:b/>
                <w:sz w:val="20"/>
                <w:szCs w:val="20"/>
              </w:rPr>
            </w:pPr>
            <w:r w:rsidRPr="002C2952">
              <w:rPr>
                <w:b/>
                <w:sz w:val="20"/>
                <w:szCs w:val="20"/>
              </w:rPr>
              <w:t>2.480.496</w:t>
            </w:r>
          </w:p>
        </w:tc>
        <w:tc>
          <w:tcPr>
            <w:tcW w:w="1133" w:type="dxa"/>
            <w:shd w:val="clear" w:color="auto" w:fill="auto"/>
            <w:noWrap/>
            <w:vAlign w:val="center"/>
          </w:tcPr>
          <w:p w14:paraId="6D717A32" w14:textId="77777777" w:rsidR="00C37323" w:rsidRPr="002C2952" w:rsidRDefault="00C37323" w:rsidP="007E3F9C">
            <w:pPr>
              <w:jc w:val="right"/>
              <w:rPr>
                <w:b/>
                <w:sz w:val="20"/>
                <w:szCs w:val="20"/>
              </w:rPr>
            </w:pPr>
            <w:r w:rsidRPr="002C2952">
              <w:rPr>
                <w:b/>
                <w:sz w:val="20"/>
                <w:szCs w:val="20"/>
              </w:rPr>
              <w:t>2.491.211</w:t>
            </w:r>
          </w:p>
        </w:tc>
      </w:tr>
      <w:tr w:rsidR="002C2952" w:rsidRPr="002C2952" w14:paraId="380B414F" w14:textId="77777777" w:rsidTr="00835D75">
        <w:trPr>
          <w:trHeight w:val="416"/>
          <w:jc w:val="center"/>
        </w:trPr>
        <w:tc>
          <w:tcPr>
            <w:tcW w:w="2151" w:type="dxa"/>
            <w:shd w:val="clear" w:color="auto" w:fill="auto"/>
            <w:noWrap/>
            <w:vAlign w:val="center"/>
          </w:tcPr>
          <w:p w14:paraId="3765B828"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545698C4"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192F86ED"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4F57DEE7"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57878406" w14:textId="63CBE4E9"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A6A00DF" w14:textId="1542CD73"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751815DA" w14:textId="5C957346"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5B0D8AC9" w14:textId="77777777" w:rsidTr="00835D75">
        <w:trPr>
          <w:trHeight w:val="416"/>
          <w:jc w:val="center"/>
        </w:trPr>
        <w:tc>
          <w:tcPr>
            <w:tcW w:w="2151" w:type="dxa"/>
            <w:shd w:val="clear" w:color="auto" w:fill="auto"/>
            <w:noWrap/>
            <w:vAlign w:val="center"/>
          </w:tcPr>
          <w:p w14:paraId="22D549F2" w14:textId="77777777" w:rsidR="00C37323" w:rsidRPr="002C2952" w:rsidRDefault="00C37323" w:rsidP="007E3F9C">
            <w:pPr>
              <w:rPr>
                <w:iCs/>
                <w:sz w:val="20"/>
                <w:szCs w:val="20"/>
              </w:rPr>
            </w:pPr>
            <w:r w:rsidRPr="002C2952">
              <w:rPr>
                <w:iCs/>
                <w:sz w:val="20"/>
                <w:szCs w:val="20"/>
              </w:rPr>
              <w:t xml:space="preserve">Broj zaposlenika samoupravne jedinice koji su sudjelovali u dodatnim edukacijama i stručnim seminarima </w:t>
            </w:r>
          </w:p>
        </w:tc>
        <w:tc>
          <w:tcPr>
            <w:tcW w:w="2415" w:type="dxa"/>
            <w:shd w:val="clear" w:color="auto" w:fill="auto"/>
            <w:vAlign w:val="center"/>
          </w:tcPr>
          <w:p w14:paraId="6B827F03" w14:textId="77777777" w:rsidR="00C37323" w:rsidRPr="002C2952" w:rsidRDefault="00C37323" w:rsidP="007E3F9C">
            <w:pPr>
              <w:rPr>
                <w:iCs/>
                <w:sz w:val="20"/>
                <w:szCs w:val="20"/>
              </w:rPr>
            </w:pPr>
            <w:r w:rsidRPr="002C2952">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84F757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w:t>
            </w:r>
          </w:p>
        </w:tc>
        <w:tc>
          <w:tcPr>
            <w:tcW w:w="1107" w:type="dxa"/>
            <w:shd w:val="clear" w:color="auto" w:fill="auto"/>
            <w:vAlign w:val="center"/>
          </w:tcPr>
          <w:p w14:paraId="6B5A85A3" w14:textId="24034341" w:rsidR="00C37323" w:rsidRPr="002C2952" w:rsidRDefault="00E973F8" w:rsidP="007E3F9C">
            <w:pPr>
              <w:jc w:val="center"/>
              <w:rPr>
                <w:rFonts w:eastAsia="Calibri"/>
                <w:sz w:val="20"/>
                <w:szCs w:val="20"/>
                <w:lang w:eastAsia="en-US"/>
              </w:rPr>
            </w:pPr>
            <w:r w:rsidRPr="002C2952">
              <w:rPr>
                <w:rFonts w:eastAsia="Calibri"/>
                <w:sz w:val="20"/>
                <w:szCs w:val="20"/>
                <w:lang w:eastAsia="en-US"/>
              </w:rPr>
              <w:t>30</w:t>
            </w:r>
          </w:p>
        </w:tc>
        <w:tc>
          <w:tcPr>
            <w:tcW w:w="1134" w:type="dxa"/>
            <w:shd w:val="clear" w:color="auto" w:fill="auto"/>
            <w:noWrap/>
            <w:vAlign w:val="center"/>
          </w:tcPr>
          <w:p w14:paraId="0AC5A086" w14:textId="74386560" w:rsidR="00C37323" w:rsidRPr="002C2952" w:rsidRDefault="00E973F8" w:rsidP="007E3F9C">
            <w:pPr>
              <w:jc w:val="center"/>
              <w:rPr>
                <w:rFonts w:eastAsia="Calibri"/>
                <w:sz w:val="20"/>
                <w:szCs w:val="20"/>
                <w:lang w:eastAsia="en-US"/>
              </w:rPr>
            </w:pPr>
            <w:r w:rsidRPr="002C2952">
              <w:rPr>
                <w:rFonts w:eastAsia="Calibri"/>
                <w:sz w:val="20"/>
                <w:szCs w:val="20"/>
                <w:lang w:eastAsia="en-US"/>
              </w:rPr>
              <w:t>40</w:t>
            </w:r>
          </w:p>
        </w:tc>
        <w:tc>
          <w:tcPr>
            <w:tcW w:w="1275" w:type="dxa"/>
            <w:shd w:val="clear" w:color="auto" w:fill="auto"/>
            <w:noWrap/>
            <w:vAlign w:val="center"/>
          </w:tcPr>
          <w:p w14:paraId="5AABF425" w14:textId="33F58279" w:rsidR="00C37323" w:rsidRPr="002C2952" w:rsidRDefault="00E973F8" w:rsidP="007E3F9C">
            <w:pPr>
              <w:jc w:val="center"/>
              <w:rPr>
                <w:rFonts w:eastAsia="Calibri"/>
                <w:sz w:val="20"/>
                <w:szCs w:val="20"/>
                <w:lang w:eastAsia="en-US"/>
              </w:rPr>
            </w:pPr>
            <w:r w:rsidRPr="002C2952">
              <w:rPr>
                <w:rFonts w:eastAsia="Calibri"/>
                <w:sz w:val="20"/>
                <w:szCs w:val="20"/>
                <w:lang w:eastAsia="en-US"/>
              </w:rPr>
              <w:t>4</w:t>
            </w:r>
            <w:r w:rsidR="00C37323" w:rsidRPr="002C2952">
              <w:rPr>
                <w:rFonts w:eastAsia="Calibri"/>
                <w:sz w:val="20"/>
                <w:szCs w:val="20"/>
                <w:lang w:eastAsia="en-US"/>
              </w:rPr>
              <w:t>0</w:t>
            </w:r>
          </w:p>
        </w:tc>
        <w:tc>
          <w:tcPr>
            <w:tcW w:w="1133" w:type="dxa"/>
            <w:shd w:val="clear" w:color="auto" w:fill="auto"/>
            <w:noWrap/>
            <w:vAlign w:val="center"/>
          </w:tcPr>
          <w:p w14:paraId="11C20384" w14:textId="5A31DF4E" w:rsidR="00C37323" w:rsidRPr="002C2952" w:rsidRDefault="00E973F8" w:rsidP="007E3F9C">
            <w:pPr>
              <w:jc w:val="center"/>
              <w:rPr>
                <w:rFonts w:eastAsia="Calibri"/>
                <w:sz w:val="20"/>
                <w:szCs w:val="20"/>
                <w:lang w:eastAsia="en-US"/>
              </w:rPr>
            </w:pPr>
            <w:r w:rsidRPr="002C2952">
              <w:rPr>
                <w:rFonts w:eastAsia="Calibri"/>
                <w:sz w:val="20"/>
                <w:szCs w:val="20"/>
                <w:lang w:eastAsia="en-US"/>
              </w:rPr>
              <w:t>4</w:t>
            </w:r>
            <w:r w:rsidR="00C37323" w:rsidRPr="002C2952">
              <w:rPr>
                <w:rFonts w:eastAsia="Calibri"/>
                <w:sz w:val="20"/>
                <w:szCs w:val="20"/>
                <w:lang w:eastAsia="en-US"/>
              </w:rPr>
              <w:t>0</w:t>
            </w:r>
          </w:p>
        </w:tc>
      </w:tr>
      <w:tr w:rsidR="002C2952" w:rsidRPr="002C2952" w14:paraId="4E9B8A65" w14:textId="77777777" w:rsidTr="0078173D">
        <w:trPr>
          <w:trHeight w:val="300"/>
          <w:jc w:val="center"/>
        </w:trPr>
        <w:tc>
          <w:tcPr>
            <w:tcW w:w="10207" w:type="dxa"/>
            <w:gridSpan w:val="7"/>
            <w:shd w:val="clear" w:color="auto" w:fill="F2F2F2"/>
            <w:hideMark/>
          </w:tcPr>
          <w:p w14:paraId="319224D3" w14:textId="77777777" w:rsidR="00C37323" w:rsidRPr="002C2952" w:rsidRDefault="00C37323" w:rsidP="007E3F9C">
            <w:pPr>
              <w:rPr>
                <w:b/>
                <w:bCs/>
                <w:sz w:val="20"/>
                <w:szCs w:val="20"/>
              </w:rPr>
            </w:pPr>
            <w:r w:rsidRPr="002C2952">
              <w:rPr>
                <w:b/>
                <w:bCs/>
                <w:sz w:val="20"/>
                <w:szCs w:val="20"/>
              </w:rPr>
              <w:t>Naziv aktivnosti/projekta u Proračunu: MATERIJALNI RASHODI</w:t>
            </w:r>
          </w:p>
        </w:tc>
      </w:tr>
      <w:tr w:rsidR="002C2952" w:rsidRPr="002C2952" w14:paraId="3C7AA462" w14:textId="77777777" w:rsidTr="00835D75">
        <w:trPr>
          <w:trHeight w:val="251"/>
          <w:jc w:val="center"/>
        </w:trPr>
        <w:tc>
          <w:tcPr>
            <w:tcW w:w="6665" w:type="dxa"/>
            <w:gridSpan w:val="4"/>
            <w:vMerge w:val="restart"/>
            <w:shd w:val="clear" w:color="auto" w:fill="auto"/>
            <w:vAlign w:val="center"/>
            <w:hideMark/>
          </w:tcPr>
          <w:p w14:paraId="4019131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CFD4CDE"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C102D34" w14:textId="77777777" w:rsidTr="00835D75">
        <w:trPr>
          <w:trHeight w:val="207"/>
          <w:jc w:val="center"/>
        </w:trPr>
        <w:tc>
          <w:tcPr>
            <w:tcW w:w="6665" w:type="dxa"/>
            <w:gridSpan w:val="4"/>
            <w:vMerge/>
            <w:vAlign w:val="center"/>
            <w:hideMark/>
          </w:tcPr>
          <w:p w14:paraId="4801253C" w14:textId="77777777" w:rsidR="00C37323" w:rsidRPr="002C2952" w:rsidRDefault="00C37323" w:rsidP="007E3F9C">
            <w:pPr>
              <w:rPr>
                <w:sz w:val="20"/>
                <w:szCs w:val="20"/>
              </w:rPr>
            </w:pPr>
          </w:p>
        </w:tc>
        <w:tc>
          <w:tcPr>
            <w:tcW w:w="1134" w:type="dxa"/>
            <w:shd w:val="clear" w:color="auto" w:fill="auto"/>
            <w:noWrap/>
            <w:vAlign w:val="bottom"/>
            <w:hideMark/>
          </w:tcPr>
          <w:p w14:paraId="6EFE3C45"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2A5B1C3A"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0456ABF9" w14:textId="77777777" w:rsidR="00C37323" w:rsidRPr="002C2952" w:rsidRDefault="00C37323" w:rsidP="007E3F9C">
            <w:pPr>
              <w:jc w:val="center"/>
              <w:rPr>
                <w:sz w:val="20"/>
                <w:szCs w:val="20"/>
              </w:rPr>
            </w:pPr>
            <w:r w:rsidRPr="002C2952">
              <w:rPr>
                <w:sz w:val="20"/>
                <w:szCs w:val="20"/>
              </w:rPr>
              <w:t>2025.</w:t>
            </w:r>
          </w:p>
        </w:tc>
      </w:tr>
      <w:tr w:rsidR="002C2952" w:rsidRPr="002C2952" w14:paraId="0E227E66" w14:textId="77777777" w:rsidTr="00835D75">
        <w:trPr>
          <w:trHeight w:val="945"/>
          <w:jc w:val="center"/>
        </w:trPr>
        <w:tc>
          <w:tcPr>
            <w:tcW w:w="6665" w:type="dxa"/>
            <w:gridSpan w:val="4"/>
            <w:shd w:val="clear" w:color="auto" w:fill="auto"/>
            <w:noWrap/>
            <w:hideMark/>
          </w:tcPr>
          <w:p w14:paraId="63A2CAC7" w14:textId="77777777" w:rsidR="00C37323" w:rsidRPr="002C2952" w:rsidRDefault="00C37323" w:rsidP="007E3F9C">
            <w:pPr>
              <w:jc w:val="both"/>
              <w:rPr>
                <w:iCs/>
                <w:sz w:val="20"/>
                <w:szCs w:val="20"/>
              </w:rPr>
            </w:pPr>
            <w:r w:rsidRPr="002C2952">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tc>
        <w:tc>
          <w:tcPr>
            <w:tcW w:w="1134" w:type="dxa"/>
            <w:shd w:val="clear" w:color="auto" w:fill="auto"/>
            <w:noWrap/>
            <w:vAlign w:val="center"/>
          </w:tcPr>
          <w:p w14:paraId="774A188B" w14:textId="77777777" w:rsidR="00C37323" w:rsidRPr="002C2952" w:rsidRDefault="00C37323" w:rsidP="007E3F9C">
            <w:pPr>
              <w:jc w:val="right"/>
              <w:rPr>
                <w:b/>
                <w:sz w:val="20"/>
                <w:szCs w:val="20"/>
              </w:rPr>
            </w:pPr>
            <w:r w:rsidRPr="002C2952">
              <w:rPr>
                <w:b/>
                <w:sz w:val="20"/>
                <w:szCs w:val="20"/>
              </w:rPr>
              <w:t>1.450.750</w:t>
            </w:r>
          </w:p>
        </w:tc>
        <w:tc>
          <w:tcPr>
            <w:tcW w:w="1275" w:type="dxa"/>
            <w:shd w:val="clear" w:color="auto" w:fill="auto"/>
            <w:noWrap/>
            <w:vAlign w:val="center"/>
          </w:tcPr>
          <w:p w14:paraId="709C8E0B" w14:textId="77777777" w:rsidR="00C37323" w:rsidRPr="002C2952" w:rsidRDefault="00C37323" w:rsidP="007E3F9C">
            <w:pPr>
              <w:jc w:val="right"/>
              <w:rPr>
                <w:b/>
                <w:sz w:val="20"/>
                <w:szCs w:val="20"/>
              </w:rPr>
            </w:pPr>
            <w:r w:rsidRPr="002C2952">
              <w:rPr>
                <w:b/>
                <w:sz w:val="20"/>
                <w:szCs w:val="20"/>
              </w:rPr>
              <w:t>1.453.830</w:t>
            </w:r>
          </w:p>
        </w:tc>
        <w:tc>
          <w:tcPr>
            <w:tcW w:w="1133" w:type="dxa"/>
            <w:shd w:val="clear" w:color="auto" w:fill="auto"/>
            <w:noWrap/>
            <w:vAlign w:val="center"/>
          </w:tcPr>
          <w:p w14:paraId="41023E72" w14:textId="77777777" w:rsidR="00C37323" w:rsidRPr="002C2952" w:rsidRDefault="00C37323" w:rsidP="007E3F9C">
            <w:pPr>
              <w:jc w:val="right"/>
              <w:rPr>
                <w:b/>
                <w:sz w:val="20"/>
                <w:szCs w:val="20"/>
              </w:rPr>
            </w:pPr>
            <w:r w:rsidRPr="002C2952">
              <w:rPr>
                <w:b/>
                <w:sz w:val="20"/>
                <w:szCs w:val="20"/>
              </w:rPr>
              <w:t>1.453.860</w:t>
            </w:r>
          </w:p>
        </w:tc>
      </w:tr>
      <w:tr w:rsidR="002C2952" w:rsidRPr="002C2952" w14:paraId="2D811092" w14:textId="77777777" w:rsidTr="0078173D">
        <w:trPr>
          <w:trHeight w:val="300"/>
          <w:jc w:val="center"/>
        </w:trPr>
        <w:tc>
          <w:tcPr>
            <w:tcW w:w="10207" w:type="dxa"/>
            <w:gridSpan w:val="7"/>
            <w:shd w:val="clear" w:color="auto" w:fill="F2F2F2"/>
            <w:hideMark/>
          </w:tcPr>
          <w:p w14:paraId="5C57C082" w14:textId="77777777" w:rsidR="00C37323" w:rsidRPr="002C2952" w:rsidRDefault="00C37323" w:rsidP="007E3F9C">
            <w:pPr>
              <w:rPr>
                <w:b/>
                <w:bCs/>
                <w:sz w:val="20"/>
                <w:szCs w:val="20"/>
              </w:rPr>
            </w:pPr>
            <w:r w:rsidRPr="002C2952">
              <w:rPr>
                <w:b/>
                <w:bCs/>
                <w:sz w:val="20"/>
                <w:szCs w:val="20"/>
              </w:rPr>
              <w:t>Naziv aktivnosti/projekta u Proračunu: NAKNADE ČLANOVIMA RADNIH TIJELA GRADONAČELNICE</w:t>
            </w:r>
          </w:p>
        </w:tc>
      </w:tr>
      <w:tr w:rsidR="002C2952" w:rsidRPr="002C2952" w14:paraId="754820C3" w14:textId="77777777" w:rsidTr="00835D75">
        <w:trPr>
          <w:trHeight w:val="251"/>
          <w:jc w:val="center"/>
        </w:trPr>
        <w:tc>
          <w:tcPr>
            <w:tcW w:w="6665" w:type="dxa"/>
            <w:gridSpan w:val="4"/>
            <w:vMerge w:val="restart"/>
            <w:shd w:val="clear" w:color="auto" w:fill="auto"/>
            <w:vAlign w:val="center"/>
            <w:hideMark/>
          </w:tcPr>
          <w:p w14:paraId="4B65869B"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0E9D2C9"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3B81A37" w14:textId="77777777" w:rsidTr="00835D75">
        <w:trPr>
          <w:trHeight w:val="207"/>
          <w:jc w:val="center"/>
        </w:trPr>
        <w:tc>
          <w:tcPr>
            <w:tcW w:w="6665" w:type="dxa"/>
            <w:gridSpan w:val="4"/>
            <w:vMerge/>
            <w:vAlign w:val="center"/>
            <w:hideMark/>
          </w:tcPr>
          <w:p w14:paraId="6B1DDE6F" w14:textId="77777777" w:rsidR="00C37323" w:rsidRPr="002C2952" w:rsidRDefault="00C37323" w:rsidP="007E3F9C">
            <w:pPr>
              <w:rPr>
                <w:sz w:val="20"/>
                <w:szCs w:val="20"/>
              </w:rPr>
            </w:pPr>
          </w:p>
        </w:tc>
        <w:tc>
          <w:tcPr>
            <w:tcW w:w="1134" w:type="dxa"/>
            <w:shd w:val="clear" w:color="auto" w:fill="auto"/>
            <w:noWrap/>
            <w:vAlign w:val="bottom"/>
            <w:hideMark/>
          </w:tcPr>
          <w:p w14:paraId="73EB436E"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2386BD96"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0323E941" w14:textId="77777777" w:rsidR="00C37323" w:rsidRPr="002C2952" w:rsidRDefault="00C37323" w:rsidP="007E3F9C">
            <w:pPr>
              <w:jc w:val="center"/>
              <w:rPr>
                <w:sz w:val="20"/>
                <w:szCs w:val="20"/>
              </w:rPr>
            </w:pPr>
            <w:r w:rsidRPr="002C2952">
              <w:rPr>
                <w:sz w:val="20"/>
                <w:szCs w:val="20"/>
              </w:rPr>
              <w:t>2025.</w:t>
            </w:r>
          </w:p>
        </w:tc>
      </w:tr>
      <w:tr w:rsidR="002C2952" w:rsidRPr="002C2952" w14:paraId="2C1FDA67" w14:textId="77777777" w:rsidTr="00835D75">
        <w:trPr>
          <w:trHeight w:val="909"/>
          <w:jc w:val="center"/>
        </w:trPr>
        <w:tc>
          <w:tcPr>
            <w:tcW w:w="6665" w:type="dxa"/>
            <w:gridSpan w:val="4"/>
            <w:shd w:val="clear" w:color="auto" w:fill="auto"/>
            <w:noWrap/>
            <w:hideMark/>
          </w:tcPr>
          <w:p w14:paraId="18D25AEB" w14:textId="5E8CD867" w:rsidR="00C37323" w:rsidRPr="002C2952" w:rsidRDefault="00C37323" w:rsidP="007E3F9C">
            <w:pPr>
              <w:jc w:val="both"/>
              <w:rPr>
                <w:i/>
                <w:iCs/>
                <w:sz w:val="20"/>
                <w:szCs w:val="20"/>
              </w:rPr>
            </w:pPr>
            <w:r w:rsidRPr="002C2952">
              <w:rPr>
                <w:iCs/>
                <w:sz w:val="20"/>
                <w:szCs w:val="20"/>
              </w:rPr>
              <w:t xml:space="preserve">Gradonačelnica, sukladno Statutu Grada Samobora, ima ovlasti imenovati radna tijela koja joj pomažu u obavljanju poslova izvršne vlasti. </w:t>
            </w:r>
            <w:r w:rsidRPr="002C2952">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58F6B6EC" w14:textId="77777777" w:rsidR="00C37323" w:rsidRPr="002C2952" w:rsidRDefault="00C37323" w:rsidP="007E3F9C">
            <w:pPr>
              <w:jc w:val="right"/>
              <w:rPr>
                <w:b/>
                <w:sz w:val="20"/>
                <w:szCs w:val="20"/>
              </w:rPr>
            </w:pPr>
            <w:r w:rsidRPr="002C2952">
              <w:rPr>
                <w:b/>
                <w:sz w:val="20"/>
                <w:szCs w:val="20"/>
              </w:rPr>
              <w:t>27.000</w:t>
            </w:r>
          </w:p>
        </w:tc>
        <w:tc>
          <w:tcPr>
            <w:tcW w:w="1275" w:type="dxa"/>
            <w:shd w:val="clear" w:color="auto" w:fill="auto"/>
            <w:noWrap/>
            <w:vAlign w:val="center"/>
          </w:tcPr>
          <w:p w14:paraId="0BD45581" w14:textId="77777777" w:rsidR="00C37323" w:rsidRPr="002C2952" w:rsidRDefault="00C37323" w:rsidP="007E3F9C">
            <w:pPr>
              <w:jc w:val="right"/>
              <w:rPr>
                <w:b/>
                <w:sz w:val="20"/>
                <w:szCs w:val="20"/>
              </w:rPr>
            </w:pPr>
            <w:r w:rsidRPr="002C2952">
              <w:rPr>
                <w:b/>
                <w:sz w:val="20"/>
                <w:szCs w:val="20"/>
              </w:rPr>
              <w:t>27.000</w:t>
            </w:r>
          </w:p>
        </w:tc>
        <w:tc>
          <w:tcPr>
            <w:tcW w:w="1133" w:type="dxa"/>
            <w:shd w:val="clear" w:color="auto" w:fill="auto"/>
            <w:noWrap/>
            <w:vAlign w:val="center"/>
          </w:tcPr>
          <w:p w14:paraId="6BE0DA33" w14:textId="77777777" w:rsidR="00C37323" w:rsidRPr="002C2952" w:rsidRDefault="00C37323" w:rsidP="007E3F9C">
            <w:pPr>
              <w:jc w:val="right"/>
              <w:rPr>
                <w:b/>
                <w:sz w:val="20"/>
                <w:szCs w:val="20"/>
              </w:rPr>
            </w:pPr>
            <w:r w:rsidRPr="002C2952">
              <w:rPr>
                <w:b/>
                <w:sz w:val="20"/>
                <w:szCs w:val="20"/>
              </w:rPr>
              <w:t>27.000</w:t>
            </w:r>
          </w:p>
        </w:tc>
      </w:tr>
      <w:tr w:rsidR="002C2952" w:rsidRPr="002C2952" w14:paraId="52DBD7AB" w14:textId="77777777" w:rsidTr="00835D75">
        <w:trPr>
          <w:trHeight w:val="416"/>
          <w:jc w:val="center"/>
        </w:trPr>
        <w:tc>
          <w:tcPr>
            <w:tcW w:w="2151" w:type="dxa"/>
            <w:shd w:val="clear" w:color="auto" w:fill="auto"/>
            <w:noWrap/>
            <w:vAlign w:val="center"/>
          </w:tcPr>
          <w:p w14:paraId="5D0A6F44" w14:textId="77777777" w:rsidR="00C37323" w:rsidRPr="002C2952" w:rsidRDefault="00C37323" w:rsidP="007E3F9C">
            <w:pPr>
              <w:rPr>
                <w:sz w:val="20"/>
                <w:szCs w:val="20"/>
              </w:rPr>
            </w:pPr>
            <w:r w:rsidRPr="002C2952">
              <w:rPr>
                <w:rFonts w:eastAsia="Calibri"/>
                <w:b/>
                <w:bCs/>
                <w:sz w:val="20"/>
                <w:szCs w:val="20"/>
              </w:rPr>
              <w:lastRenderedPageBreak/>
              <w:t>Pokazatelj uspješnosti</w:t>
            </w:r>
          </w:p>
        </w:tc>
        <w:tc>
          <w:tcPr>
            <w:tcW w:w="2415" w:type="dxa"/>
            <w:shd w:val="clear" w:color="auto" w:fill="auto"/>
            <w:vAlign w:val="center"/>
          </w:tcPr>
          <w:p w14:paraId="745B7956"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44ADF2F"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77611385"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69D001E9" w14:textId="0AFB27B7"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793D2595" w14:textId="13389536"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2580A237" w14:textId="11141C0C"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71B0E99F" w14:textId="77777777" w:rsidTr="00835D75">
        <w:trPr>
          <w:trHeight w:val="416"/>
          <w:jc w:val="center"/>
        </w:trPr>
        <w:tc>
          <w:tcPr>
            <w:tcW w:w="2151" w:type="dxa"/>
            <w:shd w:val="clear" w:color="auto" w:fill="auto"/>
            <w:noWrap/>
            <w:vAlign w:val="center"/>
          </w:tcPr>
          <w:p w14:paraId="56EDA418" w14:textId="77777777" w:rsidR="00C37323" w:rsidRPr="002C2952" w:rsidRDefault="00C37323" w:rsidP="007E3F9C">
            <w:pPr>
              <w:rPr>
                <w:iCs/>
                <w:sz w:val="20"/>
                <w:szCs w:val="20"/>
              </w:rPr>
            </w:pPr>
            <w:r w:rsidRPr="002C2952">
              <w:rPr>
                <w:iCs/>
                <w:sz w:val="20"/>
                <w:szCs w:val="20"/>
              </w:rPr>
              <w:t>Broj sjednica radnih tijela</w:t>
            </w:r>
          </w:p>
        </w:tc>
        <w:tc>
          <w:tcPr>
            <w:tcW w:w="2415" w:type="dxa"/>
            <w:shd w:val="clear" w:color="auto" w:fill="auto"/>
            <w:vAlign w:val="center"/>
          </w:tcPr>
          <w:p w14:paraId="75BD18EA" w14:textId="77777777" w:rsidR="00C37323" w:rsidRPr="002C2952" w:rsidRDefault="00C37323" w:rsidP="007E3F9C">
            <w:pPr>
              <w:rPr>
                <w:iCs/>
                <w:sz w:val="20"/>
                <w:szCs w:val="20"/>
              </w:rPr>
            </w:pPr>
            <w:r w:rsidRPr="002C2952">
              <w:rPr>
                <w:iCs/>
                <w:sz w:val="20"/>
                <w:szCs w:val="20"/>
              </w:rPr>
              <w:t>Održavanje redovnih sjednica navedenih radnih tijela</w:t>
            </w:r>
          </w:p>
        </w:tc>
        <w:tc>
          <w:tcPr>
            <w:tcW w:w="992" w:type="dxa"/>
            <w:shd w:val="clear" w:color="auto" w:fill="auto"/>
            <w:vAlign w:val="center"/>
          </w:tcPr>
          <w:p w14:paraId="7271ADEF" w14:textId="77777777" w:rsidR="00C37323" w:rsidRPr="002C2952" w:rsidRDefault="00C37323" w:rsidP="007E3F9C">
            <w:pPr>
              <w:jc w:val="center"/>
              <w:rPr>
                <w:iCs/>
                <w:sz w:val="20"/>
                <w:szCs w:val="20"/>
              </w:rPr>
            </w:pPr>
            <w:r w:rsidRPr="002C2952">
              <w:rPr>
                <w:iCs/>
                <w:sz w:val="20"/>
                <w:szCs w:val="20"/>
              </w:rPr>
              <w:t>Broj sjednica</w:t>
            </w:r>
          </w:p>
        </w:tc>
        <w:tc>
          <w:tcPr>
            <w:tcW w:w="1107" w:type="dxa"/>
            <w:shd w:val="clear" w:color="auto" w:fill="auto"/>
            <w:vAlign w:val="center"/>
          </w:tcPr>
          <w:p w14:paraId="0E2A9D71" w14:textId="77777777" w:rsidR="00C37323" w:rsidRPr="002C2952" w:rsidRDefault="00C37323" w:rsidP="007E3F9C">
            <w:pPr>
              <w:jc w:val="center"/>
              <w:rPr>
                <w:rFonts w:eastAsia="Calibri"/>
                <w:sz w:val="20"/>
                <w:szCs w:val="20"/>
                <w:lang w:eastAsia="en-US"/>
              </w:rPr>
            </w:pPr>
            <w:r w:rsidRPr="002C2952">
              <w:rPr>
                <w:sz w:val="20"/>
                <w:szCs w:val="20"/>
              </w:rPr>
              <w:t>20</w:t>
            </w:r>
          </w:p>
        </w:tc>
        <w:tc>
          <w:tcPr>
            <w:tcW w:w="1134" w:type="dxa"/>
            <w:shd w:val="clear" w:color="auto" w:fill="auto"/>
            <w:noWrap/>
            <w:vAlign w:val="center"/>
          </w:tcPr>
          <w:p w14:paraId="13E6B605" w14:textId="77777777" w:rsidR="00C37323" w:rsidRPr="002C2952" w:rsidRDefault="00C37323" w:rsidP="007E3F9C">
            <w:pPr>
              <w:jc w:val="center"/>
              <w:rPr>
                <w:rFonts w:eastAsia="Calibri"/>
                <w:sz w:val="20"/>
                <w:szCs w:val="20"/>
                <w:lang w:eastAsia="en-US"/>
              </w:rPr>
            </w:pPr>
            <w:r w:rsidRPr="002C2952">
              <w:rPr>
                <w:sz w:val="20"/>
                <w:szCs w:val="20"/>
              </w:rPr>
              <w:t>35</w:t>
            </w:r>
          </w:p>
        </w:tc>
        <w:tc>
          <w:tcPr>
            <w:tcW w:w="1275" w:type="dxa"/>
            <w:shd w:val="clear" w:color="auto" w:fill="auto"/>
            <w:noWrap/>
            <w:vAlign w:val="center"/>
          </w:tcPr>
          <w:p w14:paraId="14E1999D" w14:textId="77777777" w:rsidR="00C37323" w:rsidRPr="002C2952" w:rsidRDefault="00C37323" w:rsidP="007E3F9C">
            <w:pPr>
              <w:jc w:val="center"/>
              <w:rPr>
                <w:rFonts w:eastAsia="Calibri"/>
                <w:sz w:val="20"/>
                <w:szCs w:val="20"/>
                <w:lang w:eastAsia="en-US"/>
              </w:rPr>
            </w:pPr>
            <w:r w:rsidRPr="002C2952">
              <w:rPr>
                <w:sz w:val="20"/>
                <w:szCs w:val="20"/>
              </w:rPr>
              <w:t>35</w:t>
            </w:r>
          </w:p>
        </w:tc>
        <w:tc>
          <w:tcPr>
            <w:tcW w:w="1133" w:type="dxa"/>
            <w:shd w:val="clear" w:color="auto" w:fill="auto"/>
            <w:noWrap/>
            <w:vAlign w:val="center"/>
          </w:tcPr>
          <w:p w14:paraId="2DCECD90" w14:textId="77777777" w:rsidR="00C37323" w:rsidRPr="002C2952" w:rsidRDefault="00C37323" w:rsidP="007E3F9C">
            <w:pPr>
              <w:jc w:val="center"/>
              <w:rPr>
                <w:rFonts w:eastAsia="Calibri"/>
                <w:sz w:val="20"/>
                <w:szCs w:val="20"/>
                <w:lang w:eastAsia="en-US"/>
              </w:rPr>
            </w:pPr>
            <w:r w:rsidRPr="002C2952">
              <w:rPr>
                <w:sz w:val="20"/>
                <w:szCs w:val="20"/>
              </w:rPr>
              <w:t>35</w:t>
            </w:r>
          </w:p>
        </w:tc>
      </w:tr>
      <w:tr w:rsidR="002C2952" w:rsidRPr="002C2952" w14:paraId="248E7BF7" w14:textId="77777777" w:rsidTr="0078173D">
        <w:trPr>
          <w:trHeight w:val="300"/>
          <w:jc w:val="center"/>
        </w:trPr>
        <w:tc>
          <w:tcPr>
            <w:tcW w:w="10207" w:type="dxa"/>
            <w:gridSpan w:val="7"/>
            <w:shd w:val="clear" w:color="auto" w:fill="F2F2F2"/>
            <w:hideMark/>
          </w:tcPr>
          <w:p w14:paraId="2AFF7093" w14:textId="77777777" w:rsidR="00C37323" w:rsidRPr="002C2952" w:rsidRDefault="00C37323" w:rsidP="007E3F9C">
            <w:r w:rsidRPr="002C2952">
              <w:rPr>
                <w:b/>
                <w:bCs/>
                <w:sz w:val="20"/>
                <w:szCs w:val="20"/>
              </w:rPr>
              <w:t>Naziv aktivnosti/projekta u Proračunu: NAKNADE GRAĐANIMA I KUĆANSTVIMA</w:t>
            </w:r>
          </w:p>
        </w:tc>
      </w:tr>
      <w:tr w:rsidR="002C2952" w:rsidRPr="002C2952" w14:paraId="63DF8839" w14:textId="77777777" w:rsidTr="00835D75">
        <w:trPr>
          <w:trHeight w:val="251"/>
          <w:jc w:val="center"/>
        </w:trPr>
        <w:tc>
          <w:tcPr>
            <w:tcW w:w="6665" w:type="dxa"/>
            <w:gridSpan w:val="4"/>
            <w:vMerge w:val="restart"/>
            <w:shd w:val="clear" w:color="auto" w:fill="auto"/>
            <w:vAlign w:val="center"/>
            <w:hideMark/>
          </w:tcPr>
          <w:p w14:paraId="09366DED"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0823E39C"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2FBF7DD6" w14:textId="77777777" w:rsidTr="00835D75">
        <w:trPr>
          <w:trHeight w:val="207"/>
          <w:jc w:val="center"/>
        </w:trPr>
        <w:tc>
          <w:tcPr>
            <w:tcW w:w="6665" w:type="dxa"/>
            <w:gridSpan w:val="4"/>
            <w:vMerge/>
            <w:vAlign w:val="center"/>
            <w:hideMark/>
          </w:tcPr>
          <w:p w14:paraId="1179E786" w14:textId="77777777" w:rsidR="00C37323" w:rsidRPr="002C2952" w:rsidRDefault="00C37323" w:rsidP="007E3F9C">
            <w:pPr>
              <w:rPr>
                <w:sz w:val="20"/>
                <w:szCs w:val="20"/>
              </w:rPr>
            </w:pPr>
          </w:p>
        </w:tc>
        <w:tc>
          <w:tcPr>
            <w:tcW w:w="1134" w:type="dxa"/>
            <w:shd w:val="clear" w:color="auto" w:fill="auto"/>
            <w:noWrap/>
            <w:vAlign w:val="bottom"/>
            <w:hideMark/>
          </w:tcPr>
          <w:p w14:paraId="0CB3B9FA"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65F26B6F"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20106355" w14:textId="77777777" w:rsidR="00C37323" w:rsidRPr="002C2952" w:rsidRDefault="00C37323" w:rsidP="007E3F9C">
            <w:pPr>
              <w:jc w:val="center"/>
              <w:rPr>
                <w:sz w:val="20"/>
                <w:szCs w:val="20"/>
              </w:rPr>
            </w:pPr>
            <w:r w:rsidRPr="002C2952">
              <w:rPr>
                <w:sz w:val="20"/>
                <w:szCs w:val="20"/>
              </w:rPr>
              <w:t>2025.</w:t>
            </w:r>
          </w:p>
        </w:tc>
      </w:tr>
      <w:tr w:rsidR="002C2952" w:rsidRPr="002C2952" w14:paraId="5425E02F" w14:textId="77777777" w:rsidTr="00835D75">
        <w:trPr>
          <w:trHeight w:val="586"/>
          <w:jc w:val="center"/>
        </w:trPr>
        <w:tc>
          <w:tcPr>
            <w:tcW w:w="6665" w:type="dxa"/>
            <w:gridSpan w:val="4"/>
            <w:shd w:val="clear" w:color="auto" w:fill="auto"/>
            <w:noWrap/>
            <w:vAlign w:val="center"/>
            <w:hideMark/>
          </w:tcPr>
          <w:p w14:paraId="604B38EE" w14:textId="77777777" w:rsidR="00C37323" w:rsidRPr="002C2952" w:rsidRDefault="00C37323" w:rsidP="007E3F9C">
            <w:pPr>
              <w:jc w:val="both"/>
              <w:rPr>
                <w:i/>
                <w:iCs/>
                <w:sz w:val="20"/>
                <w:szCs w:val="20"/>
              </w:rPr>
            </w:pPr>
            <w:r w:rsidRPr="002C2952">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77777777" w:rsidR="00C37323" w:rsidRPr="002C2952" w:rsidRDefault="00C37323" w:rsidP="007E3F9C">
            <w:pPr>
              <w:jc w:val="right"/>
              <w:rPr>
                <w:b/>
                <w:sz w:val="20"/>
                <w:szCs w:val="20"/>
              </w:rPr>
            </w:pPr>
            <w:r w:rsidRPr="002C2952">
              <w:rPr>
                <w:b/>
                <w:sz w:val="20"/>
                <w:szCs w:val="20"/>
              </w:rPr>
              <w:t>400</w:t>
            </w:r>
          </w:p>
        </w:tc>
        <w:tc>
          <w:tcPr>
            <w:tcW w:w="1275" w:type="dxa"/>
            <w:shd w:val="clear" w:color="auto" w:fill="auto"/>
            <w:noWrap/>
            <w:vAlign w:val="center"/>
          </w:tcPr>
          <w:p w14:paraId="1F185536" w14:textId="77777777" w:rsidR="00C37323" w:rsidRPr="002C2952" w:rsidRDefault="00C37323" w:rsidP="007E3F9C">
            <w:pPr>
              <w:jc w:val="right"/>
              <w:rPr>
                <w:b/>
                <w:sz w:val="20"/>
                <w:szCs w:val="20"/>
              </w:rPr>
            </w:pPr>
            <w:r w:rsidRPr="002C2952">
              <w:rPr>
                <w:b/>
                <w:sz w:val="20"/>
                <w:szCs w:val="20"/>
              </w:rPr>
              <w:t>400</w:t>
            </w:r>
          </w:p>
        </w:tc>
        <w:tc>
          <w:tcPr>
            <w:tcW w:w="1133" w:type="dxa"/>
            <w:shd w:val="clear" w:color="auto" w:fill="auto"/>
            <w:noWrap/>
            <w:vAlign w:val="center"/>
          </w:tcPr>
          <w:p w14:paraId="0389AFB2" w14:textId="77777777" w:rsidR="00C37323" w:rsidRPr="002C2952" w:rsidRDefault="00C37323" w:rsidP="007E3F9C">
            <w:pPr>
              <w:jc w:val="right"/>
              <w:rPr>
                <w:b/>
                <w:sz w:val="20"/>
                <w:szCs w:val="20"/>
              </w:rPr>
            </w:pPr>
            <w:r w:rsidRPr="002C2952">
              <w:rPr>
                <w:b/>
                <w:sz w:val="20"/>
                <w:szCs w:val="20"/>
              </w:rPr>
              <w:t>400</w:t>
            </w:r>
          </w:p>
        </w:tc>
      </w:tr>
      <w:tr w:rsidR="002C2952" w:rsidRPr="002C2952" w14:paraId="1AD7C91E" w14:textId="77777777" w:rsidTr="00835D75">
        <w:trPr>
          <w:trHeight w:val="416"/>
          <w:jc w:val="center"/>
        </w:trPr>
        <w:tc>
          <w:tcPr>
            <w:tcW w:w="2151" w:type="dxa"/>
            <w:shd w:val="clear" w:color="auto" w:fill="auto"/>
            <w:noWrap/>
            <w:vAlign w:val="center"/>
          </w:tcPr>
          <w:p w14:paraId="4C163E78"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0C6761CE"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51FD800"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61AE72BB"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174CDF6D" w14:textId="3E0B6808"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562535D" w14:textId="4035B025"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590B2002" w14:textId="0851830A"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330882BE" w14:textId="77777777" w:rsidTr="00835D75">
        <w:trPr>
          <w:trHeight w:val="416"/>
          <w:jc w:val="center"/>
        </w:trPr>
        <w:tc>
          <w:tcPr>
            <w:tcW w:w="2151" w:type="dxa"/>
            <w:shd w:val="clear" w:color="auto" w:fill="auto"/>
            <w:noWrap/>
            <w:vAlign w:val="center"/>
          </w:tcPr>
          <w:p w14:paraId="634B35F3" w14:textId="77777777" w:rsidR="00C37323" w:rsidRPr="002C2952" w:rsidRDefault="00C37323" w:rsidP="007E3F9C">
            <w:pPr>
              <w:rPr>
                <w:iCs/>
                <w:sz w:val="20"/>
                <w:szCs w:val="20"/>
              </w:rPr>
            </w:pPr>
            <w:r w:rsidRPr="002C2952">
              <w:rPr>
                <w:iCs/>
                <w:sz w:val="20"/>
                <w:szCs w:val="20"/>
              </w:rPr>
              <w:t>Broj naknada učenicima i studentima</w:t>
            </w:r>
          </w:p>
        </w:tc>
        <w:tc>
          <w:tcPr>
            <w:tcW w:w="2415" w:type="dxa"/>
            <w:shd w:val="clear" w:color="auto" w:fill="auto"/>
            <w:vAlign w:val="center"/>
          </w:tcPr>
          <w:p w14:paraId="57619201" w14:textId="77777777" w:rsidR="00C37323" w:rsidRPr="002C2952" w:rsidRDefault="00C37323" w:rsidP="007E3F9C">
            <w:pPr>
              <w:rPr>
                <w:iCs/>
                <w:sz w:val="20"/>
                <w:szCs w:val="20"/>
              </w:rPr>
            </w:pPr>
            <w:r w:rsidRPr="002C2952">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C37323" w:rsidRPr="002C2952" w:rsidRDefault="00C37323" w:rsidP="007E3F9C">
            <w:pPr>
              <w:jc w:val="center"/>
              <w:rPr>
                <w:iCs/>
                <w:sz w:val="20"/>
                <w:szCs w:val="20"/>
              </w:rPr>
            </w:pPr>
            <w:r w:rsidRPr="002C2952">
              <w:rPr>
                <w:iCs/>
                <w:sz w:val="20"/>
                <w:szCs w:val="20"/>
              </w:rPr>
              <w:t>Broj</w:t>
            </w:r>
          </w:p>
        </w:tc>
        <w:tc>
          <w:tcPr>
            <w:tcW w:w="1107" w:type="dxa"/>
            <w:shd w:val="clear" w:color="auto" w:fill="auto"/>
            <w:vAlign w:val="center"/>
          </w:tcPr>
          <w:p w14:paraId="6F5E5C9F" w14:textId="77777777" w:rsidR="00C37323" w:rsidRPr="002C2952" w:rsidRDefault="00C37323" w:rsidP="007E3F9C">
            <w:pPr>
              <w:jc w:val="center"/>
              <w:rPr>
                <w:rFonts w:eastAsia="Calibri"/>
                <w:sz w:val="20"/>
                <w:szCs w:val="20"/>
                <w:lang w:eastAsia="en-US"/>
              </w:rPr>
            </w:pPr>
            <w:r w:rsidRPr="002C2952">
              <w:rPr>
                <w:sz w:val="20"/>
                <w:szCs w:val="20"/>
              </w:rPr>
              <w:t>3</w:t>
            </w:r>
          </w:p>
        </w:tc>
        <w:tc>
          <w:tcPr>
            <w:tcW w:w="1134" w:type="dxa"/>
            <w:shd w:val="clear" w:color="auto" w:fill="auto"/>
            <w:noWrap/>
            <w:vAlign w:val="center"/>
          </w:tcPr>
          <w:p w14:paraId="12142811"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275" w:type="dxa"/>
            <w:shd w:val="clear" w:color="auto" w:fill="auto"/>
            <w:noWrap/>
            <w:vAlign w:val="center"/>
          </w:tcPr>
          <w:p w14:paraId="2A51C1A9"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133" w:type="dxa"/>
            <w:shd w:val="clear" w:color="auto" w:fill="auto"/>
            <w:noWrap/>
            <w:vAlign w:val="center"/>
          </w:tcPr>
          <w:p w14:paraId="1D7F2DB0" w14:textId="77777777" w:rsidR="00C37323" w:rsidRPr="002C2952" w:rsidRDefault="00C37323" w:rsidP="007E3F9C">
            <w:pPr>
              <w:jc w:val="center"/>
              <w:rPr>
                <w:rFonts w:eastAsia="Calibri"/>
                <w:sz w:val="20"/>
                <w:szCs w:val="20"/>
                <w:lang w:eastAsia="en-US"/>
              </w:rPr>
            </w:pPr>
            <w:r w:rsidRPr="002C2952">
              <w:rPr>
                <w:sz w:val="20"/>
                <w:szCs w:val="20"/>
              </w:rPr>
              <w:t>5</w:t>
            </w:r>
          </w:p>
        </w:tc>
      </w:tr>
      <w:tr w:rsidR="002C2952" w:rsidRPr="002C2952" w14:paraId="72893184" w14:textId="77777777" w:rsidTr="0078173D">
        <w:trPr>
          <w:trHeight w:val="300"/>
          <w:jc w:val="center"/>
        </w:trPr>
        <w:tc>
          <w:tcPr>
            <w:tcW w:w="10207" w:type="dxa"/>
            <w:gridSpan w:val="7"/>
            <w:shd w:val="clear" w:color="auto" w:fill="F2F2F2"/>
            <w:hideMark/>
          </w:tcPr>
          <w:p w14:paraId="688C89A3" w14:textId="77777777" w:rsidR="00C37323" w:rsidRPr="002C2952" w:rsidRDefault="00C37323" w:rsidP="007E3F9C">
            <w:r w:rsidRPr="002C2952">
              <w:rPr>
                <w:b/>
                <w:bCs/>
                <w:sz w:val="20"/>
                <w:szCs w:val="20"/>
              </w:rPr>
              <w:t>Naziv aktivnosti/projekta u Proračunu: OBVEZE PO SUDSKIM SPOROVIMA</w:t>
            </w:r>
          </w:p>
        </w:tc>
      </w:tr>
      <w:tr w:rsidR="002C2952" w:rsidRPr="002C2952" w14:paraId="2CE1CD00" w14:textId="77777777" w:rsidTr="00835D75">
        <w:trPr>
          <w:trHeight w:val="251"/>
          <w:jc w:val="center"/>
        </w:trPr>
        <w:tc>
          <w:tcPr>
            <w:tcW w:w="6665" w:type="dxa"/>
            <w:gridSpan w:val="4"/>
            <w:vMerge w:val="restart"/>
            <w:shd w:val="clear" w:color="auto" w:fill="auto"/>
            <w:vAlign w:val="center"/>
            <w:hideMark/>
          </w:tcPr>
          <w:p w14:paraId="143D8619"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74E2B5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6DF7C75" w14:textId="77777777" w:rsidTr="00835D75">
        <w:trPr>
          <w:trHeight w:val="207"/>
          <w:jc w:val="center"/>
        </w:trPr>
        <w:tc>
          <w:tcPr>
            <w:tcW w:w="6665" w:type="dxa"/>
            <w:gridSpan w:val="4"/>
            <w:vMerge/>
            <w:vAlign w:val="center"/>
            <w:hideMark/>
          </w:tcPr>
          <w:p w14:paraId="6D824067" w14:textId="77777777" w:rsidR="00C37323" w:rsidRPr="002C2952" w:rsidRDefault="00C37323" w:rsidP="007E3F9C">
            <w:pPr>
              <w:rPr>
                <w:sz w:val="20"/>
                <w:szCs w:val="20"/>
              </w:rPr>
            </w:pPr>
          </w:p>
        </w:tc>
        <w:tc>
          <w:tcPr>
            <w:tcW w:w="1134" w:type="dxa"/>
            <w:shd w:val="clear" w:color="auto" w:fill="auto"/>
            <w:noWrap/>
            <w:vAlign w:val="bottom"/>
            <w:hideMark/>
          </w:tcPr>
          <w:p w14:paraId="38EDB398"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120F9195"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A50BFEA" w14:textId="77777777" w:rsidR="00C37323" w:rsidRPr="002C2952" w:rsidRDefault="00C37323" w:rsidP="007E3F9C">
            <w:pPr>
              <w:jc w:val="center"/>
              <w:rPr>
                <w:sz w:val="20"/>
                <w:szCs w:val="20"/>
              </w:rPr>
            </w:pPr>
            <w:r w:rsidRPr="002C2952">
              <w:rPr>
                <w:sz w:val="20"/>
                <w:szCs w:val="20"/>
              </w:rPr>
              <w:t>2025.</w:t>
            </w:r>
          </w:p>
        </w:tc>
      </w:tr>
      <w:tr w:rsidR="002C2952" w:rsidRPr="002C2952" w14:paraId="28D7CA13" w14:textId="77777777" w:rsidTr="00835D75">
        <w:trPr>
          <w:trHeight w:val="772"/>
          <w:jc w:val="center"/>
        </w:trPr>
        <w:tc>
          <w:tcPr>
            <w:tcW w:w="6665" w:type="dxa"/>
            <w:gridSpan w:val="4"/>
            <w:shd w:val="clear" w:color="auto" w:fill="auto"/>
            <w:noWrap/>
            <w:vAlign w:val="center"/>
          </w:tcPr>
          <w:p w14:paraId="46B63F23" w14:textId="77777777" w:rsidR="00C37323" w:rsidRPr="002C2952" w:rsidRDefault="00C37323" w:rsidP="007E3F9C">
            <w:pPr>
              <w:jc w:val="both"/>
              <w:rPr>
                <w:iCs/>
                <w:sz w:val="20"/>
                <w:szCs w:val="20"/>
              </w:rPr>
            </w:pPr>
            <w:r w:rsidRPr="002C2952">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w:t>
            </w:r>
          </w:p>
        </w:tc>
        <w:tc>
          <w:tcPr>
            <w:tcW w:w="1134" w:type="dxa"/>
            <w:shd w:val="clear" w:color="auto" w:fill="auto"/>
            <w:noWrap/>
            <w:vAlign w:val="center"/>
          </w:tcPr>
          <w:p w14:paraId="58A1091D" w14:textId="77777777" w:rsidR="00C37323" w:rsidRPr="002C2952" w:rsidRDefault="00C37323" w:rsidP="007E3F9C">
            <w:pPr>
              <w:jc w:val="right"/>
              <w:rPr>
                <w:b/>
                <w:sz w:val="20"/>
                <w:szCs w:val="20"/>
              </w:rPr>
            </w:pPr>
            <w:r w:rsidRPr="002C2952">
              <w:rPr>
                <w:b/>
                <w:sz w:val="20"/>
                <w:szCs w:val="20"/>
              </w:rPr>
              <w:t>227.000</w:t>
            </w:r>
          </w:p>
        </w:tc>
        <w:tc>
          <w:tcPr>
            <w:tcW w:w="1275" w:type="dxa"/>
            <w:shd w:val="clear" w:color="auto" w:fill="auto"/>
            <w:noWrap/>
            <w:vAlign w:val="center"/>
          </w:tcPr>
          <w:p w14:paraId="34E790DA" w14:textId="77777777" w:rsidR="00C37323" w:rsidRPr="002C2952" w:rsidRDefault="00C37323" w:rsidP="007E3F9C">
            <w:pPr>
              <w:jc w:val="right"/>
              <w:rPr>
                <w:b/>
                <w:sz w:val="20"/>
                <w:szCs w:val="20"/>
              </w:rPr>
            </w:pPr>
            <w:r w:rsidRPr="002C2952">
              <w:rPr>
                <w:b/>
                <w:sz w:val="20"/>
                <w:szCs w:val="20"/>
              </w:rPr>
              <w:t>220.000</w:t>
            </w:r>
          </w:p>
        </w:tc>
        <w:tc>
          <w:tcPr>
            <w:tcW w:w="1133" w:type="dxa"/>
            <w:shd w:val="clear" w:color="auto" w:fill="auto"/>
            <w:noWrap/>
            <w:vAlign w:val="center"/>
          </w:tcPr>
          <w:p w14:paraId="32ACC394" w14:textId="77777777" w:rsidR="00C37323" w:rsidRPr="002C2952" w:rsidRDefault="00C37323" w:rsidP="007E3F9C">
            <w:pPr>
              <w:jc w:val="right"/>
              <w:rPr>
                <w:b/>
                <w:sz w:val="20"/>
                <w:szCs w:val="20"/>
              </w:rPr>
            </w:pPr>
            <w:r w:rsidRPr="002C2952">
              <w:rPr>
                <w:b/>
                <w:sz w:val="20"/>
                <w:szCs w:val="20"/>
              </w:rPr>
              <w:t>220.000</w:t>
            </w:r>
          </w:p>
        </w:tc>
      </w:tr>
      <w:tr w:rsidR="002C2952" w:rsidRPr="002C2952" w14:paraId="13036806" w14:textId="77777777" w:rsidTr="00835D75">
        <w:trPr>
          <w:trHeight w:val="416"/>
          <w:jc w:val="center"/>
        </w:trPr>
        <w:tc>
          <w:tcPr>
            <w:tcW w:w="2151" w:type="dxa"/>
            <w:shd w:val="clear" w:color="auto" w:fill="auto"/>
            <w:noWrap/>
            <w:vAlign w:val="center"/>
          </w:tcPr>
          <w:p w14:paraId="7970156A"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5BF26D88"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E60D524"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63DDC501"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7F691B00" w14:textId="7E571C45"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6147AB0" w14:textId="4FC63D3A"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53B2F239" w14:textId="255041C4"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36443EA1" w14:textId="77777777" w:rsidTr="00835D75">
        <w:trPr>
          <w:trHeight w:val="416"/>
          <w:jc w:val="center"/>
        </w:trPr>
        <w:tc>
          <w:tcPr>
            <w:tcW w:w="2151" w:type="dxa"/>
            <w:shd w:val="clear" w:color="auto" w:fill="auto"/>
            <w:noWrap/>
            <w:vAlign w:val="center"/>
          </w:tcPr>
          <w:p w14:paraId="04BA7690" w14:textId="77777777" w:rsidR="00C37323" w:rsidRPr="002C2952" w:rsidRDefault="00C37323" w:rsidP="007E3F9C">
            <w:pPr>
              <w:rPr>
                <w:iCs/>
                <w:sz w:val="20"/>
                <w:szCs w:val="20"/>
              </w:rPr>
            </w:pPr>
            <w:r w:rsidRPr="002C2952">
              <w:rPr>
                <w:iCs/>
                <w:sz w:val="20"/>
                <w:szCs w:val="20"/>
              </w:rPr>
              <w:t>Postotak izvršenja</w:t>
            </w:r>
          </w:p>
        </w:tc>
        <w:tc>
          <w:tcPr>
            <w:tcW w:w="2415" w:type="dxa"/>
            <w:shd w:val="clear" w:color="auto" w:fill="auto"/>
            <w:vAlign w:val="center"/>
          </w:tcPr>
          <w:p w14:paraId="006337A0" w14:textId="77777777" w:rsidR="00C37323" w:rsidRPr="002C2952" w:rsidRDefault="00C37323" w:rsidP="007E3F9C">
            <w:pPr>
              <w:rPr>
                <w:iCs/>
                <w:sz w:val="20"/>
                <w:szCs w:val="20"/>
              </w:rPr>
            </w:pPr>
            <w:r w:rsidRPr="002C2952">
              <w:rPr>
                <w:iCs/>
                <w:sz w:val="20"/>
                <w:szCs w:val="20"/>
              </w:rPr>
              <w:t>Postotak izvršenja pravomoćnih sudskih presuda</w:t>
            </w:r>
          </w:p>
        </w:tc>
        <w:tc>
          <w:tcPr>
            <w:tcW w:w="992" w:type="dxa"/>
            <w:shd w:val="clear" w:color="auto" w:fill="auto"/>
            <w:vAlign w:val="center"/>
          </w:tcPr>
          <w:p w14:paraId="7959A946" w14:textId="77777777" w:rsidR="00C37323" w:rsidRPr="002C2952" w:rsidRDefault="00C37323" w:rsidP="007E3F9C">
            <w:pPr>
              <w:jc w:val="center"/>
              <w:rPr>
                <w:iCs/>
                <w:sz w:val="20"/>
                <w:szCs w:val="20"/>
              </w:rPr>
            </w:pPr>
            <w:r w:rsidRPr="002C2952">
              <w:rPr>
                <w:iCs/>
                <w:sz w:val="20"/>
                <w:szCs w:val="20"/>
              </w:rPr>
              <w:t>Postotak</w:t>
            </w:r>
          </w:p>
        </w:tc>
        <w:tc>
          <w:tcPr>
            <w:tcW w:w="1107" w:type="dxa"/>
            <w:shd w:val="clear" w:color="auto" w:fill="auto"/>
            <w:vAlign w:val="center"/>
          </w:tcPr>
          <w:p w14:paraId="7FBFCC73"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134" w:type="dxa"/>
            <w:shd w:val="clear" w:color="auto" w:fill="auto"/>
            <w:noWrap/>
            <w:vAlign w:val="center"/>
          </w:tcPr>
          <w:p w14:paraId="7C136743"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275" w:type="dxa"/>
            <w:shd w:val="clear" w:color="auto" w:fill="auto"/>
            <w:noWrap/>
            <w:vAlign w:val="center"/>
          </w:tcPr>
          <w:p w14:paraId="0F6D6F8D"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133" w:type="dxa"/>
            <w:shd w:val="clear" w:color="auto" w:fill="auto"/>
            <w:noWrap/>
            <w:vAlign w:val="center"/>
          </w:tcPr>
          <w:p w14:paraId="745D3196" w14:textId="77777777" w:rsidR="00C37323" w:rsidRPr="002C2952" w:rsidRDefault="00C37323" w:rsidP="007E3F9C">
            <w:pPr>
              <w:jc w:val="center"/>
              <w:rPr>
                <w:rFonts w:eastAsia="Calibri"/>
                <w:sz w:val="20"/>
                <w:szCs w:val="20"/>
                <w:lang w:eastAsia="en-US"/>
              </w:rPr>
            </w:pPr>
            <w:r w:rsidRPr="002C2952">
              <w:rPr>
                <w:sz w:val="20"/>
                <w:szCs w:val="20"/>
              </w:rPr>
              <w:t>100%</w:t>
            </w:r>
          </w:p>
        </w:tc>
      </w:tr>
      <w:tr w:rsidR="002C2952" w:rsidRPr="002C2952" w14:paraId="32EAF49B" w14:textId="77777777" w:rsidTr="0078173D">
        <w:trPr>
          <w:trHeight w:val="300"/>
          <w:jc w:val="center"/>
        </w:trPr>
        <w:tc>
          <w:tcPr>
            <w:tcW w:w="10207" w:type="dxa"/>
            <w:gridSpan w:val="7"/>
            <w:shd w:val="clear" w:color="auto" w:fill="F2F2F2"/>
            <w:hideMark/>
          </w:tcPr>
          <w:p w14:paraId="73237922" w14:textId="77777777" w:rsidR="00C37323" w:rsidRPr="002C2952" w:rsidRDefault="00C37323" w:rsidP="007E3F9C">
            <w:pPr>
              <w:rPr>
                <w:b/>
                <w:bCs/>
                <w:sz w:val="20"/>
                <w:szCs w:val="20"/>
              </w:rPr>
            </w:pPr>
            <w:r w:rsidRPr="002C2952">
              <w:rPr>
                <w:b/>
                <w:bCs/>
                <w:sz w:val="20"/>
                <w:szCs w:val="20"/>
              </w:rPr>
              <w:t>Naziv kapitalni projekt u Proračunu: NABAVA OPREME I INFORMATIZACIJA</w:t>
            </w:r>
          </w:p>
        </w:tc>
      </w:tr>
      <w:tr w:rsidR="002C2952" w:rsidRPr="002C2952" w14:paraId="5DADEFC8" w14:textId="77777777" w:rsidTr="00835D75">
        <w:trPr>
          <w:trHeight w:val="251"/>
          <w:jc w:val="center"/>
        </w:trPr>
        <w:tc>
          <w:tcPr>
            <w:tcW w:w="6665" w:type="dxa"/>
            <w:gridSpan w:val="4"/>
            <w:vMerge w:val="restart"/>
            <w:shd w:val="clear" w:color="auto" w:fill="auto"/>
            <w:vAlign w:val="center"/>
            <w:hideMark/>
          </w:tcPr>
          <w:p w14:paraId="7AB69D78"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4AC40984"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407799B" w14:textId="77777777" w:rsidTr="00835D75">
        <w:trPr>
          <w:trHeight w:val="207"/>
          <w:jc w:val="center"/>
        </w:trPr>
        <w:tc>
          <w:tcPr>
            <w:tcW w:w="6665" w:type="dxa"/>
            <w:gridSpan w:val="4"/>
            <w:vMerge/>
            <w:vAlign w:val="center"/>
            <w:hideMark/>
          </w:tcPr>
          <w:p w14:paraId="74D4BBE5" w14:textId="77777777" w:rsidR="00C37323" w:rsidRPr="002C2952" w:rsidRDefault="00C37323" w:rsidP="007E3F9C">
            <w:pPr>
              <w:rPr>
                <w:sz w:val="20"/>
                <w:szCs w:val="20"/>
              </w:rPr>
            </w:pPr>
          </w:p>
        </w:tc>
        <w:tc>
          <w:tcPr>
            <w:tcW w:w="1134" w:type="dxa"/>
            <w:shd w:val="clear" w:color="auto" w:fill="auto"/>
            <w:noWrap/>
            <w:vAlign w:val="bottom"/>
            <w:hideMark/>
          </w:tcPr>
          <w:p w14:paraId="20394424"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4FF7EDF9"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5713B93" w14:textId="77777777" w:rsidR="00C37323" w:rsidRPr="002C2952" w:rsidRDefault="00C37323" w:rsidP="007E3F9C">
            <w:pPr>
              <w:jc w:val="center"/>
              <w:rPr>
                <w:sz w:val="20"/>
                <w:szCs w:val="20"/>
              </w:rPr>
            </w:pPr>
            <w:r w:rsidRPr="002C2952">
              <w:rPr>
                <w:sz w:val="20"/>
                <w:szCs w:val="20"/>
              </w:rPr>
              <w:t>2025.</w:t>
            </w:r>
          </w:p>
        </w:tc>
      </w:tr>
      <w:tr w:rsidR="002C2952" w:rsidRPr="002C2952" w14:paraId="0EE0B5E9" w14:textId="77777777" w:rsidTr="00835D75">
        <w:trPr>
          <w:trHeight w:val="561"/>
          <w:jc w:val="center"/>
        </w:trPr>
        <w:tc>
          <w:tcPr>
            <w:tcW w:w="6665" w:type="dxa"/>
            <w:gridSpan w:val="4"/>
            <w:shd w:val="clear" w:color="auto" w:fill="auto"/>
            <w:noWrap/>
            <w:vAlign w:val="center"/>
            <w:hideMark/>
          </w:tcPr>
          <w:p w14:paraId="7DD0E4E1" w14:textId="77777777" w:rsidR="00C37323" w:rsidRPr="002C2952" w:rsidRDefault="00C37323" w:rsidP="007E3F9C">
            <w:pPr>
              <w:jc w:val="both"/>
              <w:rPr>
                <w:iCs/>
                <w:sz w:val="20"/>
                <w:szCs w:val="20"/>
              </w:rPr>
            </w:pPr>
            <w:r w:rsidRPr="002C2952">
              <w:rPr>
                <w:iCs/>
                <w:sz w:val="20"/>
                <w:szCs w:val="20"/>
              </w:rPr>
              <w:t>Nabava informatičke opreme i programa - novih računala, potrebne informatičke opreme, nabava opreme za ostale namjene, licenci sa produljenim trajanjem i sl., potrebnih za redovan i nesmetan rad upravnih tijela Grada Samobora.</w:t>
            </w:r>
          </w:p>
        </w:tc>
        <w:tc>
          <w:tcPr>
            <w:tcW w:w="1134" w:type="dxa"/>
            <w:shd w:val="clear" w:color="auto" w:fill="auto"/>
            <w:noWrap/>
            <w:vAlign w:val="center"/>
          </w:tcPr>
          <w:p w14:paraId="51E98712" w14:textId="77777777" w:rsidR="00C37323" w:rsidRPr="002C2952" w:rsidRDefault="00C37323" w:rsidP="007E3F9C">
            <w:pPr>
              <w:jc w:val="right"/>
              <w:rPr>
                <w:b/>
                <w:sz w:val="20"/>
                <w:szCs w:val="20"/>
              </w:rPr>
            </w:pPr>
            <w:r w:rsidRPr="002C2952">
              <w:rPr>
                <w:b/>
                <w:sz w:val="20"/>
                <w:szCs w:val="20"/>
              </w:rPr>
              <w:t>52.490</w:t>
            </w:r>
          </w:p>
        </w:tc>
        <w:tc>
          <w:tcPr>
            <w:tcW w:w="1275" w:type="dxa"/>
            <w:shd w:val="clear" w:color="auto" w:fill="auto"/>
            <w:noWrap/>
            <w:vAlign w:val="center"/>
          </w:tcPr>
          <w:p w14:paraId="06EF96C8" w14:textId="77777777" w:rsidR="00C37323" w:rsidRPr="002C2952" w:rsidRDefault="00C37323" w:rsidP="007E3F9C">
            <w:pPr>
              <w:jc w:val="right"/>
              <w:rPr>
                <w:b/>
                <w:sz w:val="20"/>
                <w:szCs w:val="20"/>
              </w:rPr>
            </w:pPr>
            <w:r w:rsidRPr="002C2952">
              <w:rPr>
                <w:b/>
                <w:sz w:val="20"/>
                <w:szCs w:val="20"/>
              </w:rPr>
              <w:t>45.120</w:t>
            </w:r>
          </w:p>
        </w:tc>
        <w:tc>
          <w:tcPr>
            <w:tcW w:w="1133" w:type="dxa"/>
            <w:shd w:val="clear" w:color="auto" w:fill="auto"/>
            <w:noWrap/>
            <w:vAlign w:val="center"/>
          </w:tcPr>
          <w:p w14:paraId="307836F2" w14:textId="77777777" w:rsidR="00C37323" w:rsidRPr="002C2952" w:rsidRDefault="00C37323" w:rsidP="007E3F9C">
            <w:pPr>
              <w:jc w:val="right"/>
              <w:rPr>
                <w:b/>
                <w:sz w:val="20"/>
                <w:szCs w:val="20"/>
              </w:rPr>
            </w:pPr>
            <w:r w:rsidRPr="002C2952">
              <w:rPr>
                <w:b/>
                <w:sz w:val="20"/>
                <w:szCs w:val="20"/>
              </w:rPr>
              <w:t>45.120</w:t>
            </w:r>
          </w:p>
        </w:tc>
      </w:tr>
      <w:tr w:rsidR="002C2952" w:rsidRPr="002C2952" w14:paraId="69EDB2A7" w14:textId="77777777" w:rsidTr="00835D75">
        <w:trPr>
          <w:trHeight w:val="416"/>
          <w:jc w:val="center"/>
        </w:trPr>
        <w:tc>
          <w:tcPr>
            <w:tcW w:w="2151" w:type="dxa"/>
            <w:shd w:val="clear" w:color="auto" w:fill="auto"/>
            <w:noWrap/>
            <w:vAlign w:val="center"/>
          </w:tcPr>
          <w:p w14:paraId="5DAF76DF"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2F7030F0"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E123E8D"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1CF69F7C"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0F4781EB" w14:textId="4720A096"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3E2FCC7" w14:textId="05D6BF07"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1161A46D" w14:textId="19D537E1"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5A22FB04" w14:textId="77777777" w:rsidTr="00835D75">
        <w:trPr>
          <w:trHeight w:val="416"/>
          <w:jc w:val="center"/>
        </w:trPr>
        <w:tc>
          <w:tcPr>
            <w:tcW w:w="2151" w:type="dxa"/>
            <w:shd w:val="clear" w:color="auto" w:fill="auto"/>
            <w:noWrap/>
            <w:vAlign w:val="center"/>
          </w:tcPr>
          <w:p w14:paraId="5EEB8E54" w14:textId="77777777" w:rsidR="00C37323" w:rsidRPr="002C2952" w:rsidRDefault="00C37323" w:rsidP="007E3F9C">
            <w:pPr>
              <w:rPr>
                <w:iCs/>
                <w:sz w:val="20"/>
                <w:szCs w:val="20"/>
              </w:rPr>
            </w:pPr>
            <w:r w:rsidRPr="002C2952">
              <w:rPr>
                <w:iCs/>
                <w:sz w:val="20"/>
                <w:szCs w:val="20"/>
              </w:rPr>
              <w:t>Broj informatičke opreme</w:t>
            </w:r>
          </w:p>
        </w:tc>
        <w:tc>
          <w:tcPr>
            <w:tcW w:w="2415" w:type="dxa"/>
            <w:shd w:val="clear" w:color="auto" w:fill="auto"/>
            <w:vAlign w:val="center"/>
          </w:tcPr>
          <w:p w14:paraId="0DC0084E" w14:textId="46509C16" w:rsidR="00C37323" w:rsidRPr="002C2952" w:rsidRDefault="00C37323" w:rsidP="007E3F9C">
            <w:pPr>
              <w:rPr>
                <w:iCs/>
                <w:sz w:val="20"/>
                <w:szCs w:val="20"/>
              </w:rPr>
            </w:pPr>
            <w:r w:rsidRPr="002C2952">
              <w:rPr>
                <w:iCs/>
                <w:sz w:val="20"/>
                <w:szCs w:val="20"/>
              </w:rPr>
              <w:t>Poboljšana informatička opremljenost -  nabava novih računala</w:t>
            </w:r>
          </w:p>
        </w:tc>
        <w:tc>
          <w:tcPr>
            <w:tcW w:w="992" w:type="dxa"/>
            <w:shd w:val="clear" w:color="auto" w:fill="auto"/>
            <w:vAlign w:val="center"/>
          </w:tcPr>
          <w:p w14:paraId="1B0B5F5F" w14:textId="77777777" w:rsidR="00C37323" w:rsidRPr="002C2952" w:rsidRDefault="00C37323" w:rsidP="007E3F9C">
            <w:pPr>
              <w:jc w:val="center"/>
              <w:rPr>
                <w:iCs/>
                <w:sz w:val="20"/>
                <w:szCs w:val="20"/>
              </w:rPr>
            </w:pPr>
            <w:r w:rsidRPr="002C2952">
              <w:rPr>
                <w:iCs/>
                <w:sz w:val="20"/>
                <w:szCs w:val="20"/>
              </w:rPr>
              <w:t>Broj</w:t>
            </w:r>
          </w:p>
        </w:tc>
        <w:tc>
          <w:tcPr>
            <w:tcW w:w="1107" w:type="dxa"/>
            <w:shd w:val="clear" w:color="auto" w:fill="auto"/>
            <w:vAlign w:val="center"/>
          </w:tcPr>
          <w:p w14:paraId="1E567A7C" w14:textId="719CEE72" w:rsidR="00C37323" w:rsidRPr="002C2952" w:rsidRDefault="00C37323" w:rsidP="007E3F9C">
            <w:pPr>
              <w:jc w:val="center"/>
              <w:rPr>
                <w:rFonts w:eastAsia="Calibri"/>
                <w:sz w:val="20"/>
                <w:szCs w:val="20"/>
                <w:lang w:eastAsia="en-US"/>
              </w:rPr>
            </w:pPr>
            <w:r w:rsidRPr="002C2952">
              <w:rPr>
                <w:sz w:val="20"/>
                <w:szCs w:val="20"/>
              </w:rPr>
              <w:t>1</w:t>
            </w:r>
            <w:r w:rsidR="00E973F8" w:rsidRPr="002C2952">
              <w:rPr>
                <w:sz w:val="20"/>
                <w:szCs w:val="20"/>
              </w:rPr>
              <w:t>5</w:t>
            </w:r>
          </w:p>
        </w:tc>
        <w:tc>
          <w:tcPr>
            <w:tcW w:w="1134" w:type="dxa"/>
            <w:shd w:val="clear" w:color="auto" w:fill="auto"/>
            <w:noWrap/>
            <w:vAlign w:val="center"/>
          </w:tcPr>
          <w:p w14:paraId="76A598A5" w14:textId="77777777" w:rsidR="00C37323" w:rsidRPr="002C2952" w:rsidRDefault="00C37323" w:rsidP="007E3F9C">
            <w:pPr>
              <w:jc w:val="center"/>
              <w:rPr>
                <w:rFonts w:eastAsia="Calibri"/>
                <w:sz w:val="20"/>
                <w:szCs w:val="20"/>
                <w:lang w:eastAsia="en-US"/>
              </w:rPr>
            </w:pPr>
            <w:r w:rsidRPr="002C2952">
              <w:rPr>
                <w:sz w:val="20"/>
                <w:szCs w:val="20"/>
              </w:rPr>
              <w:t>12</w:t>
            </w:r>
          </w:p>
        </w:tc>
        <w:tc>
          <w:tcPr>
            <w:tcW w:w="1275" w:type="dxa"/>
            <w:shd w:val="clear" w:color="auto" w:fill="auto"/>
            <w:noWrap/>
            <w:vAlign w:val="center"/>
          </w:tcPr>
          <w:p w14:paraId="49DDFB96" w14:textId="77777777" w:rsidR="00C37323" w:rsidRPr="002C2952" w:rsidRDefault="00C37323" w:rsidP="007E3F9C">
            <w:pPr>
              <w:jc w:val="center"/>
              <w:rPr>
                <w:rFonts w:eastAsia="Calibri"/>
                <w:sz w:val="20"/>
                <w:szCs w:val="20"/>
                <w:lang w:eastAsia="en-US"/>
              </w:rPr>
            </w:pPr>
            <w:r w:rsidRPr="002C2952">
              <w:rPr>
                <w:sz w:val="20"/>
                <w:szCs w:val="20"/>
              </w:rPr>
              <w:t>10</w:t>
            </w:r>
          </w:p>
        </w:tc>
        <w:tc>
          <w:tcPr>
            <w:tcW w:w="1133" w:type="dxa"/>
            <w:shd w:val="clear" w:color="auto" w:fill="auto"/>
            <w:noWrap/>
            <w:vAlign w:val="center"/>
          </w:tcPr>
          <w:p w14:paraId="640976E4" w14:textId="77777777" w:rsidR="00C37323" w:rsidRPr="002C2952" w:rsidRDefault="00C37323" w:rsidP="007E3F9C">
            <w:pPr>
              <w:jc w:val="center"/>
              <w:rPr>
                <w:rFonts w:eastAsia="Calibri"/>
                <w:sz w:val="20"/>
                <w:szCs w:val="20"/>
                <w:lang w:eastAsia="en-US"/>
              </w:rPr>
            </w:pPr>
            <w:r w:rsidRPr="002C2952">
              <w:rPr>
                <w:sz w:val="20"/>
                <w:szCs w:val="20"/>
              </w:rPr>
              <w:t>10</w:t>
            </w:r>
          </w:p>
        </w:tc>
      </w:tr>
      <w:tr w:rsidR="002C2952" w:rsidRPr="002C2952" w14:paraId="508A329A" w14:textId="77777777" w:rsidTr="0078173D">
        <w:trPr>
          <w:trHeight w:val="300"/>
          <w:jc w:val="center"/>
        </w:trPr>
        <w:tc>
          <w:tcPr>
            <w:tcW w:w="10207" w:type="dxa"/>
            <w:gridSpan w:val="7"/>
            <w:shd w:val="clear" w:color="auto" w:fill="F2F2F2"/>
            <w:hideMark/>
          </w:tcPr>
          <w:p w14:paraId="0B04C1C4" w14:textId="77777777" w:rsidR="00C37323" w:rsidRPr="002C2952" w:rsidRDefault="00C37323" w:rsidP="007E3F9C">
            <w:pPr>
              <w:rPr>
                <w:b/>
                <w:bCs/>
                <w:sz w:val="20"/>
                <w:szCs w:val="20"/>
              </w:rPr>
            </w:pPr>
            <w:r w:rsidRPr="002C2952">
              <w:rPr>
                <w:b/>
                <w:bCs/>
                <w:sz w:val="20"/>
                <w:szCs w:val="20"/>
              </w:rPr>
              <w:t>Naziv aktivnosti/projekta u Proračunu: TD ENERGO METAN – ZAJAM ZA RAZVOJ PLINSKE MREŽE</w:t>
            </w:r>
          </w:p>
        </w:tc>
      </w:tr>
      <w:tr w:rsidR="002C2952" w:rsidRPr="002C2952" w14:paraId="532A51E8" w14:textId="77777777" w:rsidTr="00835D75">
        <w:trPr>
          <w:trHeight w:val="251"/>
          <w:jc w:val="center"/>
        </w:trPr>
        <w:tc>
          <w:tcPr>
            <w:tcW w:w="6665" w:type="dxa"/>
            <w:gridSpan w:val="4"/>
            <w:vMerge w:val="restart"/>
            <w:shd w:val="clear" w:color="auto" w:fill="auto"/>
            <w:vAlign w:val="center"/>
            <w:hideMark/>
          </w:tcPr>
          <w:p w14:paraId="60C412D6"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5D13943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8D2930C" w14:textId="77777777" w:rsidTr="00835D75">
        <w:trPr>
          <w:trHeight w:val="207"/>
          <w:jc w:val="center"/>
        </w:trPr>
        <w:tc>
          <w:tcPr>
            <w:tcW w:w="6665" w:type="dxa"/>
            <w:gridSpan w:val="4"/>
            <w:vMerge/>
            <w:vAlign w:val="center"/>
            <w:hideMark/>
          </w:tcPr>
          <w:p w14:paraId="19950D25" w14:textId="77777777" w:rsidR="00C37323" w:rsidRPr="002C2952" w:rsidRDefault="00C37323" w:rsidP="007E3F9C">
            <w:pPr>
              <w:rPr>
                <w:sz w:val="20"/>
                <w:szCs w:val="20"/>
              </w:rPr>
            </w:pPr>
          </w:p>
        </w:tc>
        <w:tc>
          <w:tcPr>
            <w:tcW w:w="1134" w:type="dxa"/>
            <w:shd w:val="clear" w:color="auto" w:fill="auto"/>
            <w:noWrap/>
            <w:vAlign w:val="bottom"/>
            <w:hideMark/>
          </w:tcPr>
          <w:p w14:paraId="06261272"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D9E5642"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E6020AE" w14:textId="77777777" w:rsidR="00C37323" w:rsidRPr="002C2952" w:rsidRDefault="00C37323" w:rsidP="007E3F9C">
            <w:pPr>
              <w:jc w:val="center"/>
              <w:rPr>
                <w:sz w:val="20"/>
                <w:szCs w:val="20"/>
              </w:rPr>
            </w:pPr>
            <w:r w:rsidRPr="002C2952">
              <w:rPr>
                <w:sz w:val="20"/>
                <w:szCs w:val="20"/>
              </w:rPr>
              <w:t>2025.</w:t>
            </w:r>
          </w:p>
        </w:tc>
      </w:tr>
      <w:tr w:rsidR="002C2952" w:rsidRPr="002C2952" w14:paraId="73A8FE8D" w14:textId="77777777" w:rsidTr="00835D75">
        <w:trPr>
          <w:trHeight w:val="976"/>
          <w:jc w:val="center"/>
        </w:trPr>
        <w:tc>
          <w:tcPr>
            <w:tcW w:w="6665" w:type="dxa"/>
            <w:gridSpan w:val="4"/>
            <w:shd w:val="clear" w:color="auto" w:fill="auto"/>
            <w:noWrap/>
            <w:vAlign w:val="center"/>
            <w:hideMark/>
          </w:tcPr>
          <w:p w14:paraId="115FF30D" w14:textId="77777777" w:rsidR="00C37323" w:rsidRPr="002C2952" w:rsidRDefault="00C37323" w:rsidP="007E3F9C">
            <w:pPr>
              <w:jc w:val="both"/>
              <w:rPr>
                <w:sz w:val="20"/>
                <w:szCs w:val="20"/>
              </w:rPr>
            </w:pPr>
            <w:r w:rsidRPr="002C2952">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77777777" w:rsidR="00C37323" w:rsidRPr="002C2952" w:rsidRDefault="00C37323" w:rsidP="007E3F9C">
            <w:pPr>
              <w:jc w:val="right"/>
              <w:rPr>
                <w:b/>
                <w:sz w:val="20"/>
                <w:szCs w:val="20"/>
              </w:rPr>
            </w:pPr>
            <w:r w:rsidRPr="002C2952">
              <w:rPr>
                <w:b/>
                <w:sz w:val="20"/>
                <w:szCs w:val="20"/>
              </w:rPr>
              <w:t>578</w:t>
            </w:r>
          </w:p>
        </w:tc>
        <w:tc>
          <w:tcPr>
            <w:tcW w:w="1275" w:type="dxa"/>
            <w:shd w:val="clear" w:color="auto" w:fill="auto"/>
            <w:noWrap/>
            <w:vAlign w:val="center"/>
          </w:tcPr>
          <w:p w14:paraId="660C3513" w14:textId="77777777" w:rsidR="00C37323" w:rsidRPr="002C2952" w:rsidRDefault="00C37323" w:rsidP="007E3F9C">
            <w:pPr>
              <w:jc w:val="right"/>
              <w:rPr>
                <w:b/>
                <w:sz w:val="20"/>
                <w:szCs w:val="20"/>
              </w:rPr>
            </w:pPr>
            <w:r w:rsidRPr="002C2952">
              <w:rPr>
                <w:b/>
                <w:sz w:val="20"/>
                <w:szCs w:val="20"/>
              </w:rPr>
              <w:t>527</w:t>
            </w:r>
          </w:p>
        </w:tc>
        <w:tc>
          <w:tcPr>
            <w:tcW w:w="1133" w:type="dxa"/>
            <w:shd w:val="clear" w:color="auto" w:fill="auto"/>
            <w:noWrap/>
            <w:vAlign w:val="center"/>
          </w:tcPr>
          <w:p w14:paraId="7D5CFED4" w14:textId="77777777" w:rsidR="00C37323" w:rsidRPr="002C2952" w:rsidRDefault="00C37323" w:rsidP="007E3F9C">
            <w:pPr>
              <w:jc w:val="right"/>
              <w:rPr>
                <w:b/>
                <w:sz w:val="20"/>
                <w:szCs w:val="20"/>
              </w:rPr>
            </w:pPr>
            <w:r w:rsidRPr="002C2952">
              <w:rPr>
                <w:b/>
                <w:sz w:val="20"/>
                <w:szCs w:val="20"/>
              </w:rPr>
              <w:t>492</w:t>
            </w:r>
          </w:p>
        </w:tc>
      </w:tr>
      <w:tr w:rsidR="002C2952" w:rsidRPr="002C2952" w14:paraId="1D288C24" w14:textId="77777777" w:rsidTr="0078173D">
        <w:trPr>
          <w:trHeight w:val="300"/>
          <w:jc w:val="center"/>
        </w:trPr>
        <w:tc>
          <w:tcPr>
            <w:tcW w:w="10207" w:type="dxa"/>
            <w:gridSpan w:val="7"/>
            <w:shd w:val="clear" w:color="auto" w:fill="F2F2F2"/>
            <w:hideMark/>
          </w:tcPr>
          <w:p w14:paraId="353A6B06" w14:textId="77777777" w:rsidR="00C37323" w:rsidRPr="002C2952" w:rsidRDefault="00C37323" w:rsidP="007E3F9C">
            <w:pPr>
              <w:rPr>
                <w:b/>
                <w:bCs/>
                <w:sz w:val="20"/>
                <w:szCs w:val="20"/>
              </w:rPr>
            </w:pPr>
            <w:bookmarkStart w:id="8" w:name="_Hlk87269519"/>
            <w:r w:rsidRPr="002C2952">
              <w:rPr>
                <w:b/>
                <w:bCs/>
                <w:sz w:val="20"/>
                <w:szCs w:val="20"/>
              </w:rPr>
              <w:t>Naziv aktivnosti/projekta u Proračunu: OPERATIVNI LEASING OSOBNIH AUTOMOBILA</w:t>
            </w:r>
          </w:p>
        </w:tc>
      </w:tr>
      <w:tr w:rsidR="002C2952" w:rsidRPr="002C2952" w14:paraId="32344B9A" w14:textId="77777777" w:rsidTr="00835D75">
        <w:trPr>
          <w:trHeight w:val="251"/>
          <w:jc w:val="center"/>
        </w:trPr>
        <w:tc>
          <w:tcPr>
            <w:tcW w:w="6665" w:type="dxa"/>
            <w:gridSpan w:val="4"/>
            <w:vMerge w:val="restart"/>
            <w:shd w:val="clear" w:color="auto" w:fill="auto"/>
            <w:vAlign w:val="center"/>
            <w:hideMark/>
          </w:tcPr>
          <w:p w14:paraId="3794F514" w14:textId="77777777" w:rsidR="00C37323" w:rsidRPr="002C2952" w:rsidRDefault="00C37323" w:rsidP="007E3F9C">
            <w:pPr>
              <w:jc w:val="center"/>
              <w:rPr>
                <w:sz w:val="20"/>
                <w:szCs w:val="20"/>
              </w:rPr>
            </w:pPr>
            <w:r w:rsidRPr="002C2952">
              <w:rPr>
                <w:sz w:val="20"/>
                <w:szCs w:val="20"/>
              </w:rPr>
              <w:lastRenderedPageBreak/>
              <w:t>Obrazloženje aktivnosti/projekta</w:t>
            </w:r>
          </w:p>
        </w:tc>
        <w:tc>
          <w:tcPr>
            <w:tcW w:w="3542" w:type="dxa"/>
            <w:gridSpan w:val="3"/>
            <w:shd w:val="clear" w:color="auto" w:fill="auto"/>
            <w:noWrap/>
            <w:vAlign w:val="center"/>
            <w:hideMark/>
          </w:tcPr>
          <w:p w14:paraId="688ADC5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30DC983" w14:textId="77777777" w:rsidTr="00835D75">
        <w:trPr>
          <w:trHeight w:val="207"/>
          <w:jc w:val="center"/>
        </w:trPr>
        <w:tc>
          <w:tcPr>
            <w:tcW w:w="6665" w:type="dxa"/>
            <w:gridSpan w:val="4"/>
            <w:vMerge/>
            <w:vAlign w:val="center"/>
            <w:hideMark/>
          </w:tcPr>
          <w:p w14:paraId="1B4523CC" w14:textId="77777777" w:rsidR="00C37323" w:rsidRPr="002C2952" w:rsidRDefault="00C37323" w:rsidP="007E3F9C">
            <w:pPr>
              <w:rPr>
                <w:sz w:val="20"/>
                <w:szCs w:val="20"/>
              </w:rPr>
            </w:pPr>
          </w:p>
        </w:tc>
        <w:tc>
          <w:tcPr>
            <w:tcW w:w="1134" w:type="dxa"/>
            <w:shd w:val="clear" w:color="auto" w:fill="auto"/>
            <w:noWrap/>
            <w:vAlign w:val="bottom"/>
            <w:hideMark/>
          </w:tcPr>
          <w:p w14:paraId="467AFC36"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72A78CF"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3698B32" w14:textId="77777777" w:rsidR="00C37323" w:rsidRPr="002C2952" w:rsidRDefault="00C37323" w:rsidP="007E3F9C">
            <w:pPr>
              <w:jc w:val="center"/>
              <w:rPr>
                <w:sz w:val="20"/>
                <w:szCs w:val="20"/>
              </w:rPr>
            </w:pPr>
            <w:r w:rsidRPr="002C2952">
              <w:rPr>
                <w:sz w:val="20"/>
                <w:szCs w:val="20"/>
              </w:rPr>
              <w:t>2025.</w:t>
            </w:r>
          </w:p>
        </w:tc>
      </w:tr>
      <w:tr w:rsidR="002C2952" w:rsidRPr="002C2952" w14:paraId="7BB6BC10" w14:textId="77777777" w:rsidTr="00835D75">
        <w:trPr>
          <w:trHeight w:val="708"/>
          <w:jc w:val="center"/>
        </w:trPr>
        <w:tc>
          <w:tcPr>
            <w:tcW w:w="6665" w:type="dxa"/>
            <w:gridSpan w:val="4"/>
            <w:shd w:val="clear" w:color="auto" w:fill="auto"/>
            <w:noWrap/>
            <w:hideMark/>
          </w:tcPr>
          <w:p w14:paraId="72F8AA50" w14:textId="77777777" w:rsidR="00C37323" w:rsidRPr="002C2952" w:rsidRDefault="00C37323" w:rsidP="007E3F9C">
            <w:pPr>
              <w:jc w:val="both"/>
              <w:rPr>
                <w:iCs/>
                <w:sz w:val="20"/>
                <w:szCs w:val="20"/>
              </w:rPr>
            </w:pPr>
            <w:r w:rsidRPr="002C2952">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48AAA57D" w14:textId="77777777" w:rsidR="00C37323" w:rsidRPr="002C2952" w:rsidRDefault="00C37323" w:rsidP="007E3F9C">
            <w:pPr>
              <w:jc w:val="right"/>
              <w:rPr>
                <w:b/>
                <w:sz w:val="20"/>
                <w:szCs w:val="20"/>
              </w:rPr>
            </w:pPr>
            <w:r w:rsidRPr="002C2952">
              <w:rPr>
                <w:b/>
                <w:sz w:val="20"/>
                <w:szCs w:val="20"/>
              </w:rPr>
              <w:t>32.500</w:t>
            </w:r>
          </w:p>
        </w:tc>
        <w:tc>
          <w:tcPr>
            <w:tcW w:w="1275" w:type="dxa"/>
            <w:shd w:val="clear" w:color="auto" w:fill="auto"/>
            <w:noWrap/>
            <w:vAlign w:val="center"/>
          </w:tcPr>
          <w:p w14:paraId="559B91F0" w14:textId="77777777" w:rsidR="00C37323" w:rsidRPr="002C2952" w:rsidRDefault="00C37323" w:rsidP="007E3F9C">
            <w:pPr>
              <w:jc w:val="right"/>
              <w:rPr>
                <w:b/>
                <w:sz w:val="20"/>
                <w:szCs w:val="20"/>
              </w:rPr>
            </w:pPr>
            <w:r w:rsidRPr="002C2952">
              <w:rPr>
                <w:b/>
                <w:sz w:val="20"/>
                <w:szCs w:val="20"/>
              </w:rPr>
              <w:t>28.000</w:t>
            </w:r>
          </w:p>
        </w:tc>
        <w:tc>
          <w:tcPr>
            <w:tcW w:w="1133" w:type="dxa"/>
            <w:shd w:val="clear" w:color="auto" w:fill="auto"/>
            <w:noWrap/>
            <w:vAlign w:val="center"/>
          </w:tcPr>
          <w:p w14:paraId="4C3A82BF" w14:textId="77777777" w:rsidR="00C37323" w:rsidRPr="002C2952" w:rsidRDefault="00C37323" w:rsidP="007E3F9C">
            <w:pPr>
              <w:jc w:val="right"/>
              <w:rPr>
                <w:b/>
                <w:sz w:val="20"/>
                <w:szCs w:val="20"/>
              </w:rPr>
            </w:pPr>
            <w:r w:rsidRPr="002C2952">
              <w:rPr>
                <w:b/>
                <w:sz w:val="20"/>
                <w:szCs w:val="20"/>
              </w:rPr>
              <w:t>28.000</w:t>
            </w:r>
          </w:p>
        </w:tc>
      </w:tr>
      <w:bookmarkEnd w:id="8"/>
      <w:tr w:rsidR="002C2952" w:rsidRPr="002C2952" w14:paraId="0953E684" w14:textId="77777777" w:rsidTr="0078173D">
        <w:trPr>
          <w:trHeight w:val="266"/>
          <w:jc w:val="center"/>
        </w:trPr>
        <w:tc>
          <w:tcPr>
            <w:tcW w:w="10207" w:type="dxa"/>
            <w:gridSpan w:val="7"/>
            <w:shd w:val="clear" w:color="auto" w:fill="D9D9D9"/>
            <w:noWrap/>
            <w:hideMark/>
          </w:tcPr>
          <w:p w14:paraId="2C59BA7C" w14:textId="77777777" w:rsidR="00C37323" w:rsidRPr="002C2952" w:rsidRDefault="00C37323" w:rsidP="007E3F9C">
            <w:pPr>
              <w:rPr>
                <w:b/>
                <w:bCs/>
                <w:iCs/>
              </w:rPr>
            </w:pPr>
            <w:r w:rsidRPr="002C2952">
              <w:rPr>
                <w:b/>
                <w:bCs/>
                <w:iCs/>
              </w:rPr>
              <w:t>Program: SUBVENCIJE TRGOVAČKIM DRUŠTVIMA</w:t>
            </w:r>
          </w:p>
        </w:tc>
      </w:tr>
      <w:tr w:rsidR="002C2952" w:rsidRPr="002C2952" w14:paraId="7BAD50BB" w14:textId="77777777" w:rsidTr="0078173D">
        <w:trPr>
          <w:trHeight w:val="484"/>
          <w:jc w:val="center"/>
        </w:trPr>
        <w:tc>
          <w:tcPr>
            <w:tcW w:w="10207" w:type="dxa"/>
            <w:gridSpan w:val="7"/>
            <w:shd w:val="clear" w:color="auto" w:fill="auto"/>
            <w:noWrap/>
          </w:tcPr>
          <w:p w14:paraId="72BF03A8" w14:textId="77777777" w:rsidR="00C37323" w:rsidRPr="002C2952" w:rsidRDefault="00C37323" w:rsidP="007E3F9C">
            <w:pPr>
              <w:rPr>
                <w:sz w:val="20"/>
                <w:szCs w:val="20"/>
              </w:rPr>
            </w:pPr>
            <w:r w:rsidRPr="002C2952">
              <w:rPr>
                <w:sz w:val="20"/>
                <w:szCs w:val="20"/>
              </w:rPr>
              <w:t xml:space="preserve">Zakonske i druge pravne osnove programa: </w:t>
            </w:r>
          </w:p>
          <w:p w14:paraId="24FC3C98" w14:textId="77777777" w:rsidR="00C37323" w:rsidRPr="002C2952" w:rsidRDefault="00C37323" w:rsidP="00047253">
            <w:pPr>
              <w:pStyle w:val="Odlomakpopisa"/>
              <w:numPr>
                <w:ilvl w:val="0"/>
                <w:numId w:val="10"/>
              </w:numPr>
              <w:spacing w:line="276" w:lineRule="auto"/>
              <w:rPr>
                <w:sz w:val="20"/>
                <w:szCs w:val="20"/>
              </w:rPr>
            </w:pPr>
            <w:r w:rsidRPr="002C2952">
              <w:rPr>
                <w:sz w:val="20"/>
                <w:szCs w:val="20"/>
              </w:rPr>
              <w:t>Ugovorne obveze</w:t>
            </w:r>
          </w:p>
        </w:tc>
      </w:tr>
      <w:tr w:rsidR="002C2952" w:rsidRPr="002C2952" w14:paraId="08890433" w14:textId="77777777" w:rsidTr="0078173D">
        <w:trPr>
          <w:trHeight w:val="576"/>
          <w:jc w:val="center"/>
        </w:trPr>
        <w:tc>
          <w:tcPr>
            <w:tcW w:w="10207" w:type="dxa"/>
            <w:gridSpan w:val="7"/>
            <w:shd w:val="clear" w:color="auto" w:fill="auto"/>
            <w:noWrap/>
            <w:hideMark/>
          </w:tcPr>
          <w:p w14:paraId="42FF1B02" w14:textId="77777777" w:rsidR="00C37323" w:rsidRPr="002C2952" w:rsidRDefault="00C37323"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4FBBE5FB" w14:textId="77777777" w:rsidR="00C37323" w:rsidRPr="002C2952" w:rsidRDefault="00C37323" w:rsidP="007E3F9C">
            <w:pPr>
              <w:rPr>
                <w:i/>
                <w:sz w:val="20"/>
                <w:szCs w:val="20"/>
              </w:rPr>
            </w:pPr>
            <w:r w:rsidRPr="002C2952">
              <w:rPr>
                <w:i/>
                <w:sz w:val="20"/>
                <w:szCs w:val="20"/>
              </w:rPr>
              <w:t>1. Uređenje naselja i stanovanje</w:t>
            </w:r>
          </w:p>
          <w:p w14:paraId="7672A83F" w14:textId="77777777" w:rsidR="00C37323" w:rsidRPr="002C2952" w:rsidRDefault="00C37323" w:rsidP="007E3F9C">
            <w:pPr>
              <w:rPr>
                <w:b/>
                <w:bCs/>
                <w:iCs/>
                <w:sz w:val="20"/>
                <w:szCs w:val="20"/>
              </w:rPr>
            </w:pPr>
          </w:p>
          <w:p w14:paraId="27AD5F77"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41342555" w14:textId="77777777" w:rsidR="00C37323" w:rsidRPr="002C2952" w:rsidRDefault="00C37323" w:rsidP="007E3F9C">
            <w:pPr>
              <w:rPr>
                <w:iCs/>
                <w:sz w:val="20"/>
                <w:szCs w:val="20"/>
                <w:highlight w:val="yellow"/>
              </w:rPr>
            </w:pPr>
            <w:r w:rsidRPr="002C2952">
              <w:rPr>
                <w:iCs/>
                <w:sz w:val="20"/>
                <w:szCs w:val="20"/>
              </w:rPr>
              <w:t>Sukladno Prilogu 1. Provedbenog programa Grada Samobora za razdoblje 2021. – 2025.</w:t>
            </w:r>
          </w:p>
        </w:tc>
      </w:tr>
      <w:tr w:rsidR="002C2952" w:rsidRPr="002C2952" w14:paraId="4F79037B" w14:textId="77777777" w:rsidTr="0078173D">
        <w:trPr>
          <w:trHeight w:val="300"/>
          <w:jc w:val="center"/>
        </w:trPr>
        <w:tc>
          <w:tcPr>
            <w:tcW w:w="10207" w:type="dxa"/>
            <w:gridSpan w:val="7"/>
            <w:shd w:val="clear" w:color="auto" w:fill="F2F2F2"/>
            <w:hideMark/>
          </w:tcPr>
          <w:p w14:paraId="0B72D599" w14:textId="77777777" w:rsidR="00C37323" w:rsidRPr="002C2952" w:rsidRDefault="00C37323" w:rsidP="007E3F9C">
            <w:pPr>
              <w:rPr>
                <w:b/>
                <w:bCs/>
                <w:sz w:val="20"/>
                <w:szCs w:val="20"/>
              </w:rPr>
            </w:pPr>
            <w:r w:rsidRPr="002C2952">
              <w:rPr>
                <w:b/>
                <w:bCs/>
                <w:sz w:val="20"/>
                <w:szCs w:val="20"/>
              </w:rPr>
              <w:t xml:space="preserve">Naziv </w:t>
            </w:r>
            <w:r w:rsidRPr="002C2952">
              <w:rPr>
                <w:b/>
                <w:bCs/>
                <w:iCs/>
                <w:sz w:val="20"/>
                <w:szCs w:val="20"/>
              </w:rPr>
              <w:t>aktivnosti</w:t>
            </w:r>
            <w:r w:rsidRPr="002C2952">
              <w:rPr>
                <w:b/>
                <w:bCs/>
                <w:sz w:val="20"/>
                <w:szCs w:val="20"/>
              </w:rPr>
              <w:t>/projekta u Proračunu: SUBVENCIJE HRVATSKOJ POŠTI  ZA RAD POŠTANSKOG UREDA U SV. MARTINU</w:t>
            </w:r>
          </w:p>
        </w:tc>
      </w:tr>
      <w:tr w:rsidR="002C2952" w:rsidRPr="002C2952" w14:paraId="122CF1C0" w14:textId="77777777" w:rsidTr="00835D75">
        <w:trPr>
          <w:trHeight w:val="251"/>
          <w:jc w:val="center"/>
        </w:trPr>
        <w:tc>
          <w:tcPr>
            <w:tcW w:w="6665" w:type="dxa"/>
            <w:gridSpan w:val="4"/>
            <w:vMerge w:val="restart"/>
            <w:shd w:val="clear" w:color="auto" w:fill="auto"/>
            <w:vAlign w:val="center"/>
            <w:hideMark/>
          </w:tcPr>
          <w:p w14:paraId="708768A9"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5C71994"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59FDC604" w14:textId="77777777" w:rsidTr="00835D75">
        <w:trPr>
          <w:trHeight w:val="207"/>
          <w:jc w:val="center"/>
        </w:trPr>
        <w:tc>
          <w:tcPr>
            <w:tcW w:w="6665" w:type="dxa"/>
            <w:gridSpan w:val="4"/>
            <w:vMerge/>
            <w:vAlign w:val="center"/>
            <w:hideMark/>
          </w:tcPr>
          <w:p w14:paraId="614301F4" w14:textId="77777777" w:rsidR="00C37323" w:rsidRPr="002C2952" w:rsidRDefault="00C37323" w:rsidP="007E3F9C">
            <w:pPr>
              <w:rPr>
                <w:sz w:val="20"/>
                <w:szCs w:val="20"/>
              </w:rPr>
            </w:pPr>
          </w:p>
        </w:tc>
        <w:tc>
          <w:tcPr>
            <w:tcW w:w="1134" w:type="dxa"/>
            <w:shd w:val="clear" w:color="auto" w:fill="auto"/>
            <w:noWrap/>
            <w:vAlign w:val="bottom"/>
            <w:hideMark/>
          </w:tcPr>
          <w:p w14:paraId="62AED81D"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68A5AEA5"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729CF2D" w14:textId="77777777" w:rsidR="00C37323" w:rsidRPr="002C2952" w:rsidRDefault="00C37323" w:rsidP="007E3F9C">
            <w:pPr>
              <w:jc w:val="center"/>
              <w:rPr>
                <w:sz w:val="20"/>
                <w:szCs w:val="20"/>
              </w:rPr>
            </w:pPr>
            <w:r w:rsidRPr="002C2952">
              <w:rPr>
                <w:sz w:val="20"/>
                <w:szCs w:val="20"/>
              </w:rPr>
              <w:t>2025.</w:t>
            </w:r>
          </w:p>
        </w:tc>
      </w:tr>
      <w:tr w:rsidR="002C2952" w:rsidRPr="002C2952" w14:paraId="559847E6" w14:textId="77777777" w:rsidTr="00835D75">
        <w:trPr>
          <w:trHeight w:val="708"/>
          <w:jc w:val="center"/>
        </w:trPr>
        <w:tc>
          <w:tcPr>
            <w:tcW w:w="6665" w:type="dxa"/>
            <w:gridSpan w:val="4"/>
            <w:shd w:val="clear" w:color="auto" w:fill="auto"/>
            <w:noWrap/>
            <w:vAlign w:val="center"/>
            <w:hideMark/>
          </w:tcPr>
          <w:p w14:paraId="77A26B08" w14:textId="77777777" w:rsidR="00C37323" w:rsidRPr="002C2952" w:rsidRDefault="00C37323" w:rsidP="007E3F9C">
            <w:pPr>
              <w:jc w:val="both"/>
              <w:rPr>
                <w:sz w:val="20"/>
                <w:szCs w:val="20"/>
              </w:rPr>
            </w:pPr>
            <w:r w:rsidRPr="002C2952">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77777777" w:rsidR="00C37323" w:rsidRPr="002C2952" w:rsidRDefault="00C37323" w:rsidP="007E3F9C">
            <w:pPr>
              <w:jc w:val="right"/>
              <w:rPr>
                <w:b/>
                <w:sz w:val="20"/>
                <w:szCs w:val="20"/>
              </w:rPr>
            </w:pPr>
            <w:r w:rsidRPr="002C2952">
              <w:rPr>
                <w:b/>
                <w:sz w:val="20"/>
                <w:szCs w:val="20"/>
              </w:rPr>
              <w:t>17.260</w:t>
            </w:r>
          </w:p>
        </w:tc>
        <w:tc>
          <w:tcPr>
            <w:tcW w:w="1275" w:type="dxa"/>
            <w:shd w:val="clear" w:color="auto" w:fill="auto"/>
            <w:noWrap/>
            <w:vAlign w:val="center"/>
          </w:tcPr>
          <w:p w14:paraId="33DE158C" w14:textId="77777777" w:rsidR="00C37323" w:rsidRPr="002C2952" w:rsidRDefault="00C37323" w:rsidP="007E3F9C">
            <w:pPr>
              <w:jc w:val="right"/>
              <w:rPr>
                <w:b/>
                <w:sz w:val="20"/>
                <w:szCs w:val="20"/>
              </w:rPr>
            </w:pPr>
            <w:r w:rsidRPr="002C2952">
              <w:rPr>
                <w:b/>
                <w:sz w:val="20"/>
                <w:szCs w:val="20"/>
              </w:rPr>
              <w:t>17.260</w:t>
            </w:r>
          </w:p>
        </w:tc>
        <w:tc>
          <w:tcPr>
            <w:tcW w:w="1133" w:type="dxa"/>
            <w:shd w:val="clear" w:color="auto" w:fill="auto"/>
            <w:noWrap/>
            <w:vAlign w:val="center"/>
          </w:tcPr>
          <w:p w14:paraId="69ED746C" w14:textId="77777777" w:rsidR="00C37323" w:rsidRPr="002C2952" w:rsidRDefault="00C37323" w:rsidP="007E3F9C">
            <w:pPr>
              <w:jc w:val="right"/>
              <w:rPr>
                <w:b/>
                <w:sz w:val="20"/>
                <w:szCs w:val="20"/>
              </w:rPr>
            </w:pPr>
            <w:r w:rsidRPr="002C2952">
              <w:rPr>
                <w:b/>
                <w:sz w:val="20"/>
                <w:szCs w:val="20"/>
              </w:rPr>
              <w:t>17.260</w:t>
            </w:r>
          </w:p>
        </w:tc>
      </w:tr>
      <w:tr w:rsidR="002C2952" w:rsidRPr="002C2952" w14:paraId="1A3C0CA7" w14:textId="77777777" w:rsidTr="0078173D">
        <w:trPr>
          <w:trHeight w:val="266"/>
          <w:jc w:val="center"/>
        </w:trPr>
        <w:tc>
          <w:tcPr>
            <w:tcW w:w="10207" w:type="dxa"/>
            <w:gridSpan w:val="7"/>
            <w:shd w:val="clear" w:color="auto" w:fill="D9D9D9"/>
            <w:noWrap/>
            <w:hideMark/>
          </w:tcPr>
          <w:p w14:paraId="4E0B1546" w14:textId="77777777" w:rsidR="00C37323" w:rsidRPr="002C2952" w:rsidRDefault="00C37323" w:rsidP="007E3F9C">
            <w:pPr>
              <w:rPr>
                <w:b/>
                <w:bCs/>
                <w:iCs/>
              </w:rPr>
            </w:pPr>
            <w:r w:rsidRPr="002C2952">
              <w:rPr>
                <w:b/>
                <w:bCs/>
                <w:iCs/>
              </w:rPr>
              <w:t>Program: PRORAČUNSKA ZALIHA</w:t>
            </w:r>
          </w:p>
        </w:tc>
      </w:tr>
      <w:tr w:rsidR="002C2952" w:rsidRPr="002C2952" w14:paraId="1143341A" w14:textId="77777777" w:rsidTr="0078173D">
        <w:trPr>
          <w:trHeight w:val="478"/>
          <w:jc w:val="center"/>
        </w:trPr>
        <w:tc>
          <w:tcPr>
            <w:tcW w:w="10207" w:type="dxa"/>
            <w:gridSpan w:val="7"/>
            <w:shd w:val="clear" w:color="auto" w:fill="auto"/>
            <w:noWrap/>
          </w:tcPr>
          <w:p w14:paraId="0CBE1D91" w14:textId="77777777" w:rsidR="00C37323" w:rsidRPr="002C2952" w:rsidRDefault="00C37323" w:rsidP="007E3F9C">
            <w:pPr>
              <w:jc w:val="both"/>
              <w:rPr>
                <w:sz w:val="20"/>
                <w:szCs w:val="20"/>
              </w:rPr>
            </w:pPr>
            <w:r w:rsidRPr="002C2952">
              <w:rPr>
                <w:sz w:val="20"/>
                <w:szCs w:val="20"/>
              </w:rPr>
              <w:t xml:space="preserve">Zakonske i druge pravne osnove programa: </w:t>
            </w:r>
          </w:p>
          <w:p w14:paraId="7480EE4F" w14:textId="77777777" w:rsidR="00C37323" w:rsidRPr="002C2952" w:rsidRDefault="00C37323" w:rsidP="00047253">
            <w:pPr>
              <w:numPr>
                <w:ilvl w:val="0"/>
                <w:numId w:val="11"/>
              </w:numPr>
              <w:jc w:val="both"/>
              <w:rPr>
                <w:sz w:val="20"/>
                <w:szCs w:val="20"/>
              </w:rPr>
            </w:pPr>
            <w:r w:rsidRPr="002C2952">
              <w:rPr>
                <w:sz w:val="20"/>
                <w:szCs w:val="20"/>
              </w:rPr>
              <w:t>Zakon o proračunu (NN 144/21)</w:t>
            </w:r>
          </w:p>
        </w:tc>
      </w:tr>
      <w:tr w:rsidR="002C2952" w:rsidRPr="002C2952" w14:paraId="6E0FC7C0" w14:textId="77777777" w:rsidTr="0078173D">
        <w:trPr>
          <w:trHeight w:val="576"/>
          <w:jc w:val="center"/>
        </w:trPr>
        <w:tc>
          <w:tcPr>
            <w:tcW w:w="10207" w:type="dxa"/>
            <w:gridSpan w:val="7"/>
            <w:shd w:val="clear" w:color="auto" w:fill="auto"/>
            <w:noWrap/>
            <w:hideMark/>
          </w:tcPr>
          <w:p w14:paraId="5A329665" w14:textId="77777777" w:rsidR="00C37323" w:rsidRPr="002C2952" w:rsidRDefault="00C37323"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61C08F6F" w14:textId="77777777" w:rsidR="00C37323" w:rsidRPr="002C2952" w:rsidRDefault="00C37323" w:rsidP="007E3F9C">
            <w:pPr>
              <w:rPr>
                <w:i/>
                <w:sz w:val="20"/>
                <w:szCs w:val="20"/>
              </w:rPr>
            </w:pPr>
            <w:r w:rsidRPr="002C2952">
              <w:rPr>
                <w:i/>
                <w:sz w:val="20"/>
                <w:szCs w:val="20"/>
              </w:rPr>
              <w:t>13. Lokalna uprava i administracija</w:t>
            </w:r>
          </w:p>
          <w:p w14:paraId="334B80FF" w14:textId="77777777" w:rsidR="00C37323" w:rsidRPr="002C2952" w:rsidRDefault="00C37323" w:rsidP="007E3F9C">
            <w:pPr>
              <w:rPr>
                <w:b/>
                <w:bCs/>
                <w:iCs/>
                <w:sz w:val="20"/>
                <w:szCs w:val="20"/>
              </w:rPr>
            </w:pPr>
          </w:p>
          <w:p w14:paraId="72A09126"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14ED48D5" w14:textId="77777777" w:rsidR="00C37323" w:rsidRPr="002C2952" w:rsidRDefault="00C37323" w:rsidP="007E3F9C">
            <w:pPr>
              <w:rPr>
                <w:iCs/>
                <w:sz w:val="20"/>
                <w:szCs w:val="20"/>
                <w:highlight w:val="yellow"/>
              </w:rPr>
            </w:pPr>
            <w:r w:rsidRPr="002C2952">
              <w:rPr>
                <w:iCs/>
                <w:sz w:val="20"/>
                <w:szCs w:val="20"/>
              </w:rPr>
              <w:t>Sukladno Prilogu 1. Provedbenog programa Grada Samobora za razdoblje 2021. – 2025.</w:t>
            </w:r>
          </w:p>
        </w:tc>
      </w:tr>
      <w:tr w:rsidR="002C2952" w:rsidRPr="002C2952" w14:paraId="35B954A9" w14:textId="77777777" w:rsidTr="0078173D">
        <w:trPr>
          <w:trHeight w:val="300"/>
          <w:jc w:val="center"/>
        </w:trPr>
        <w:tc>
          <w:tcPr>
            <w:tcW w:w="10207" w:type="dxa"/>
            <w:gridSpan w:val="7"/>
            <w:shd w:val="clear" w:color="auto" w:fill="F2F2F2"/>
            <w:hideMark/>
          </w:tcPr>
          <w:p w14:paraId="6E6F0FAD" w14:textId="77777777" w:rsidR="00C37323" w:rsidRPr="002C2952" w:rsidRDefault="00C37323" w:rsidP="007E3F9C">
            <w:pPr>
              <w:rPr>
                <w:b/>
                <w:bCs/>
                <w:sz w:val="20"/>
                <w:szCs w:val="20"/>
              </w:rPr>
            </w:pPr>
            <w:r w:rsidRPr="002C2952">
              <w:rPr>
                <w:b/>
                <w:bCs/>
                <w:sz w:val="20"/>
                <w:szCs w:val="20"/>
              </w:rPr>
              <w:t>Naziv aktivnosti/projekta u Proračunu: PRORAČUNSKA ZALIHA</w:t>
            </w:r>
          </w:p>
        </w:tc>
      </w:tr>
      <w:tr w:rsidR="002C2952" w:rsidRPr="002C2952" w14:paraId="75840EEC" w14:textId="77777777" w:rsidTr="00835D75">
        <w:trPr>
          <w:trHeight w:val="251"/>
          <w:jc w:val="center"/>
        </w:trPr>
        <w:tc>
          <w:tcPr>
            <w:tcW w:w="6665" w:type="dxa"/>
            <w:gridSpan w:val="4"/>
            <w:vMerge w:val="restart"/>
            <w:shd w:val="clear" w:color="auto" w:fill="auto"/>
            <w:vAlign w:val="center"/>
            <w:hideMark/>
          </w:tcPr>
          <w:p w14:paraId="21F1B82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51319092"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6C176053" w14:textId="77777777" w:rsidTr="00835D75">
        <w:trPr>
          <w:trHeight w:val="207"/>
          <w:jc w:val="center"/>
        </w:trPr>
        <w:tc>
          <w:tcPr>
            <w:tcW w:w="6665" w:type="dxa"/>
            <w:gridSpan w:val="4"/>
            <w:vMerge/>
            <w:vAlign w:val="center"/>
            <w:hideMark/>
          </w:tcPr>
          <w:p w14:paraId="663D646D" w14:textId="77777777" w:rsidR="00C37323" w:rsidRPr="002C2952" w:rsidRDefault="00C37323" w:rsidP="007E3F9C">
            <w:pPr>
              <w:rPr>
                <w:sz w:val="20"/>
                <w:szCs w:val="20"/>
              </w:rPr>
            </w:pPr>
          </w:p>
        </w:tc>
        <w:tc>
          <w:tcPr>
            <w:tcW w:w="1134" w:type="dxa"/>
            <w:shd w:val="clear" w:color="auto" w:fill="auto"/>
            <w:noWrap/>
            <w:vAlign w:val="bottom"/>
            <w:hideMark/>
          </w:tcPr>
          <w:p w14:paraId="5C428AA1"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FCD24F1"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C0F2550" w14:textId="77777777" w:rsidR="00C37323" w:rsidRPr="002C2952" w:rsidRDefault="00C37323" w:rsidP="007E3F9C">
            <w:pPr>
              <w:jc w:val="center"/>
              <w:rPr>
                <w:sz w:val="20"/>
                <w:szCs w:val="20"/>
              </w:rPr>
            </w:pPr>
            <w:r w:rsidRPr="002C2952">
              <w:rPr>
                <w:sz w:val="20"/>
                <w:szCs w:val="20"/>
              </w:rPr>
              <w:t>2025.</w:t>
            </w:r>
          </w:p>
        </w:tc>
      </w:tr>
      <w:tr w:rsidR="00C37323" w:rsidRPr="002C2952" w14:paraId="49DF84EE" w14:textId="77777777" w:rsidTr="00835D75">
        <w:trPr>
          <w:trHeight w:val="1448"/>
          <w:jc w:val="center"/>
        </w:trPr>
        <w:tc>
          <w:tcPr>
            <w:tcW w:w="6665" w:type="dxa"/>
            <w:gridSpan w:val="4"/>
            <w:shd w:val="clear" w:color="auto" w:fill="auto"/>
            <w:noWrap/>
            <w:vAlign w:val="center"/>
            <w:hideMark/>
          </w:tcPr>
          <w:p w14:paraId="57D75081" w14:textId="77777777" w:rsidR="00C37323" w:rsidRPr="002C2952" w:rsidRDefault="00C37323" w:rsidP="007E3F9C">
            <w:pPr>
              <w:jc w:val="both"/>
              <w:rPr>
                <w:sz w:val="20"/>
                <w:szCs w:val="20"/>
              </w:rPr>
            </w:pPr>
            <w:r w:rsidRPr="002C2952">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77777777" w:rsidR="00C37323" w:rsidRPr="002C2952" w:rsidRDefault="00C37323" w:rsidP="007E3F9C">
            <w:pPr>
              <w:jc w:val="right"/>
              <w:rPr>
                <w:b/>
                <w:sz w:val="20"/>
                <w:szCs w:val="20"/>
              </w:rPr>
            </w:pPr>
            <w:r w:rsidRPr="002C2952">
              <w:rPr>
                <w:b/>
                <w:sz w:val="20"/>
                <w:szCs w:val="20"/>
              </w:rPr>
              <w:t>93.000</w:t>
            </w:r>
          </w:p>
        </w:tc>
        <w:tc>
          <w:tcPr>
            <w:tcW w:w="1275" w:type="dxa"/>
            <w:shd w:val="clear" w:color="auto" w:fill="auto"/>
            <w:noWrap/>
            <w:vAlign w:val="center"/>
          </w:tcPr>
          <w:p w14:paraId="5BAA86F9" w14:textId="77777777" w:rsidR="00C37323" w:rsidRPr="002C2952" w:rsidRDefault="00C37323" w:rsidP="007E3F9C">
            <w:pPr>
              <w:jc w:val="right"/>
              <w:rPr>
                <w:b/>
                <w:sz w:val="20"/>
                <w:szCs w:val="20"/>
              </w:rPr>
            </w:pPr>
            <w:r w:rsidRPr="002C2952">
              <w:rPr>
                <w:b/>
                <w:sz w:val="20"/>
                <w:szCs w:val="20"/>
              </w:rPr>
              <w:t>93.000</w:t>
            </w:r>
          </w:p>
        </w:tc>
        <w:tc>
          <w:tcPr>
            <w:tcW w:w="1133" w:type="dxa"/>
            <w:shd w:val="clear" w:color="auto" w:fill="auto"/>
            <w:noWrap/>
            <w:vAlign w:val="center"/>
          </w:tcPr>
          <w:p w14:paraId="3808EFAD" w14:textId="77777777" w:rsidR="00C37323" w:rsidRPr="002C2952" w:rsidRDefault="00C37323" w:rsidP="007E3F9C">
            <w:pPr>
              <w:jc w:val="right"/>
              <w:rPr>
                <w:b/>
                <w:sz w:val="20"/>
                <w:szCs w:val="20"/>
              </w:rPr>
            </w:pPr>
            <w:r w:rsidRPr="002C2952">
              <w:rPr>
                <w:b/>
                <w:sz w:val="20"/>
                <w:szCs w:val="20"/>
              </w:rPr>
              <w:t>93.000</w:t>
            </w:r>
          </w:p>
        </w:tc>
      </w:tr>
    </w:tbl>
    <w:p w14:paraId="355934D1" w14:textId="3A4C166F" w:rsidR="00C37323" w:rsidRPr="002C2952" w:rsidRDefault="00C37323" w:rsidP="00E46E50">
      <w:pPr>
        <w:rPr>
          <w:b/>
        </w:rPr>
      </w:pPr>
    </w:p>
    <w:p w14:paraId="18B9F458" w14:textId="77777777" w:rsidR="0036672E" w:rsidRPr="002C2952" w:rsidRDefault="0036672E" w:rsidP="0036672E">
      <w:pPr>
        <w:spacing w:after="160" w:line="259" w:lineRule="auto"/>
        <w:ind w:firstLine="708"/>
        <w:jc w:val="both"/>
        <w:rPr>
          <w:rFonts w:eastAsiaTheme="minorHAnsi"/>
          <w:sz w:val="22"/>
          <w:szCs w:val="22"/>
          <w:lang w:eastAsia="en-US"/>
        </w:rPr>
      </w:pPr>
      <w:bookmarkStart w:id="9" w:name="_Toc459707127"/>
    </w:p>
    <w:p w14:paraId="062E56D0" w14:textId="77777777" w:rsidR="00B45186" w:rsidRPr="002C2952" w:rsidRDefault="00047253" w:rsidP="00B45186">
      <w:pPr>
        <w:ind w:left="2268" w:hanging="2268"/>
        <w:jc w:val="center"/>
        <w:rPr>
          <w:b/>
        </w:rPr>
      </w:pPr>
      <w:r w:rsidRPr="002C2952">
        <w:rPr>
          <w:b/>
        </w:rPr>
        <w:t>UPRAVNI ODJEL ZA GOSPODARSTVO, RAZVOJ</w:t>
      </w:r>
    </w:p>
    <w:p w14:paraId="49898635" w14:textId="3AC51000" w:rsidR="00047253" w:rsidRPr="002C2952" w:rsidRDefault="00047253" w:rsidP="00B45186">
      <w:pPr>
        <w:ind w:left="2268" w:hanging="2268"/>
        <w:jc w:val="center"/>
        <w:rPr>
          <w:bCs/>
        </w:rPr>
      </w:pPr>
      <w:r w:rsidRPr="002C2952">
        <w:rPr>
          <w:b/>
        </w:rPr>
        <w:t>I</w:t>
      </w:r>
      <w:r w:rsidRPr="002C2952">
        <w:rPr>
          <w:rStyle w:val="Naglaeno"/>
          <w:bCs w:val="0"/>
        </w:rPr>
        <w:t xml:space="preserve"> PROJEKTE EUROPSKE UNIJE</w:t>
      </w:r>
    </w:p>
    <w:p w14:paraId="3BEE8A7A" w14:textId="77777777" w:rsidR="00047253" w:rsidRPr="002C2952" w:rsidRDefault="00047253" w:rsidP="00047253">
      <w:pPr>
        <w:rPr>
          <w:b/>
        </w:rPr>
      </w:pPr>
    </w:p>
    <w:p w14:paraId="40E490CC"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za gospodarstvo, razvoj i projekte Europske unije</w:t>
      </w:r>
      <w:r w:rsidRPr="002C2952">
        <w:rPr>
          <w:rStyle w:val="normaltextrun"/>
          <w:rFonts w:eastAsiaTheme="majorEastAsia"/>
          <w:b/>
          <w:bCs/>
        </w:rPr>
        <w:t xml:space="preserve"> </w:t>
      </w:r>
      <w:r w:rsidRPr="002C2952">
        <w:rPr>
          <w:rStyle w:val="normaltextrun"/>
          <w:rFonts w:eastAsiaTheme="majorEastAsia"/>
        </w:rPr>
        <w:t xml:space="preserve">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w:t>
      </w:r>
      <w:r w:rsidRPr="002C2952">
        <w:rPr>
          <w:rStyle w:val="normaltextrun"/>
          <w:rFonts w:eastAsiaTheme="majorEastAsia"/>
        </w:rPr>
        <w:lastRenderedPageBreak/>
        <w:t>zemljištem u vlasništvu RH. Provodi Javne natječaje vezane uz razvoj turizma na području Grada Samobora.</w:t>
      </w:r>
    </w:p>
    <w:p w14:paraId="19BB38E3"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4D77FFF0"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B348C15" w14:textId="29EEF6AB" w:rsidR="00994B4C" w:rsidRPr="002C2952" w:rsidRDefault="00994B4C" w:rsidP="00994B4C">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2C2952" w:rsidRPr="002C2952" w14:paraId="1308F4D9" w14:textId="77777777" w:rsidTr="00D151A5">
        <w:trPr>
          <w:trHeight w:val="504"/>
          <w:jc w:val="center"/>
        </w:trPr>
        <w:tc>
          <w:tcPr>
            <w:tcW w:w="6746" w:type="dxa"/>
            <w:shd w:val="clear" w:color="auto" w:fill="auto"/>
            <w:vAlign w:val="center"/>
            <w:hideMark/>
          </w:tcPr>
          <w:p w14:paraId="0ECC5C26" w14:textId="77777777" w:rsidR="00994B4C" w:rsidRPr="002C2952" w:rsidRDefault="00994B4C" w:rsidP="00D151A5">
            <w:pPr>
              <w:jc w:val="center"/>
              <w:rPr>
                <w:b/>
                <w:bCs/>
                <w:sz w:val="20"/>
                <w:szCs w:val="20"/>
              </w:rPr>
            </w:pPr>
            <w:r w:rsidRPr="002C2952">
              <w:rPr>
                <w:b/>
                <w:bCs/>
                <w:sz w:val="20"/>
                <w:szCs w:val="20"/>
              </w:rPr>
              <w:t>Naziv programa iz Proračuna</w:t>
            </w:r>
          </w:p>
        </w:tc>
        <w:tc>
          <w:tcPr>
            <w:tcW w:w="1110" w:type="dxa"/>
            <w:shd w:val="clear" w:color="auto" w:fill="auto"/>
            <w:vAlign w:val="center"/>
            <w:hideMark/>
          </w:tcPr>
          <w:p w14:paraId="50F7D254" w14:textId="77777777" w:rsidR="00994B4C" w:rsidRPr="002C2952" w:rsidRDefault="00994B4C" w:rsidP="00D151A5">
            <w:pPr>
              <w:jc w:val="center"/>
              <w:rPr>
                <w:b/>
                <w:bCs/>
                <w:sz w:val="20"/>
                <w:szCs w:val="20"/>
              </w:rPr>
            </w:pPr>
            <w:r w:rsidRPr="002C2952">
              <w:rPr>
                <w:b/>
                <w:bCs/>
                <w:sz w:val="20"/>
                <w:szCs w:val="20"/>
              </w:rPr>
              <w:t>Plan 2023.</w:t>
            </w:r>
          </w:p>
        </w:tc>
        <w:tc>
          <w:tcPr>
            <w:tcW w:w="1122" w:type="dxa"/>
            <w:shd w:val="clear" w:color="auto" w:fill="auto"/>
            <w:vAlign w:val="center"/>
            <w:hideMark/>
          </w:tcPr>
          <w:p w14:paraId="4E4CC704" w14:textId="77777777" w:rsidR="00994B4C" w:rsidRPr="002C2952" w:rsidRDefault="00994B4C" w:rsidP="00D151A5">
            <w:pPr>
              <w:jc w:val="center"/>
              <w:rPr>
                <w:b/>
                <w:bCs/>
                <w:sz w:val="20"/>
                <w:szCs w:val="20"/>
              </w:rPr>
            </w:pPr>
            <w:r w:rsidRPr="002C2952">
              <w:rPr>
                <w:b/>
                <w:bCs/>
                <w:sz w:val="20"/>
                <w:szCs w:val="20"/>
              </w:rPr>
              <w:t>Projekcija 2024.</w:t>
            </w:r>
          </w:p>
        </w:tc>
        <w:tc>
          <w:tcPr>
            <w:tcW w:w="1228" w:type="dxa"/>
            <w:shd w:val="clear" w:color="auto" w:fill="auto"/>
            <w:vAlign w:val="center"/>
            <w:hideMark/>
          </w:tcPr>
          <w:p w14:paraId="727BD0DF" w14:textId="77777777" w:rsidR="00994B4C" w:rsidRPr="002C2952" w:rsidRDefault="00994B4C" w:rsidP="00D151A5">
            <w:pPr>
              <w:jc w:val="center"/>
              <w:rPr>
                <w:b/>
                <w:bCs/>
                <w:sz w:val="20"/>
                <w:szCs w:val="20"/>
              </w:rPr>
            </w:pPr>
            <w:r w:rsidRPr="002C2952">
              <w:rPr>
                <w:b/>
                <w:bCs/>
                <w:sz w:val="20"/>
                <w:szCs w:val="20"/>
              </w:rPr>
              <w:t>Projekcija 2025.</w:t>
            </w:r>
          </w:p>
        </w:tc>
      </w:tr>
      <w:tr w:rsidR="002C2952" w:rsidRPr="002C2952" w14:paraId="4ED8629D"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59A5E9CB" w14:textId="77777777" w:rsidR="00994B4C" w:rsidRPr="002C2952" w:rsidRDefault="00994B4C" w:rsidP="00D151A5">
            <w:pPr>
              <w:rPr>
                <w:b/>
                <w:bCs/>
                <w:sz w:val="20"/>
                <w:szCs w:val="20"/>
              </w:rPr>
            </w:pPr>
            <w:r w:rsidRPr="002C2952">
              <w:rPr>
                <w:rStyle w:val="normaltextrun"/>
                <w:rFonts w:eastAsiaTheme="majorEastAsia"/>
                <w:b/>
                <w:bCs/>
                <w:sz w:val="20"/>
                <w:szCs w:val="20"/>
              </w:rPr>
              <w:t>Program: JAVNA UPRAVA I ADMINISTRACIJA</w:t>
            </w:r>
            <w:r w:rsidRPr="002C2952">
              <w:rPr>
                <w:rStyle w:val="eop"/>
                <w:sz w:val="20"/>
                <w:szCs w:val="20"/>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4D06FD18"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c>
          <w:tcPr>
            <w:tcW w:w="1122" w:type="dxa"/>
            <w:tcBorders>
              <w:top w:val="single" w:sz="6" w:space="0" w:color="auto"/>
              <w:left w:val="single" w:sz="6" w:space="0" w:color="auto"/>
              <w:bottom w:val="single" w:sz="6" w:space="0" w:color="auto"/>
              <w:right w:val="single" w:sz="6" w:space="0" w:color="auto"/>
            </w:tcBorders>
            <w:shd w:val="clear" w:color="auto" w:fill="auto"/>
            <w:vAlign w:val="center"/>
          </w:tcPr>
          <w:p w14:paraId="20284E39"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c>
          <w:tcPr>
            <w:tcW w:w="1228" w:type="dxa"/>
            <w:tcBorders>
              <w:top w:val="single" w:sz="6" w:space="0" w:color="auto"/>
              <w:left w:val="nil"/>
              <w:bottom w:val="single" w:sz="6" w:space="0" w:color="auto"/>
              <w:right w:val="single" w:sz="6" w:space="0" w:color="auto"/>
            </w:tcBorders>
            <w:shd w:val="clear" w:color="auto" w:fill="auto"/>
            <w:vAlign w:val="center"/>
          </w:tcPr>
          <w:p w14:paraId="454DA5A4"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r>
      <w:tr w:rsidR="002C2952" w:rsidRPr="002C2952" w14:paraId="6F1A94E5"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BF94D" w14:textId="77777777" w:rsidR="00994B4C" w:rsidRPr="002C2952" w:rsidRDefault="00994B4C" w:rsidP="00D151A5">
            <w:pPr>
              <w:rPr>
                <w:b/>
                <w:bCs/>
                <w:sz w:val="20"/>
                <w:szCs w:val="20"/>
              </w:rPr>
            </w:pPr>
            <w:r w:rsidRPr="002C2952">
              <w:rPr>
                <w:rStyle w:val="normaltextrun"/>
                <w:rFonts w:eastAsiaTheme="majorEastAsia"/>
                <w:b/>
                <w:bCs/>
                <w:sz w:val="20"/>
                <w:szCs w:val="20"/>
              </w:rPr>
              <w:t>Program: GOSPODARSKI RAZVOJ</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3A7D7C4" w14:textId="77777777" w:rsidR="00994B4C" w:rsidRPr="002C2952" w:rsidRDefault="00994B4C" w:rsidP="00D151A5">
            <w:pPr>
              <w:jc w:val="right"/>
              <w:rPr>
                <w:sz w:val="20"/>
                <w:szCs w:val="20"/>
              </w:rPr>
            </w:pPr>
            <w:r w:rsidRPr="002C2952">
              <w:rPr>
                <w:rStyle w:val="normaltextrun"/>
                <w:rFonts w:eastAsiaTheme="majorEastAsia"/>
                <w:sz w:val="20"/>
                <w:szCs w:val="20"/>
              </w:rPr>
              <w:t>1.545.355</w:t>
            </w:r>
            <w:r w:rsidRPr="002C2952">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90D370B" w14:textId="77777777" w:rsidR="00994B4C" w:rsidRPr="002C2952" w:rsidRDefault="00994B4C" w:rsidP="00D151A5">
            <w:pPr>
              <w:jc w:val="right"/>
              <w:rPr>
                <w:sz w:val="20"/>
                <w:szCs w:val="20"/>
              </w:rPr>
            </w:pPr>
            <w:r w:rsidRPr="002C2952">
              <w:rPr>
                <w:rStyle w:val="normaltextrun"/>
                <w:rFonts w:eastAsiaTheme="majorEastAsia"/>
                <w:sz w:val="20"/>
                <w:szCs w:val="20"/>
              </w:rPr>
              <w:t>1.267.175</w:t>
            </w:r>
            <w:r w:rsidRPr="002C2952">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B058DB8" w14:textId="77777777" w:rsidR="00994B4C" w:rsidRPr="002C2952" w:rsidRDefault="00994B4C" w:rsidP="00D151A5">
            <w:pPr>
              <w:jc w:val="right"/>
              <w:rPr>
                <w:sz w:val="20"/>
                <w:szCs w:val="20"/>
              </w:rPr>
            </w:pPr>
            <w:r w:rsidRPr="002C2952">
              <w:rPr>
                <w:rStyle w:val="normaltextrun"/>
                <w:rFonts w:eastAsiaTheme="majorEastAsia"/>
                <w:sz w:val="20"/>
                <w:szCs w:val="20"/>
              </w:rPr>
              <w:t>867.075</w:t>
            </w:r>
            <w:r w:rsidRPr="002C2952">
              <w:rPr>
                <w:rStyle w:val="eop"/>
                <w:sz w:val="20"/>
                <w:szCs w:val="20"/>
              </w:rPr>
              <w:t> </w:t>
            </w:r>
          </w:p>
        </w:tc>
      </w:tr>
      <w:tr w:rsidR="002C2952" w:rsidRPr="002C2952" w14:paraId="03C3F162"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CF1936" w14:textId="77777777" w:rsidR="00994B4C" w:rsidRPr="002C2952" w:rsidRDefault="00994B4C" w:rsidP="00D151A5">
            <w:pPr>
              <w:rPr>
                <w:b/>
                <w:bCs/>
                <w:sz w:val="20"/>
                <w:szCs w:val="20"/>
              </w:rPr>
            </w:pPr>
            <w:r w:rsidRPr="002C2952">
              <w:rPr>
                <w:rStyle w:val="normaltextrun"/>
                <w:rFonts w:eastAsiaTheme="majorEastAsia"/>
                <w:b/>
                <w:bCs/>
                <w:sz w:val="20"/>
                <w:szCs w:val="20"/>
              </w:rPr>
              <w:t>Program: EU PROJEKTI</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49072EEB"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339FC257"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2EF5CB3"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r>
      <w:tr w:rsidR="002C2952" w:rsidRPr="002C2952" w14:paraId="168D26B5" w14:textId="77777777" w:rsidTr="004D2085">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F0FF27A" w14:textId="77777777" w:rsidR="00994B4C" w:rsidRPr="002C2952" w:rsidRDefault="00994B4C" w:rsidP="00D151A5">
            <w:pPr>
              <w:rPr>
                <w:b/>
                <w:bCs/>
                <w:sz w:val="20"/>
                <w:szCs w:val="20"/>
              </w:rPr>
            </w:pPr>
            <w:r w:rsidRPr="002C2952">
              <w:rPr>
                <w:rStyle w:val="normaltextrun"/>
                <w:rFonts w:eastAsiaTheme="majorEastAsia"/>
                <w:b/>
                <w:bCs/>
                <w:sz w:val="20"/>
                <w:szCs w:val="20"/>
              </w:rPr>
              <w:t>Program: ZAŠTITA OD POŽARA I CIVILNA ZAŠTITA</w:t>
            </w:r>
            <w:r w:rsidRPr="002C2952">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71D5FCCC" w14:textId="77777777" w:rsidR="00994B4C" w:rsidRPr="002C2952" w:rsidRDefault="00994B4C" w:rsidP="00D151A5">
            <w:pPr>
              <w:jc w:val="right"/>
              <w:rPr>
                <w:sz w:val="20"/>
                <w:szCs w:val="20"/>
              </w:rPr>
            </w:pPr>
            <w:r w:rsidRPr="002C2952">
              <w:rPr>
                <w:rStyle w:val="normaltextrun"/>
                <w:rFonts w:eastAsiaTheme="majorEastAsia"/>
                <w:sz w:val="20"/>
                <w:szCs w:val="20"/>
              </w:rPr>
              <w:t>1.027.100</w:t>
            </w:r>
            <w:r w:rsidRPr="002C2952">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39500D14" w14:textId="77777777" w:rsidR="00994B4C" w:rsidRPr="002C2952" w:rsidRDefault="00994B4C" w:rsidP="00D151A5">
            <w:pPr>
              <w:jc w:val="right"/>
              <w:rPr>
                <w:sz w:val="20"/>
                <w:szCs w:val="20"/>
              </w:rPr>
            </w:pPr>
            <w:r w:rsidRPr="002C2952">
              <w:rPr>
                <w:rStyle w:val="normaltextrun"/>
                <w:rFonts w:eastAsiaTheme="majorEastAsia"/>
                <w:sz w:val="20"/>
                <w:szCs w:val="20"/>
              </w:rPr>
              <w:t>627.100</w:t>
            </w:r>
            <w:r w:rsidRPr="002C2952">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4F12928E" w14:textId="77777777" w:rsidR="00994B4C" w:rsidRPr="002C2952" w:rsidRDefault="00994B4C" w:rsidP="00D151A5">
            <w:pPr>
              <w:jc w:val="right"/>
              <w:rPr>
                <w:sz w:val="20"/>
                <w:szCs w:val="20"/>
              </w:rPr>
            </w:pPr>
            <w:r w:rsidRPr="002C2952">
              <w:rPr>
                <w:rStyle w:val="normaltextrun"/>
                <w:rFonts w:eastAsiaTheme="majorEastAsia"/>
                <w:sz w:val="20"/>
                <w:szCs w:val="20"/>
              </w:rPr>
              <w:t>492.546</w:t>
            </w:r>
            <w:r w:rsidRPr="002C2952">
              <w:rPr>
                <w:rStyle w:val="eop"/>
                <w:sz w:val="20"/>
                <w:szCs w:val="20"/>
              </w:rPr>
              <w:t> </w:t>
            </w:r>
          </w:p>
        </w:tc>
      </w:tr>
      <w:tr w:rsidR="002C2952" w:rsidRPr="002C2952" w14:paraId="49DCBDCF" w14:textId="77777777" w:rsidTr="004D2085">
        <w:trPr>
          <w:trHeight w:val="314"/>
          <w:jc w:val="center"/>
        </w:trPr>
        <w:tc>
          <w:tcPr>
            <w:tcW w:w="6746" w:type="dxa"/>
            <w:tcBorders>
              <w:top w:val="single" w:sz="4" w:space="0" w:color="auto"/>
              <w:left w:val="single" w:sz="6" w:space="0" w:color="auto"/>
              <w:bottom w:val="single" w:sz="6" w:space="0" w:color="auto"/>
              <w:right w:val="single" w:sz="6" w:space="0" w:color="auto"/>
            </w:tcBorders>
            <w:shd w:val="clear" w:color="auto" w:fill="auto"/>
            <w:vAlign w:val="center"/>
          </w:tcPr>
          <w:p w14:paraId="4012AE6B" w14:textId="77777777" w:rsidR="00994B4C" w:rsidRPr="002C2952" w:rsidRDefault="00994B4C" w:rsidP="00D151A5">
            <w:pPr>
              <w:rPr>
                <w:b/>
                <w:bCs/>
                <w:sz w:val="20"/>
                <w:szCs w:val="20"/>
              </w:rPr>
            </w:pPr>
            <w:r w:rsidRPr="002C2952">
              <w:rPr>
                <w:rStyle w:val="normaltextrun"/>
                <w:rFonts w:eastAsiaTheme="majorEastAsia"/>
                <w:b/>
                <w:bCs/>
                <w:sz w:val="20"/>
                <w:szCs w:val="20"/>
              </w:rPr>
              <w:lastRenderedPageBreak/>
              <w:t>Program: VISOKO OBRAZOVANJE </w:t>
            </w:r>
            <w:r w:rsidRPr="002C2952">
              <w:rPr>
                <w:rStyle w:val="eop"/>
                <w:sz w:val="20"/>
                <w:szCs w:val="20"/>
              </w:rPr>
              <w:t> </w:t>
            </w:r>
          </w:p>
        </w:tc>
        <w:tc>
          <w:tcPr>
            <w:tcW w:w="1110" w:type="dxa"/>
            <w:tcBorders>
              <w:top w:val="single" w:sz="4" w:space="0" w:color="auto"/>
              <w:left w:val="single" w:sz="6" w:space="0" w:color="auto"/>
              <w:bottom w:val="single" w:sz="6" w:space="0" w:color="auto"/>
              <w:right w:val="single" w:sz="6" w:space="0" w:color="auto"/>
            </w:tcBorders>
            <w:shd w:val="clear" w:color="auto" w:fill="auto"/>
            <w:vAlign w:val="center"/>
          </w:tcPr>
          <w:p w14:paraId="27BA0F59" w14:textId="77777777" w:rsidR="00994B4C" w:rsidRPr="002C2952" w:rsidRDefault="00994B4C" w:rsidP="00D151A5">
            <w:pPr>
              <w:jc w:val="right"/>
              <w:rPr>
                <w:sz w:val="20"/>
                <w:szCs w:val="20"/>
              </w:rPr>
            </w:pPr>
            <w:r w:rsidRPr="002C2952">
              <w:rPr>
                <w:rStyle w:val="normaltextrun"/>
                <w:rFonts w:eastAsiaTheme="majorEastAsia"/>
                <w:sz w:val="20"/>
                <w:szCs w:val="20"/>
              </w:rPr>
              <w:t>0</w:t>
            </w:r>
            <w:r w:rsidRPr="002C2952">
              <w:rPr>
                <w:rStyle w:val="eop"/>
                <w:sz w:val="20"/>
                <w:szCs w:val="20"/>
              </w:rPr>
              <w:t> </w:t>
            </w:r>
          </w:p>
        </w:tc>
        <w:tc>
          <w:tcPr>
            <w:tcW w:w="1122" w:type="dxa"/>
            <w:tcBorders>
              <w:top w:val="single" w:sz="4" w:space="0" w:color="auto"/>
              <w:left w:val="single" w:sz="6" w:space="0" w:color="auto"/>
              <w:bottom w:val="single" w:sz="6" w:space="0" w:color="auto"/>
              <w:right w:val="single" w:sz="6" w:space="0" w:color="auto"/>
            </w:tcBorders>
            <w:shd w:val="clear" w:color="auto" w:fill="auto"/>
            <w:vAlign w:val="center"/>
          </w:tcPr>
          <w:p w14:paraId="27EB7FF5" w14:textId="77777777" w:rsidR="00994B4C" w:rsidRPr="002C2952" w:rsidRDefault="00994B4C" w:rsidP="00D151A5">
            <w:pPr>
              <w:jc w:val="right"/>
              <w:rPr>
                <w:sz w:val="20"/>
                <w:szCs w:val="20"/>
              </w:rPr>
            </w:pPr>
            <w:r w:rsidRPr="002C2952">
              <w:rPr>
                <w:rStyle w:val="normaltextrun"/>
                <w:rFonts w:eastAsiaTheme="majorEastAsia"/>
                <w:sz w:val="20"/>
                <w:szCs w:val="20"/>
              </w:rPr>
              <w:t>9.964</w:t>
            </w:r>
            <w:r w:rsidRPr="002C2952">
              <w:rPr>
                <w:rStyle w:val="eop"/>
                <w:sz w:val="20"/>
                <w:szCs w:val="20"/>
              </w:rPr>
              <w:t> </w:t>
            </w:r>
          </w:p>
        </w:tc>
        <w:tc>
          <w:tcPr>
            <w:tcW w:w="1228" w:type="dxa"/>
            <w:tcBorders>
              <w:top w:val="single" w:sz="4" w:space="0" w:color="auto"/>
              <w:left w:val="nil"/>
              <w:bottom w:val="single" w:sz="6" w:space="0" w:color="auto"/>
              <w:right w:val="single" w:sz="6" w:space="0" w:color="auto"/>
            </w:tcBorders>
            <w:shd w:val="clear" w:color="auto" w:fill="auto"/>
            <w:vAlign w:val="center"/>
          </w:tcPr>
          <w:p w14:paraId="10989D71" w14:textId="77777777" w:rsidR="00994B4C" w:rsidRPr="002C2952" w:rsidRDefault="00994B4C" w:rsidP="00D151A5">
            <w:pPr>
              <w:jc w:val="right"/>
              <w:rPr>
                <w:sz w:val="20"/>
                <w:szCs w:val="20"/>
              </w:rPr>
            </w:pPr>
            <w:r w:rsidRPr="002C2952">
              <w:rPr>
                <w:rStyle w:val="normaltextrun"/>
                <w:rFonts w:eastAsiaTheme="majorEastAsia"/>
                <w:sz w:val="20"/>
                <w:szCs w:val="20"/>
              </w:rPr>
              <w:t>3.324</w:t>
            </w:r>
            <w:r w:rsidRPr="002C2952">
              <w:rPr>
                <w:rStyle w:val="eop"/>
                <w:sz w:val="20"/>
                <w:szCs w:val="20"/>
              </w:rPr>
              <w:t> </w:t>
            </w:r>
          </w:p>
        </w:tc>
      </w:tr>
      <w:tr w:rsidR="002C2952" w:rsidRPr="002C2952" w14:paraId="2AD7AA29" w14:textId="77777777" w:rsidTr="00D151A5">
        <w:trPr>
          <w:trHeight w:val="282"/>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A8C29" w14:textId="77777777" w:rsidR="00994B4C" w:rsidRPr="002C2952" w:rsidRDefault="00994B4C" w:rsidP="00D151A5">
            <w:pPr>
              <w:rPr>
                <w:b/>
                <w:bCs/>
                <w:sz w:val="20"/>
                <w:szCs w:val="20"/>
              </w:rPr>
            </w:pPr>
            <w:r w:rsidRPr="002C2952">
              <w:rPr>
                <w:rStyle w:val="normaltextrun"/>
                <w:rFonts w:eastAsiaTheme="majorEastAsia"/>
                <w:b/>
                <w:bCs/>
                <w:sz w:val="20"/>
                <w:szCs w:val="20"/>
              </w:rPr>
              <w:t>Program: GOSPODARENJE STAMBENIM I POSLOVNIM FONDOM</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768FD230" w14:textId="77777777" w:rsidR="00994B4C" w:rsidRPr="004D2085" w:rsidRDefault="00994B4C" w:rsidP="00D151A5">
            <w:pPr>
              <w:jc w:val="right"/>
              <w:rPr>
                <w:rStyle w:val="normaltextrun"/>
                <w:rFonts w:eastAsiaTheme="majorEastAsia"/>
                <w:sz w:val="20"/>
                <w:szCs w:val="20"/>
              </w:rPr>
            </w:pPr>
            <w:r w:rsidRPr="004D2085">
              <w:rPr>
                <w:rStyle w:val="normaltextrun"/>
                <w:rFonts w:eastAsiaTheme="majorEastAsia"/>
                <w:sz w:val="20"/>
                <w:szCs w:val="20"/>
              </w:rPr>
              <w:t>7.877.923</w:t>
            </w:r>
          </w:p>
        </w:tc>
        <w:tc>
          <w:tcPr>
            <w:tcW w:w="1122" w:type="dxa"/>
            <w:tcBorders>
              <w:top w:val="nil"/>
              <w:left w:val="single" w:sz="6" w:space="0" w:color="auto"/>
              <w:bottom w:val="single" w:sz="6" w:space="0" w:color="auto"/>
              <w:right w:val="single" w:sz="6" w:space="0" w:color="auto"/>
            </w:tcBorders>
            <w:shd w:val="clear" w:color="auto" w:fill="auto"/>
            <w:vAlign w:val="center"/>
          </w:tcPr>
          <w:p w14:paraId="067F7EB7" w14:textId="77777777" w:rsidR="00994B4C" w:rsidRPr="004D2085" w:rsidRDefault="00994B4C" w:rsidP="00D151A5">
            <w:pPr>
              <w:jc w:val="right"/>
              <w:rPr>
                <w:sz w:val="20"/>
                <w:szCs w:val="20"/>
              </w:rPr>
            </w:pPr>
            <w:r w:rsidRPr="004D2085">
              <w:rPr>
                <w:rStyle w:val="normaltextrun"/>
                <w:rFonts w:eastAsiaTheme="majorEastAsia"/>
                <w:sz w:val="20"/>
                <w:szCs w:val="20"/>
              </w:rPr>
              <w:t>9.861.527</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642CEEF2" w14:textId="77777777" w:rsidR="00994B4C" w:rsidRPr="002C2952" w:rsidRDefault="00994B4C" w:rsidP="00D151A5">
            <w:pPr>
              <w:jc w:val="right"/>
              <w:rPr>
                <w:sz w:val="20"/>
                <w:szCs w:val="20"/>
              </w:rPr>
            </w:pPr>
            <w:r w:rsidRPr="002C2952">
              <w:rPr>
                <w:rStyle w:val="normaltextrun"/>
                <w:rFonts w:eastAsiaTheme="majorEastAsia"/>
                <w:sz w:val="20"/>
                <w:szCs w:val="20"/>
              </w:rPr>
              <w:t>6.459.490</w:t>
            </w:r>
            <w:r w:rsidRPr="002C2952">
              <w:rPr>
                <w:rStyle w:val="eop"/>
                <w:sz w:val="20"/>
                <w:szCs w:val="20"/>
              </w:rPr>
              <w:t> </w:t>
            </w:r>
          </w:p>
        </w:tc>
      </w:tr>
      <w:tr w:rsidR="002C2952" w:rsidRPr="002C2952" w14:paraId="55127F93"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79E1E" w14:textId="77777777" w:rsidR="00994B4C" w:rsidRPr="002C2952" w:rsidRDefault="00994B4C" w:rsidP="00D151A5">
            <w:pPr>
              <w:rPr>
                <w:b/>
                <w:bCs/>
                <w:sz w:val="20"/>
                <w:szCs w:val="20"/>
              </w:rPr>
            </w:pPr>
            <w:r w:rsidRPr="002C2952">
              <w:rPr>
                <w:rStyle w:val="normaltextrun"/>
                <w:rFonts w:eastAsiaTheme="majorEastAsia"/>
                <w:b/>
                <w:bCs/>
                <w:sz w:val="20"/>
                <w:szCs w:val="20"/>
              </w:rPr>
              <w:t>Program: OTKUP ZEMLJIŠTA</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F69B9B7" w14:textId="77777777" w:rsidR="00994B4C" w:rsidRPr="004D2085" w:rsidRDefault="00994B4C" w:rsidP="00D151A5">
            <w:pPr>
              <w:jc w:val="right"/>
              <w:rPr>
                <w:sz w:val="20"/>
                <w:szCs w:val="20"/>
              </w:rPr>
            </w:pPr>
            <w:r w:rsidRPr="004D2085">
              <w:rPr>
                <w:rStyle w:val="normaltextrun"/>
                <w:rFonts w:eastAsiaTheme="majorEastAsia"/>
                <w:sz w:val="20"/>
                <w:szCs w:val="20"/>
              </w:rPr>
              <w:t>332.277</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60692FF" w14:textId="77777777" w:rsidR="00994B4C" w:rsidRPr="004D2085" w:rsidRDefault="00994B4C" w:rsidP="00D151A5">
            <w:pPr>
              <w:jc w:val="right"/>
              <w:rPr>
                <w:sz w:val="20"/>
                <w:szCs w:val="20"/>
              </w:rPr>
            </w:pPr>
            <w:r w:rsidRPr="004D2085">
              <w:rPr>
                <w:rStyle w:val="normaltextrun"/>
                <w:rFonts w:eastAsiaTheme="majorEastAsia"/>
                <w:sz w:val="20"/>
                <w:szCs w:val="20"/>
              </w:rPr>
              <w:t>465.000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54221AC" w14:textId="77777777" w:rsidR="00994B4C" w:rsidRPr="002C2952" w:rsidRDefault="00994B4C" w:rsidP="00D151A5">
            <w:pPr>
              <w:jc w:val="right"/>
              <w:rPr>
                <w:sz w:val="20"/>
                <w:szCs w:val="20"/>
              </w:rPr>
            </w:pPr>
            <w:r w:rsidRPr="002C2952">
              <w:rPr>
                <w:rStyle w:val="normaltextrun"/>
                <w:rFonts w:eastAsiaTheme="majorEastAsia"/>
                <w:sz w:val="20"/>
                <w:szCs w:val="20"/>
              </w:rPr>
              <w:t>332.500</w:t>
            </w:r>
            <w:r w:rsidRPr="002C2952">
              <w:rPr>
                <w:rStyle w:val="eop"/>
                <w:sz w:val="20"/>
                <w:szCs w:val="20"/>
              </w:rPr>
              <w:t> </w:t>
            </w:r>
          </w:p>
        </w:tc>
      </w:tr>
      <w:tr w:rsidR="002C2952" w:rsidRPr="002C2952" w14:paraId="05F4CD24"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B51E2B" w14:textId="77777777" w:rsidR="00994B4C" w:rsidRPr="002C2952" w:rsidRDefault="00994B4C" w:rsidP="00D151A5">
            <w:pPr>
              <w:rPr>
                <w:b/>
                <w:bCs/>
                <w:sz w:val="20"/>
                <w:szCs w:val="20"/>
              </w:rPr>
            </w:pPr>
            <w:r w:rsidRPr="002C2952">
              <w:rPr>
                <w:rStyle w:val="normaltextrun"/>
                <w:rFonts w:eastAsiaTheme="majorEastAsia"/>
                <w:b/>
                <w:bCs/>
                <w:sz w:val="20"/>
                <w:szCs w:val="20"/>
              </w:rPr>
              <w:t>Program: OSTALI KOMUNALNI POSLOVI</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5C532372" w14:textId="77777777" w:rsidR="00994B4C" w:rsidRPr="004D2085" w:rsidRDefault="00994B4C" w:rsidP="00D151A5">
            <w:pPr>
              <w:jc w:val="right"/>
              <w:rPr>
                <w:sz w:val="20"/>
                <w:szCs w:val="20"/>
              </w:rPr>
            </w:pPr>
            <w:r w:rsidRPr="004D2085">
              <w:rPr>
                <w:rStyle w:val="eop"/>
                <w:sz w:val="20"/>
                <w:szCs w:val="20"/>
              </w:rPr>
              <w:t>297.225 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C83C5B8" w14:textId="77777777" w:rsidR="00994B4C" w:rsidRPr="004D2085" w:rsidRDefault="00994B4C" w:rsidP="00D151A5">
            <w:pPr>
              <w:jc w:val="right"/>
              <w:rPr>
                <w:sz w:val="20"/>
                <w:szCs w:val="20"/>
              </w:rPr>
            </w:pPr>
            <w:r w:rsidRPr="004D2085">
              <w:rPr>
                <w:rStyle w:val="normaltextrun"/>
                <w:rFonts w:eastAsiaTheme="majorEastAsia"/>
                <w:sz w:val="20"/>
                <w:szCs w:val="20"/>
              </w:rPr>
              <w:t>488.925</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664526F7" w14:textId="77777777" w:rsidR="00994B4C" w:rsidRPr="002C2952" w:rsidRDefault="00994B4C" w:rsidP="00D151A5">
            <w:pPr>
              <w:jc w:val="right"/>
              <w:rPr>
                <w:sz w:val="20"/>
                <w:szCs w:val="20"/>
              </w:rPr>
            </w:pPr>
            <w:r w:rsidRPr="002C2952">
              <w:rPr>
                <w:rStyle w:val="normaltextrun"/>
                <w:rFonts w:eastAsiaTheme="majorEastAsia"/>
                <w:sz w:val="20"/>
                <w:szCs w:val="20"/>
              </w:rPr>
              <w:t>502.125</w:t>
            </w:r>
            <w:r w:rsidRPr="002C2952">
              <w:rPr>
                <w:rStyle w:val="eop"/>
                <w:sz w:val="20"/>
                <w:szCs w:val="20"/>
              </w:rPr>
              <w:t> </w:t>
            </w:r>
          </w:p>
        </w:tc>
      </w:tr>
      <w:tr w:rsidR="002C2952" w:rsidRPr="002C2952" w14:paraId="710F1940" w14:textId="77777777" w:rsidTr="00D151A5">
        <w:trPr>
          <w:trHeight w:val="338"/>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E97C7" w14:textId="77777777" w:rsidR="00994B4C" w:rsidRPr="002C2952" w:rsidRDefault="00994B4C" w:rsidP="00D151A5">
            <w:pPr>
              <w:rPr>
                <w:b/>
                <w:bCs/>
                <w:sz w:val="20"/>
                <w:szCs w:val="20"/>
              </w:rPr>
            </w:pPr>
            <w:r w:rsidRPr="002C2952">
              <w:rPr>
                <w:rStyle w:val="normaltextrun"/>
                <w:rFonts w:eastAsiaTheme="majorEastAsia"/>
                <w:b/>
                <w:bCs/>
                <w:sz w:val="20"/>
                <w:szCs w:val="20"/>
              </w:rPr>
              <w:t>Program: IZGRADNJA I ODRŽAVANJE STAMBENIH OBJEKATA</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7CC15B85" w14:textId="77777777" w:rsidR="00994B4C" w:rsidRPr="004D2085" w:rsidRDefault="00994B4C" w:rsidP="00D151A5">
            <w:pPr>
              <w:jc w:val="right"/>
              <w:rPr>
                <w:sz w:val="20"/>
                <w:szCs w:val="20"/>
              </w:rPr>
            </w:pPr>
            <w:r w:rsidRPr="004D2085">
              <w:rPr>
                <w:rStyle w:val="normaltextrun"/>
                <w:rFonts w:eastAsiaTheme="majorEastAsia"/>
                <w:sz w:val="20"/>
                <w:szCs w:val="20"/>
              </w:rPr>
              <w:t>6.650</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20E1004B" w14:textId="77777777" w:rsidR="00994B4C" w:rsidRPr="004D2085" w:rsidRDefault="00994B4C" w:rsidP="00D151A5">
            <w:pPr>
              <w:jc w:val="right"/>
              <w:rPr>
                <w:sz w:val="20"/>
                <w:szCs w:val="20"/>
              </w:rPr>
            </w:pPr>
            <w:r w:rsidRPr="004D2085">
              <w:rPr>
                <w:rStyle w:val="normaltextrun"/>
                <w:rFonts w:eastAsiaTheme="majorEastAsia"/>
                <w:sz w:val="20"/>
                <w:szCs w:val="20"/>
              </w:rPr>
              <w:t>6.650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72D50433"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r>
      <w:tr w:rsidR="002C2952" w:rsidRPr="002C2952" w14:paraId="62396B73"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48AED9" w14:textId="77777777" w:rsidR="00994B4C" w:rsidRPr="002C2952" w:rsidRDefault="00994B4C" w:rsidP="00D151A5">
            <w:pPr>
              <w:rPr>
                <w:b/>
                <w:bCs/>
                <w:sz w:val="20"/>
                <w:szCs w:val="20"/>
              </w:rPr>
            </w:pPr>
            <w:r w:rsidRPr="002C2952">
              <w:rPr>
                <w:rStyle w:val="normaltextrun"/>
                <w:rFonts w:eastAsiaTheme="majorEastAsia"/>
                <w:b/>
                <w:bCs/>
                <w:sz w:val="20"/>
                <w:szCs w:val="20"/>
              </w:rPr>
              <w:t>Program: PRIPREMA PROJEKTNE DOKUMENTACIJE</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5E68ABBF" w14:textId="77777777" w:rsidR="00994B4C" w:rsidRPr="004D2085" w:rsidRDefault="00994B4C" w:rsidP="00D151A5">
            <w:pPr>
              <w:jc w:val="right"/>
              <w:rPr>
                <w:sz w:val="20"/>
                <w:szCs w:val="20"/>
              </w:rPr>
            </w:pPr>
            <w:r w:rsidRPr="004D2085">
              <w:rPr>
                <w:rStyle w:val="normaltextrun"/>
                <w:rFonts w:eastAsiaTheme="majorEastAsia"/>
                <w:sz w:val="20"/>
                <w:szCs w:val="20"/>
              </w:rPr>
              <w:t>305.700</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091B465" w14:textId="77777777" w:rsidR="00994B4C" w:rsidRPr="004D2085" w:rsidRDefault="00994B4C" w:rsidP="00D151A5">
            <w:pPr>
              <w:jc w:val="right"/>
              <w:rPr>
                <w:sz w:val="20"/>
                <w:szCs w:val="20"/>
              </w:rPr>
            </w:pPr>
            <w:r w:rsidRPr="004D2085">
              <w:rPr>
                <w:rStyle w:val="normaltextrun"/>
                <w:rFonts w:eastAsiaTheme="majorEastAsia"/>
                <w:sz w:val="20"/>
                <w:szCs w:val="20"/>
              </w:rPr>
              <w:t>44.200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20C28A1E" w14:textId="77777777" w:rsidR="00994B4C" w:rsidRPr="002C2952" w:rsidRDefault="00994B4C" w:rsidP="00D151A5">
            <w:pPr>
              <w:jc w:val="right"/>
              <w:rPr>
                <w:sz w:val="20"/>
                <w:szCs w:val="20"/>
              </w:rPr>
            </w:pPr>
            <w:r w:rsidRPr="002C2952">
              <w:rPr>
                <w:rStyle w:val="normaltextrun"/>
                <w:rFonts w:eastAsiaTheme="majorEastAsia"/>
                <w:sz w:val="20"/>
                <w:szCs w:val="20"/>
              </w:rPr>
              <w:t>44.200</w:t>
            </w:r>
            <w:r w:rsidRPr="002C2952">
              <w:rPr>
                <w:rStyle w:val="eop"/>
                <w:sz w:val="20"/>
                <w:szCs w:val="20"/>
              </w:rPr>
              <w:t> </w:t>
            </w:r>
          </w:p>
        </w:tc>
      </w:tr>
      <w:tr w:rsidR="002C2952" w:rsidRPr="002C2952" w14:paraId="3AAE1110" w14:textId="77777777" w:rsidTr="00D151A5">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4FDC10B7" w14:textId="77777777" w:rsidR="00994B4C" w:rsidRPr="002C2952" w:rsidRDefault="00994B4C" w:rsidP="00D151A5">
            <w:pPr>
              <w:rPr>
                <w:b/>
                <w:bCs/>
                <w:sz w:val="20"/>
                <w:szCs w:val="20"/>
              </w:rPr>
            </w:pPr>
            <w:r w:rsidRPr="002C2952">
              <w:rPr>
                <w:rStyle w:val="normaltextrun"/>
                <w:rFonts w:eastAsiaTheme="majorEastAsia"/>
                <w:b/>
                <w:bCs/>
                <w:sz w:val="20"/>
                <w:szCs w:val="20"/>
              </w:rPr>
              <w:t>Program: PROSTORNI PLANOVI</w:t>
            </w:r>
            <w:r w:rsidRPr="002C2952">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487A1293" w14:textId="77777777" w:rsidR="00994B4C" w:rsidRPr="004D2085" w:rsidRDefault="00994B4C" w:rsidP="00D151A5">
            <w:pPr>
              <w:jc w:val="right"/>
              <w:rPr>
                <w:sz w:val="20"/>
                <w:szCs w:val="20"/>
              </w:rPr>
            </w:pPr>
            <w:r w:rsidRPr="004D2085">
              <w:rPr>
                <w:rStyle w:val="normaltextrun"/>
                <w:rFonts w:eastAsiaTheme="majorEastAsia"/>
                <w:sz w:val="20"/>
                <w:szCs w:val="20"/>
              </w:rPr>
              <w:t>259.917</w:t>
            </w:r>
            <w:r w:rsidRPr="004D2085">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0E275FEE" w14:textId="77777777" w:rsidR="00994B4C" w:rsidRPr="004D2085" w:rsidRDefault="00994B4C" w:rsidP="00D151A5">
            <w:pPr>
              <w:jc w:val="right"/>
              <w:rPr>
                <w:sz w:val="20"/>
                <w:szCs w:val="20"/>
              </w:rPr>
            </w:pPr>
            <w:r w:rsidRPr="004D2085">
              <w:rPr>
                <w:rStyle w:val="normaltextrun"/>
                <w:rFonts w:eastAsiaTheme="majorEastAsia"/>
                <w:sz w:val="20"/>
                <w:szCs w:val="20"/>
              </w:rPr>
              <w:t>140.650</w:t>
            </w:r>
            <w:r w:rsidRPr="004D2085">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1797EEBA" w14:textId="77777777" w:rsidR="00994B4C" w:rsidRPr="002C2952" w:rsidRDefault="00994B4C" w:rsidP="00D151A5">
            <w:pPr>
              <w:jc w:val="right"/>
              <w:rPr>
                <w:sz w:val="20"/>
                <w:szCs w:val="20"/>
              </w:rPr>
            </w:pPr>
            <w:r w:rsidRPr="002C2952">
              <w:rPr>
                <w:rStyle w:val="normaltextrun"/>
                <w:rFonts w:eastAsiaTheme="majorEastAsia"/>
                <w:sz w:val="20"/>
                <w:szCs w:val="20"/>
              </w:rPr>
              <w:t>120.500</w:t>
            </w:r>
            <w:r w:rsidRPr="002C2952">
              <w:rPr>
                <w:rStyle w:val="eop"/>
                <w:sz w:val="20"/>
                <w:szCs w:val="20"/>
              </w:rPr>
              <w:t> </w:t>
            </w:r>
          </w:p>
        </w:tc>
      </w:tr>
      <w:tr w:rsidR="002C2952" w:rsidRPr="002C2952" w14:paraId="7407FBF9" w14:textId="77777777" w:rsidTr="00D151A5">
        <w:trPr>
          <w:trHeight w:val="329"/>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7532" w14:textId="77777777" w:rsidR="00994B4C" w:rsidRPr="002C2952" w:rsidRDefault="00994B4C" w:rsidP="00D151A5">
            <w:pPr>
              <w:rPr>
                <w:b/>
                <w:bCs/>
                <w:sz w:val="20"/>
                <w:szCs w:val="20"/>
              </w:rPr>
            </w:pPr>
            <w:r w:rsidRPr="002C2952">
              <w:rPr>
                <w:rStyle w:val="normaltextrun"/>
                <w:rFonts w:eastAsiaTheme="majorEastAsia"/>
                <w:b/>
                <w:bCs/>
                <w:sz w:val="20"/>
                <w:szCs w:val="20"/>
              </w:rPr>
              <w:t>Program: IZRADA STRATEŠKIH DOKUMENATA GRADA SAMOBORA</w:t>
            </w:r>
            <w:r w:rsidRPr="002C2952">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889C598" w14:textId="77777777" w:rsidR="00994B4C" w:rsidRPr="004D2085" w:rsidRDefault="00994B4C" w:rsidP="00D151A5">
            <w:pPr>
              <w:jc w:val="right"/>
              <w:rPr>
                <w:sz w:val="20"/>
                <w:szCs w:val="20"/>
              </w:rPr>
            </w:pPr>
            <w:r w:rsidRPr="004D2085">
              <w:rPr>
                <w:rStyle w:val="normaltextrun"/>
                <w:rFonts w:eastAsiaTheme="majorEastAsia"/>
                <w:sz w:val="20"/>
                <w:szCs w:val="20"/>
              </w:rPr>
              <w:t>60.000</w:t>
            </w:r>
            <w:r w:rsidRPr="004D2085">
              <w:rPr>
                <w:rStyle w:val="eop"/>
                <w:sz w:val="20"/>
                <w:szCs w:val="20"/>
              </w:rPr>
              <w:t> </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86E4E88" w14:textId="77777777" w:rsidR="00994B4C" w:rsidRPr="004D2085" w:rsidRDefault="00994B4C" w:rsidP="00D151A5">
            <w:pPr>
              <w:jc w:val="right"/>
              <w:rPr>
                <w:sz w:val="20"/>
                <w:szCs w:val="20"/>
              </w:rPr>
            </w:pPr>
            <w:r w:rsidRPr="004D2085">
              <w:rPr>
                <w:rStyle w:val="normaltextrun"/>
                <w:rFonts w:eastAsiaTheme="majorEastAsia"/>
                <w:sz w:val="20"/>
                <w:szCs w:val="20"/>
              </w:rPr>
              <w:t>20.000</w:t>
            </w:r>
            <w:r w:rsidRPr="004D208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C78A0E" w14:textId="77777777" w:rsidR="00994B4C" w:rsidRPr="002C2952" w:rsidRDefault="00994B4C" w:rsidP="00D151A5">
            <w:pPr>
              <w:jc w:val="right"/>
              <w:rPr>
                <w:sz w:val="20"/>
                <w:szCs w:val="20"/>
              </w:rPr>
            </w:pPr>
            <w:r w:rsidRPr="002C2952">
              <w:rPr>
                <w:rStyle w:val="normaltextrun"/>
                <w:rFonts w:eastAsiaTheme="majorEastAsia"/>
                <w:sz w:val="20"/>
                <w:szCs w:val="20"/>
              </w:rPr>
              <w:t>20.000</w:t>
            </w:r>
            <w:r w:rsidRPr="002C2952">
              <w:rPr>
                <w:rStyle w:val="eop"/>
                <w:sz w:val="20"/>
                <w:szCs w:val="20"/>
              </w:rPr>
              <w:t> </w:t>
            </w:r>
          </w:p>
        </w:tc>
      </w:tr>
      <w:tr w:rsidR="00994B4C" w:rsidRPr="002C2952" w14:paraId="62D912A9" w14:textId="77777777" w:rsidTr="00D151A5">
        <w:trPr>
          <w:trHeight w:val="314"/>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64D5" w14:textId="77777777" w:rsidR="00994B4C" w:rsidRPr="002C2952" w:rsidRDefault="00994B4C" w:rsidP="00D151A5">
            <w:pPr>
              <w:rPr>
                <w:b/>
                <w:bCs/>
                <w:sz w:val="20"/>
                <w:szCs w:val="20"/>
              </w:rPr>
            </w:pPr>
            <w:r w:rsidRPr="002C2952">
              <w:rPr>
                <w:rStyle w:val="normaltextrun"/>
                <w:rFonts w:eastAsiaTheme="majorEastAsia"/>
                <w:b/>
                <w:bCs/>
                <w:sz w:val="20"/>
                <w:szCs w:val="20"/>
              </w:rPr>
              <w:t>UKUPNO:</w:t>
            </w:r>
            <w:r w:rsidRPr="002C2952">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DB3671" w14:textId="77777777" w:rsidR="00994B4C" w:rsidRPr="004D2085" w:rsidRDefault="00994B4C" w:rsidP="00D151A5">
            <w:pPr>
              <w:jc w:val="right"/>
              <w:rPr>
                <w:b/>
                <w:bCs/>
                <w:sz w:val="20"/>
                <w:szCs w:val="20"/>
              </w:rPr>
            </w:pPr>
            <w:r w:rsidRPr="004D2085">
              <w:rPr>
                <w:rStyle w:val="normaltextrun"/>
                <w:rFonts w:eastAsiaTheme="majorEastAsia"/>
                <w:b/>
                <w:bCs/>
                <w:sz w:val="20"/>
                <w:szCs w:val="20"/>
              </w:rPr>
              <w:t>11.785.197</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BC458A6" w14:textId="77777777" w:rsidR="00994B4C" w:rsidRPr="004D2085" w:rsidRDefault="00994B4C" w:rsidP="00D151A5">
            <w:pPr>
              <w:jc w:val="right"/>
              <w:rPr>
                <w:b/>
                <w:bCs/>
                <w:sz w:val="20"/>
                <w:szCs w:val="20"/>
              </w:rPr>
            </w:pPr>
            <w:r w:rsidRPr="004D2085">
              <w:rPr>
                <w:rStyle w:val="normaltextrun"/>
                <w:rFonts w:eastAsiaTheme="majorEastAsia"/>
                <w:b/>
                <w:bCs/>
                <w:sz w:val="20"/>
                <w:szCs w:val="20"/>
              </w:rPr>
              <w:t>13.004.241</w:t>
            </w:r>
            <w:r w:rsidRPr="004D208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689E313" w14:textId="77777777" w:rsidR="00994B4C" w:rsidRPr="002C2952" w:rsidRDefault="00994B4C" w:rsidP="00D151A5">
            <w:pPr>
              <w:jc w:val="right"/>
              <w:rPr>
                <w:b/>
                <w:bCs/>
                <w:sz w:val="20"/>
                <w:szCs w:val="20"/>
              </w:rPr>
            </w:pPr>
            <w:r w:rsidRPr="002C2952">
              <w:rPr>
                <w:rStyle w:val="normaltextrun"/>
                <w:rFonts w:eastAsiaTheme="majorEastAsia"/>
                <w:b/>
                <w:bCs/>
                <w:sz w:val="20"/>
                <w:szCs w:val="20"/>
              </w:rPr>
              <w:t>8.921.460</w:t>
            </w:r>
            <w:r w:rsidRPr="002C2952">
              <w:rPr>
                <w:rStyle w:val="eop"/>
                <w:sz w:val="20"/>
                <w:szCs w:val="20"/>
              </w:rPr>
              <w:t> </w:t>
            </w:r>
          </w:p>
        </w:tc>
      </w:tr>
    </w:tbl>
    <w:p w14:paraId="4221B49C" w14:textId="3E90D5BF" w:rsidR="00047253" w:rsidRPr="002C2952" w:rsidRDefault="00047253" w:rsidP="001551F2">
      <w:pPr>
        <w:pStyle w:val="Bezproreda"/>
        <w:jc w:val="both"/>
        <w:rPr>
          <w:lang w:val="hr-HR"/>
        </w:rPr>
      </w:pPr>
    </w:p>
    <w:p w14:paraId="11809478" w14:textId="0582B98B" w:rsidR="001551F2" w:rsidRPr="002C2952" w:rsidRDefault="001551F2" w:rsidP="001551F2">
      <w:pPr>
        <w:jc w:val="both"/>
        <w:rPr>
          <w:rFonts w:eastAsiaTheme="minorHAnsi"/>
          <w:b/>
          <w:bCs/>
          <w:szCs w:val="22"/>
          <w:lang w:eastAsia="en-US"/>
        </w:rPr>
      </w:pPr>
      <w:r w:rsidRPr="002C2952">
        <w:rPr>
          <w:rFonts w:eastAsiaTheme="minorHAnsi"/>
          <w:b/>
          <w:bCs/>
          <w:szCs w:val="22"/>
          <w:lang w:eastAsia="en-US"/>
        </w:rPr>
        <w:t>RAZDJEL 003 UPRAVNI ODJEL ZA GOSPODARSTVO, RAZVOJ I PROJEKTE EUROPSKE UNIJE</w:t>
      </w:r>
    </w:p>
    <w:p w14:paraId="4B77A717" w14:textId="77777777" w:rsidR="001551F2" w:rsidRPr="002C2952" w:rsidRDefault="001551F2" w:rsidP="00047253">
      <w:pPr>
        <w:jc w:val="both"/>
        <w:rPr>
          <w:rFonts w:eastAsiaTheme="minorHAnsi"/>
          <w:b/>
          <w:bCs/>
          <w:szCs w:val="22"/>
          <w:lang w:eastAsia="en-US"/>
        </w:rPr>
      </w:pPr>
    </w:p>
    <w:p w14:paraId="221A8EA1" w14:textId="0314AE84" w:rsidR="00047253" w:rsidRPr="002C2952" w:rsidRDefault="00047253" w:rsidP="00047253">
      <w:pPr>
        <w:jc w:val="both"/>
        <w:rPr>
          <w:rFonts w:eastAsiaTheme="minorHAnsi"/>
          <w:b/>
          <w:bCs/>
          <w:szCs w:val="22"/>
          <w:lang w:eastAsia="en-US"/>
        </w:rPr>
      </w:pPr>
      <w:r w:rsidRPr="002C2952">
        <w:rPr>
          <w:rFonts w:eastAsiaTheme="minorHAnsi"/>
          <w:b/>
          <w:bCs/>
          <w:szCs w:val="22"/>
          <w:lang w:eastAsia="en-US"/>
        </w:rPr>
        <w:t>GLAVA 00320 UPRAVNI ODJEL ZA GOSPODARSTVO, RAZVOJ I PROJEKTE EUROPSKE UNIJE</w:t>
      </w:r>
    </w:p>
    <w:p w14:paraId="6FDE74AD" w14:textId="77777777" w:rsidR="00047253" w:rsidRPr="002C2952"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2120"/>
        <w:gridCol w:w="1024"/>
        <w:gridCol w:w="1100"/>
        <w:gridCol w:w="1235"/>
        <w:gridCol w:w="1319"/>
        <w:gridCol w:w="1274"/>
      </w:tblGrid>
      <w:tr w:rsidR="002C2952" w:rsidRPr="002C2952"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2C2952" w:rsidRDefault="00047253" w:rsidP="007E3F9C">
            <w:pPr>
              <w:rPr>
                <w:b/>
                <w:bCs/>
              </w:rPr>
            </w:pPr>
            <w:r w:rsidRPr="002C2952">
              <w:rPr>
                <w:b/>
                <w:bCs/>
              </w:rPr>
              <w:t>Program: JAVNA UPRAVA I ADMINISTRACIJA</w:t>
            </w:r>
          </w:p>
        </w:tc>
      </w:tr>
      <w:tr w:rsidR="002C2952" w:rsidRPr="002C2952" w14:paraId="7563227E" w14:textId="77777777" w:rsidTr="007E3F9C">
        <w:trPr>
          <w:trHeight w:val="555"/>
          <w:jc w:val="center"/>
        </w:trPr>
        <w:tc>
          <w:tcPr>
            <w:tcW w:w="10206" w:type="dxa"/>
            <w:gridSpan w:val="7"/>
            <w:vAlign w:val="center"/>
          </w:tcPr>
          <w:p w14:paraId="0A86F24B" w14:textId="77777777" w:rsidR="00047253" w:rsidRPr="002C2952" w:rsidRDefault="00047253" w:rsidP="007E3F9C">
            <w:pPr>
              <w:jc w:val="both"/>
              <w:rPr>
                <w:sz w:val="20"/>
                <w:szCs w:val="20"/>
              </w:rPr>
            </w:pPr>
            <w:r w:rsidRPr="002C2952">
              <w:rPr>
                <w:sz w:val="20"/>
                <w:szCs w:val="20"/>
              </w:rPr>
              <w:t xml:space="preserve">Zakonske i druge pravne osnove programa: </w:t>
            </w:r>
          </w:p>
          <w:p w14:paraId="7609EA01"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rFonts w:eastAsiaTheme="minorEastAsia"/>
                <w:sz w:val="20"/>
                <w:szCs w:val="20"/>
              </w:rPr>
              <w:t>Nacionalna razvojna strategija Republike Hrvatske do 2030. (NN br.13/21)</w:t>
            </w:r>
          </w:p>
        </w:tc>
      </w:tr>
      <w:tr w:rsidR="002C2952" w:rsidRPr="002C2952" w14:paraId="7BF5AF47" w14:textId="77777777" w:rsidTr="007E3F9C">
        <w:trPr>
          <w:trHeight w:val="690"/>
          <w:jc w:val="center"/>
        </w:trPr>
        <w:tc>
          <w:tcPr>
            <w:tcW w:w="10206" w:type="dxa"/>
            <w:gridSpan w:val="7"/>
            <w:vAlign w:val="center"/>
          </w:tcPr>
          <w:p w14:paraId="772F3EF8" w14:textId="77777777" w:rsidR="00047253" w:rsidRPr="002C2952" w:rsidRDefault="00047253" w:rsidP="007E3F9C">
            <w:pPr>
              <w:rPr>
                <w:b/>
                <w:sz w:val="20"/>
                <w:szCs w:val="20"/>
              </w:rPr>
            </w:pPr>
            <w:r w:rsidRPr="002C2952">
              <w:rPr>
                <w:b/>
                <w:sz w:val="20"/>
                <w:szCs w:val="20"/>
              </w:rPr>
              <w:t>Razvojna mjera</w:t>
            </w:r>
            <w:r w:rsidRPr="002C2952">
              <w:rPr>
                <w:b/>
                <w:i/>
                <w:sz w:val="20"/>
                <w:szCs w:val="20"/>
              </w:rPr>
              <w:t xml:space="preserve"> </w:t>
            </w:r>
            <w:r w:rsidRPr="002C2952">
              <w:rPr>
                <w:i/>
                <w:sz w:val="20"/>
                <w:szCs w:val="20"/>
              </w:rPr>
              <w:t>(poveznica sa strateškim okvirom Provedbenog programa Grada Samobora za razdoblje 2021. – 2025.):</w:t>
            </w:r>
          </w:p>
          <w:p w14:paraId="6A8FB264" w14:textId="77777777" w:rsidR="00047253" w:rsidRPr="002C2952" w:rsidRDefault="00047253" w:rsidP="007E3F9C">
            <w:pPr>
              <w:rPr>
                <w:i/>
                <w:sz w:val="20"/>
                <w:szCs w:val="20"/>
              </w:rPr>
            </w:pPr>
            <w:r w:rsidRPr="002C2952">
              <w:rPr>
                <w:i/>
                <w:sz w:val="20"/>
                <w:szCs w:val="20"/>
              </w:rPr>
              <w:t>13. Lokalna uprava i administracija</w:t>
            </w:r>
          </w:p>
          <w:p w14:paraId="25BBA1BD" w14:textId="77777777" w:rsidR="00047253" w:rsidRPr="002C2952" w:rsidRDefault="00047253" w:rsidP="007E3F9C">
            <w:pPr>
              <w:rPr>
                <w:sz w:val="20"/>
                <w:szCs w:val="20"/>
              </w:rPr>
            </w:pPr>
          </w:p>
          <w:p w14:paraId="2A38895B" w14:textId="77777777" w:rsidR="00047253" w:rsidRPr="002C2952" w:rsidRDefault="00047253" w:rsidP="007E3F9C">
            <w:pPr>
              <w:rPr>
                <w:b/>
                <w:sz w:val="20"/>
                <w:szCs w:val="20"/>
              </w:rPr>
            </w:pPr>
            <w:r w:rsidRPr="002C2952">
              <w:rPr>
                <w:b/>
                <w:sz w:val="20"/>
                <w:szCs w:val="20"/>
              </w:rPr>
              <w:t>Pokazatelji rezultata:</w:t>
            </w:r>
          </w:p>
          <w:p w14:paraId="55FA3CA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2C2952" w:rsidRDefault="00047253" w:rsidP="007E3F9C">
            <w:pPr>
              <w:rPr>
                <w:b/>
                <w:sz w:val="20"/>
                <w:szCs w:val="20"/>
              </w:rPr>
            </w:pPr>
            <w:r w:rsidRPr="002C2952">
              <w:rPr>
                <w:b/>
                <w:sz w:val="20"/>
                <w:szCs w:val="20"/>
              </w:rPr>
              <w:t>Naziv aktivnosti/projekta u Proračunu: DIGITALIZACIJA I JAČANJE KAPACITETA LOKALNE SAMOUPRAVE</w:t>
            </w:r>
          </w:p>
        </w:tc>
      </w:tr>
      <w:tr w:rsidR="002C2952" w:rsidRPr="002C2952" w14:paraId="46EC1D2C" w14:textId="77777777" w:rsidTr="007E3F9C">
        <w:trPr>
          <w:trHeight w:val="255"/>
          <w:jc w:val="center"/>
        </w:trPr>
        <w:tc>
          <w:tcPr>
            <w:tcW w:w="6378" w:type="dxa"/>
            <w:gridSpan w:val="4"/>
            <w:vMerge w:val="restart"/>
            <w:vAlign w:val="center"/>
          </w:tcPr>
          <w:p w14:paraId="71EFA182"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113FD61"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BCEC1DA" w14:textId="77777777" w:rsidTr="007C7CA9">
        <w:trPr>
          <w:trHeight w:val="210"/>
          <w:jc w:val="center"/>
        </w:trPr>
        <w:tc>
          <w:tcPr>
            <w:tcW w:w="6378" w:type="dxa"/>
            <w:gridSpan w:val="4"/>
            <w:vMerge/>
            <w:vAlign w:val="center"/>
          </w:tcPr>
          <w:p w14:paraId="6B27FDE5" w14:textId="77777777" w:rsidR="00047253" w:rsidRPr="002C2952" w:rsidRDefault="00047253" w:rsidP="007E3F9C"/>
        </w:tc>
        <w:tc>
          <w:tcPr>
            <w:tcW w:w="1235" w:type="dxa"/>
            <w:vAlign w:val="center"/>
          </w:tcPr>
          <w:p w14:paraId="78441D05"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81A3922"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510EB1FB" w14:textId="77777777" w:rsidR="00047253" w:rsidRPr="002C2952" w:rsidRDefault="00047253" w:rsidP="007E3F9C">
            <w:pPr>
              <w:jc w:val="center"/>
              <w:rPr>
                <w:sz w:val="20"/>
                <w:szCs w:val="20"/>
              </w:rPr>
            </w:pPr>
            <w:r w:rsidRPr="002C2952">
              <w:rPr>
                <w:sz w:val="20"/>
                <w:szCs w:val="20"/>
              </w:rPr>
              <w:t>2025.</w:t>
            </w:r>
          </w:p>
        </w:tc>
      </w:tr>
      <w:tr w:rsidR="002C2952" w:rsidRPr="002C2952" w14:paraId="223A4246" w14:textId="77777777" w:rsidTr="007C7CA9">
        <w:trPr>
          <w:trHeight w:val="555"/>
          <w:jc w:val="center"/>
        </w:trPr>
        <w:tc>
          <w:tcPr>
            <w:tcW w:w="6378" w:type="dxa"/>
            <w:gridSpan w:val="4"/>
            <w:vAlign w:val="center"/>
          </w:tcPr>
          <w:p w14:paraId="05EF8F9B" w14:textId="6B4DF60E" w:rsidR="00047253" w:rsidRPr="002C2952" w:rsidRDefault="00047253" w:rsidP="007E3F9C">
            <w:pPr>
              <w:jc w:val="both"/>
              <w:rPr>
                <w:sz w:val="20"/>
                <w:szCs w:val="20"/>
              </w:rPr>
            </w:pPr>
            <w:r w:rsidRPr="002C2952">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2C2952" w:rsidRDefault="00047253" w:rsidP="007E3F9C">
            <w:pPr>
              <w:jc w:val="right"/>
              <w:rPr>
                <w:b/>
                <w:sz w:val="20"/>
                <w:szCs w:val="20"/>
              </w:rPr>
            </w:pPr>
            <w:r w:rsidRPr="002C2952">
              <w:rPr>
                <w:b/>
                <w:sz w:val="20"/>
                <w:szCs w:val="20"/>
              </w:rPr>
              <w:t>6.650</w:t>
            </w:r>
          </w:p>
        </w:tc>
        <w:tc>
          <w:tcPr>
            <w:tcW w:w="1319" w:type="dxa"/>
            <w:vAlign w:val="center"/>
          </w:tcPr>
          <w:p w14:paraId="03A8A9D7" w14:textId="77777777" w:rsidR="00047253" w:rsidRPr="002C2952" w:rsidRDefault="00047253" w:rsidP="007E3F9C">
            <w:pPr>
              <w:jc w:val="right"/>
              <w:rPr>
                <w:b/>
                <w:sz w:val="20"/>
                <w:szCs w:val="20"/>
              </w:rPr>
            </w:pPr>
            <w:r w:rsidRPr="002C2952">
              <w:rPr>
                <w:b/>
                <w:sz w:val="20"/>
                <w:szCs w:val="20"/>
              </w:rPr>
              <w:t>6.650</w:t>
            </w:r>
          </w:p>
        </w:tc>
        <w:tc>
          <w:tcPr>
            <w:tcW w:w="1274" w:type="dxa"/>
            <w:vAlign w:val="center"/>
          </w:tcPr>
          <w:p w14:paraId="78885BE4" w14:textId="77777777" w:rsidR="00047253" w:rsidRPr="002C2952" w:rsidRDefault="00047253" w:rsidP="007E3F9C">
            <w:pPr>
              <w:jc w:val="right"/>
              <w:rPr>
                <w:b/>
                <w:sz w:val="20"/>
                <w:szCs w:val="20"/>
              </w:rPr>
            </w:pPr>
            <w:r w:rsidRPr="002C2952">
              <w:rPr>
                <w:b/>
                <w:sz w:val="20"/>
                <w:szCs w:val="20"/>
              </w:rPr>
              <w:t>6.650</w:t>
            </w:r>
          </w:p>
        </w:tc>
      </w:tr>
      <w:tr w:rsidR="002C2952" w:rsidRPr="002C2952" w14:paraId="388DF849" w14:textId="77777777" w:rsidTr="0083014B">
        <w:trPr>
          <w:trHeight w:val="555"/>
          <w:jc w:val="center"/>
        </w:trPr>
        <w:tc>
          <w:tcPr>
            <w:tcW w:w="2134" w:type="dxa"/>
            <w:vAlign w:val="center"/>
          </w:tcPr>
          <w:p w14:paraId="300D486E"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8A06501"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0C4F7DF4"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609FC205"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042206ED" w14:textId="042FB9E1"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2023.</w:t>
            </w:r>
          </w:p>
        </w:tc>
        <w:tc>
          <w:tcPr>
            <w:tcW w:w="1319" w:type="dxa"/>
            <w:vAlign w:val="center"/>
          </w:tcPr>
          <w:p w14:paraId="7D626E23" w14:textId="68D8E70F"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2024.</w:t>
            </w:r>
          </w:p>
        </w:tc>
        <w:tc>
          <w:tcPr>
            <w:tcW w:w="1274" w:type="dxa"/>
            <w:vAlign w:val="center"/>
          </w:tcPr>
          <w:p w14:paraId="5446BB58" w14:textId="7D9D9FF8"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2025.</w:t>
            </w:r>
          </w:p>
        </w:tc>
      </w:tr>
      <w:tr w:rsidR="002C2952" w:rsidRPr="002C2952" w14:paraId="7F4E226B" w14:textId="77777777" w:rsidTr="0083014B">
        <w:trPr>
          <w:trHeight w:val="555"/>
          <w:jc w:val="center"/>
        </w:trPr>
        <w:tc>
          <w:tcPr>
            <w:tcW w:w="2134" w:type="dxa"/>
            <w:vAlign w:val="center"/>
          </w:tcPr>
          <w:p w14:paraId="397ACFC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digitaliziranih usluga koje pružaju upravna tijela Grada Samobora </w:t>
            </w:r>
          </w:p>
        </w:tc>
        <w:tc>
          <w:tcPr>
            <w:tcW w:w="2120" w:type="dxa"/>
            <w:vAlign w:val="center"/>
          </w:tcPr>
          <w:p w14:paraId="3781D52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digitaliziranih usluga koje pružaju upravna tijela Grada Samobora</w:t>
            </w:r>
          </w:p>
          <w:p w14:paraId="0ADB9E3A" w14:textId="77777777" w:rsidR="00047253" w:rsidRPr="002C2952" w:rsidRDefault="00047253" w:rsidP="007E3F9C">
            <w:pPr>
              <w:rPr>
                <w:rFonts w:eastAsia="Calibri"/>
                <w:sz w:val="20"/>
                <w:szCs w:val="20"/>
                <w:lang w:eastAsia="en-US"/>
              </w:rPr>
            </w:pPr>
            <w:r w:rsidRPr="002C2952">
              <w:rPr>
                <w:rFonts w:eastAsia="Calibri"/>
                <w:sz w:val="20"/>
                <w:szCs w:val="20"/>
                <w:lang w:eastAsia="en-US"/>
              </w:rPr>
              <w:t>(akt. 13.4. Digitalizacija usluga lokalne samouprave, PPGS)</w:t>
            </w:r>
          </w:p>
        </w:tc>
        <w:tc>
          <w:tcPr>
            <w:tcW w:w="1024" w:type="dxa"/>
            <w:vAlign w:val="center"/>
          </w:tcPr>
          <w:p w14:paraId="2651D51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2C697C4C" w14:textId="77777777" w:rsidR="00047253" w:rsidRPr="002C2952" w:rsidRDefault="00047253" w:rsidP="007E3F9C">
            <w:pPr>
              <w:jc w:val="center"/>
              <w:rPr>
                <w:rFonts w:eastAsia="Calibri"/>
                <w:sz w:val="20"/>
                <w:szCs w:val="20"/>
              </w:rPr>
            </w:pPr>
            <w:r w:rsidRPr="002C2952">
              <w:rPr>
                <w:rFonts w:eastAsia="Calibri"/>
                <w:sz w:val="20"/>
                <w:szCs w:val="20"/>
              </w:rPr>
              <w:t>1</w:t>
            </w:r>
          </w:p>
        </w:tc>
        <w:tc>
          <w:tcPr>
            <w:tcW w:w="1235" w:type="dxa"/>
            <w:vAlign w:val="center"/>
          </w:tcPr>
          <w:p w14:paraId="65D24361"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10</w:t>
            </w:r>
          </w:p>
        </w:tc>
        <w:tc>
          <w:tcPr>
            <w:tcW w:w="1319" w:type="dxa"/>
            <w:vAlign w:val="center"/>
          </w:tcPr>
          <w:p w14:paraId="4E6FBCED"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30</w:t>
            </w:r>
          </w:p>
        </w:tc>
        <w:tc>
          <w:tcPr>
            <w:tcW w:w="1274" w:type="dxa"/>
            <w:vAlign w:val="center"/>
          </w:tcPr>
          <w:p w14:paraId="2FAF9E06"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50</w:t>
            </w:r>
          </w:p>
        </w:tc>
      </w:tr>
      <w:tr w:rsidR="002C2952" w:rsidRPr="002C2952"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2C2952" w:rsidRDefault="00047253" w:rsidP="007E3F9C">
            <w:pPr>
              <w:rPr>
                <w:b/>
                <w:bCs/>
              </w:rPr>
            </w:pPr>
            <w:r w:rsidRPr="002C2952">
              <w:rPr>
                <w:b/>
                <w:bCs/>
              </w:rPr>
              <w:t xml:space="preserve">Program GOSPODARSKI RAZVOJ </w:t>
            </w:r>
          </w:p>
        </w:tc>
      </w:tr>
      <w:tr w:rsidR="002C2952" w:rsidRPr="002C2952" w14:paraId="5CD32494" w14:textId="77777777" w:rsidTr="007E3F9C">
        <w:trPr>
          <w:trHeight w:val="555"/>
          <w:jc w:val="center"/>
        </w:trPr>
        <w:tc>
          <w:tcPr>
            <w:tcW w:w="10206" w:type="dxa"/>
            <w:gridSpan w:val="7"/>
            <w:vAlign w:val="center"/>
          </w:tcPr>
          <w:p w14:paraId="543D97C8" w14:textId="77777777" w:rsidR="00047253" w:rsidRPr="002C2952" w:rsidRDefault="00047253" w:rsidP="007E3F9C">
            <w:pPr>
              <w:jc w:val="both"/>
              <w:rPr>
                <w:sz w:val="20"/>
                <w:szCs w:val="20"/>
              </w:rPr>
            </w:pPr>
            <w:r w:rsidRPr="002C2952">
              <w:rPr>
                <w:sz w:val="20"/>
                <w:szCs w:val="20"/>
              </w:rPr>
              <w:t xml:space="preserve">Zakonske i druge pravne osnove programa: </w:t>
            </w:r>
          </w:p>
          <w:p w14:paraId="59F4ADB8" w14:textId="0E14D288"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poticanju ra</w:t>
            </w:r>
            <w:r w:rsidR="004A5307" w:rsidRPr="002C2952">
              <w:rPr>
                <w:sz w:val="20"/>
                <w:szCs w:val="20"/>
              </w:rPr>
              <w:t>zvoja malog gospodarstva (NN</w:t>
            </w:r>
            <w:r w:rsidRPr="002C2952">
              <w:rPr>
                <w:sz w:val="20"/>
                <w:szCs w:val="20"/>
              </w:rPr>
              <w:t xml:space="preserve"> 29/02, 63/07, 53/12, 56/13 i 121/16), </w:t>
            </w:r>
          </w:p>
          <w:p w14:paraId="1AB9526C" w14:textId="3670177E"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turističkim zajednicama i pro</w:t>
            </w:r>
            <w:r w:rsidR="004A5307" w:rsidRPr="002C2952">
              <w:rPr>
                <w:sz w:val="20"/>
                <w:szCs w:val="20"/>
              </w:rPr>
              <w:t xml:space="preserve">micanju hrvatskog turizma (NN </w:t>
            </w:r>
            <w:r w:rsidRPr="002C2952">
              <w:rPr>
                <w:sz w:val="20"/>
                <w:szCs w:val="20"/>
              </w:rPr>
              <w:t>52/19</w:t>
            </w:r>
            <w:r w:rsidR="004A5307" w:rsidRPr="002C2952">
              <w:rPr>
                <w:sz w:val="20"/>
                <w:szCs w:val="20"/>
              </w:rPr>
              <w:t xml:space="preserve"> i 42/20</w:t>
            </w:r>
            <w:r w:rsidRPr="002C2952">
              <w:rPr>
                <w:sz w:val="20"/>
                <w:szCs w:val="20"/>
              </w:rPr>
              <w:t xml:space="preserve">), </w:t>
            </w:r>
          </w:p>
          <w:p w14:paraId="529BC643"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p w14:paraId="3D11C7B0" w14:textId="120516F5"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w:t>
            </w:r>
            <w:r w:rsidR="00684498" w:rsidRPr="002C2952">
              <w:rPr>
                <w:sz w:val="20"/>
                <w:szCs w:val="20"/>
              </w:rPr>
              <w:t>kon o državnim potporama (NN</w:t>
            </w:r>
            <w:r w:rsidRPr="002C2952">
              <w:rPr>
                <w:sz w:val="20"/>
                <w:szCs w:val="20"/>
              </w:rPr>
              <w:t xml:space="preserve"> 47/14 i 69/17),</w:t>
            </w:r>
          </w:p>
          <w:p w14:paraId="6E26927C" w14:textId="21C636F9" w:rsidR="00047253" w:rsidRPr="002C2952" w:rsidRDefault="00684498"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poljoprivredi (NN </w:t>
            </w:r>
            <w:r w:rsidR="00047253" w:rsidRPr="002C2952">
              <w:rPr>
                <w:sz w:val="20"/>
                <w:szCs w:val="20"/>
              </w:rPr>
              <w:t>118/18, 42/20, 127/20 i 52/21),</w:t>
            </w:r>
          </w:p>
          <w:p w14:paraId="58CEA04C" w14:textId="7E78278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lastRenderedPageBreak/>
              <w:t>Za</w:t>
            </w:r>
            <w:r w:rsidR="00684498" w:rsidRPr="002C2952">
              <w:rPr>
                <w:sz w:val="20"/>
                <w:szCs w:val="20"/>
              </w:rPr>
              <w:t xml:space="preserve">kon o zaštiti potrošača (NN </w:t>
            </w:r>
            <w:r w:rsidR="001B10DA" w:rsidRPr="002C2952">
              <w:rPr>
                <w:sz w:val="20"/>
                <w:szCs w:val="20"/>
              </w:rPr>
              <w:t>19/22</w:t>
            </w:r>
            <w:r w:rsidRPr="002C2952">
              <w:rPr>
                <w:sz w:val="20"/>
                <w:szCs w:val="20"/>
              </w:rPr>
              <w:t>)</w:t>
            </w:r>
            <w:r w:rsidR="001D6930" w:rsidRPr="002C2952">
              <w:rPr>
                <w:sz w:val="20"/>
                <w:szCs w:val="20"/>
              </w:rPr>
              <w:t>,</w:t>
            </w:r>
          </w:p>
          <w:p w14:paraId="09E86A31" w14:textId="12F41F04" w:rsidR="00047253" w:rsidRPr="002C2952"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veterinarstvu (</w:t>
            </w:r>
            <w:r w:rsidR="00047253" w:rsidRPr="002C2952">
              <w:rPr>
                <w:sz w:val="20"/>
                <w:szCs w:val="20"/>
              </w:rPr>
              <w:t>NN</w:t>
            </w:r>
            <w:r w:rsidRPr="002C2952">
              <w:rPr>
                <w:sz w:val="20"/>
                <w:szCs w:val="20"/>
              </w:rPr>
              <w:t xml:space="preserve"> </w:t>
            </w:r>
            <w:r w:rsidR="00047253" w:rsidRPr="002C2952">
              <w:rPr>
                <w:sz w:val="20"/>
                <w:szCs w:val="20"/>
              </w:rPr>
              <w:t>82/13, 148/13, 115/18, 52/21 i 83/22)</w:t>
            </w:r>
            <w:r w:rsidR="001D6930" w:rsidRPr="002C2952">
              <w:rPr>
                <w:sz w:val="20"/>
                <w:szCs w:val="20"/>
              </w:rPr>
              <w:t>,</w:t>
            </w:r>
          </w:p>
          <w:p w14:paraId="343E8077"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zaštiti životinja (NN 102/17 i 32/19).</w:t>
            </w:r>
          </w:p>
        </w:tc>
      </w:tr>
      <w:tr w:rsidR="002C2952" w:rsidRPr="002C2952" w14:paraId="4FB50B40" w14:textId="77777777" w:rsidTr="007E3F9C">
        <w:trPr>
          <w:trHeight w:val="690"/>
          <w:jc w:val="center"/>
        </w:trPr>
        <w:tc>
          <w:tcPr>
            <w:tcW w:w="10206" w:type="dxa"/>
            <w:gridSpan w:val="7"/>
            <w:vAlign w:val="center"/>
          </w:tcPr>
          <w:p w14:paraId="2B2F2951" w14:textId="77777777" w:rsidR="00047253" w:rsidRPr="002C2952" w:rsidRDefault="00047253" w:rsidP="007E3F9C">
            <w:pPr>
              <w:rPr>
                <w:b/>
                <w:bCs/>
                <w:i/>
                <w:iCs/>
                <w:sz w:val="20"/>
                <w:szCs w:val="20"/>
              </w:rPr>
            </w:pPr>
            <w:r w:rsidRPr="002C2952">
              <w:rPr>
                <w:b/>
                <w:bCs/>
                <w:sz w:val="20"/>
                <w:szCs w:val="20"/>
              </w:rPr>
              <w:lastRenderedPageBreak/>
              <w:t>Razvojna mjera</w:t>
            </w:r>
            <w:r w:rsidRPr="002C2952">
              <w:rPr>
                <w:b/>
                <w:bCs/>
                <w:i/>
                <w:iCs/>
                <w:sz w:val="20"/>
                <w:szCs w:val="20"/>
              </w:rPr>
              <w:t xml:space="preserve">: </w:t>
            </w:r>
            <w:r w:rsidRPr="002C2952">
              <w:rPr>
                <w:i/>
                <w:iCs/>
                <w:sz w:val="20"/>
                <w:szCs w:val="20"/>
              </w:rPr>
              <w:t>(poveznica sa strateškim okvirom Provedbenog programa Grada Samobora za razdoblje 2021. – 2025.):</w:t>
            </w:r>
          </w:p>
          <w:p w14:paraId="4B50E350" w14:textId="77777777" w:rsidR="00047253" w:rsidRPr="002C2952" w:rsidRDefault="00047253" w:rsidP="007E3F9C">
            <w:pPr>
              <w:rPr>
                <w:i/>
                <w:iCs/>
                <w:sz w:val="20"/>
                <w:szCs w:val="20"/>
              </w:rPr>
            </w:pPr>
            <w:r w:rsidRPr="002C2952">
              <w:rPr>
                <w:i/>
                <w:iCs/>
                <w:sz w:val="20"/>
                <w:szCs w:val="20"/>
              </w:rPr>
              <w:t>12. Gospodarski razvoj</w:t>
            </w:r>
          </w:p>
          <w:p w14:paraId="792D5A90" w14:textId="77777777" w:rsidR="00047253" w:rsidRPr="002C2952" w:rsidRDefault="00047253" w:rsidP="007E3F9C"/>
          <w:p w14:paraId="5BF832BB" w14:textId="77777777" w:rsidR="00047253" w:rsidRPr="002C2952" w:rsidRDefault="00047253" w:rsidP="007E3F9C">
            <w:pPr>
              <w:rPr>
                <w:b/>
                <w:bCs/>
                <w:sz w:val="20"/>
                <w:szCs w:val="20"/>
              </w:rPr>
            </w:pPr>
            <w:r w:rsidRPr="002C2952">
              <w:rPr>
                <w:b/>
                <w:bCs/>
                <w:sz w:val="20"/>
                <w:szCs w:val="20"/>
              </w:rPr>
              <w:t>Pokazatelji rezultata:</w:t>
            </w:r>
          </w:p>
          <w:p w14:paraId="5BBF29D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2C2952" w:rsidRDefault="00047253" w:rsidP="007E3F9C">
            <w:pPr>
              <w:rPr>
                <w:b/>
                <w:bCs/>
                <w:sz w:val="20"/>
                <w:szCs w:val="20"/>
              </w:rPr>
            </w:pPr>
            <w:r w:rsidRPr="002C2952">
              <w:rPr>
                <w:b/>
                <w:bCs/>
                <w:sz w:val="20"/>
                <w:szCs w:val="20"/>
              </w:rPr>
              <w:t>Naziv aktivnosti/projekta u Proračunu: POTICANJE GOSPODARSKOG RAZVOJA</w:t>
            </w:r>
          </w:p>
        </w:tc>
      </w:tr>
      <w:tr w:rsidR="002C2952" w:rsidRPr="002C2952" w14:paraId="7BFB1EB0" w14:textId="77777777" w:rsidTr="007E3F9C">
        <w:trPr>
          <w:trHeight w:val="255"/>
          <w:jc w:val="center"/>
        </w:trPr>
        <w:tc>
          <w:tcPr>
            <w:tcW w:w="6378" w:type="dxa"/>
            <w:gridSpan w:val="4"/>
            <w:vMerge w:val="restart"/>
            <w:vAlign w:val="center"/>
          </w:tcPr>
          <w:p w14:paraId="24E20547"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DF14545"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F98CC85" w14:textId="77777777" w:rsidTr="007C7CA9">
        <w:trPr>
          <w:trHeight w:val="210"/>
          <w:jc w:val="center"/>
        </w:trPr>
        <w:tc>
          <w:tcPr>
            <w:tcW w:w="6378" w:type="dxa"/>
            <w:gridSpan w:val="4"/>
            <w:vMerge/>
            <w:vAlign w:val="center"/>
          </w:tcPr>
          <w:p w14:paraId="6BD52FBC" w14:textId="77777777" w:rsidR="00047253" w:rsidRPr="002C2952" w:rsidRDefault="00047253" w:rsidP="007E3F9C"/>
        </w:tc>
        <w:tc>
          <w:tcPr>
            <w:tcW w:w="1235" w:type="dxa"/>
            <w:vAlign w:val="center"/>
          </w:tcPr>
          <w:p w14:paraId="6C952B6A"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31AF85E8"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B0ED9F" w14:textId="77777777" w:rsidR="00047253" w:rsidRPr="002C2952" w:rsidRDefault="00047253" w:rsidP="007E3F9C">
            <w:pPr>
              <w:jc w:val="center"/>
              <w:rPr>
                <w:sz w:val="20"/>
                <w:szCs w:val="20"/>
              </w:rPr>
            </w:pPr>
            <w:r w:rsidRPr="002C2952">
              <w:rPr>
                <w:sz w:val="20"/>
                <w:szCs w:val="20"/>
              </w:rPr>
              <w:t>2025.</w:t>
            </w:r>
          </w:p>
        </w:tc>
      </w:tr>
      <w:tr w:rsidR="002C2952" w:rsidRPr="002C2952" w14:paraId="7DDF8F55" w14:textId="77777777" w:rsidTr="007C7CA9">
        <w:trPr>
          <w:trHeight w:val="555"/>
          <w:jc w:val="center"/>
        </w:trPr>
        <w:tc>
          <w:tcPr>
            <w:tcW w:w="6378" w:type="dxa"/>
            <w:gridSpan w:val="4"/>
            <w:vAlign w:val="center"/>
          </w:tcPr>
          <w:p w14:paraId="03EAE968" w14:textId="01D3C3FF" w:rsidR="00047253" w:rsidRPr="002C2952" w:rsidRDefault="00047253" w:rsidP="007E3F9C">
            <w:pPr>
              <w:jc w:val="both"/>
              <w:rPr>
                <w:sz w:val="20"/>
                <w:szCs w:val="20"/>
              </w:rPr>
            </w:pPr>
            <w:r w:rsidRPr="002C2952">
              <w:rPr>
                <w:sz w:val="20"/>
                <w:szCs w:val="20"/>
              </w:rPr>
              <w:t>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Također se potiče Poduzetnički centar Samobor d.o.o. koji upravlja poduzetničkim inkubatorom Mali tehnopolis Samobor (MTS), ali se potiču i zakupnici poslovnih prostora u samom MTS- u kroz subvencioniranje cijene zakupnine.</w:t>
            </w:r>
          </w:p>
        </w:tc>
        <w:tc>
          <w:tcPr>
            <w:tcW w:w="1235" w:type="dxa"/>
            <w:vAlign w:val="center"/>
          </w:tcPr>
          <w:p w14:paraId="6608DB26" w14:textId="77777777" w:rsidR="00047253" w:rsidRPr="002C2952" w:rsidRDefault="00047253" w:rsidP="007E3F9C">
            <w:pPr>
              <w:jc w:val="right"/>
              <w:rPr>
                <w:b/>
                <w:bCs/>
                <w:sz w:val="20"/>
                <w:szCs w:val="20"/>
              </w:rPr>
            </w:pPr>
            <w:r w:rsidRPr="002C2952">
              <w:rPr>
                <w:b/>
                <w:bCs/>
                <w:sz w:val="20"/>
                <w:szCs w:val="20"/>
              </w:rPr>
              <w:t>258.990</w:t>
            </w:r>
          </w:p>
        </w:tc>
        <w:tc>
          <w:tcPr>
            <w:tcW w:w="1319" w:type="dxa"/>
            <w:vAlign w:val="center"/>
          </w:tcPr>
          <w:p w14:paraId="7CCC2CA0" w14:textId="77777777" w:rsidR="00047253" w:rsidRPr="002C2952" w:rsidRDefault="00047253" w:rsidP="007E3F9C">
            <w:pPr>
              <w:jc w:val="right"/>
              <w:rPr>
                <w:b/>
                <w:bCs/>
                <w:sz w:val="20"/>
                <w:szCs w:val="20"/>
              </w:rPr>
            </w:pPr>
            <w:r w:rsidRPr="002C2952">
              <w:rPr>
                <w:b/>
                <w:bCs/>
                <w:sz w:val="20"/>
                <w:szCs w:val="20"/>
              </w:rPr>
              <w:t>259.090</w:t>
            </w:r>
          </w:p>
        </w:tc>
        <w:tc>
          <w:tcPr>
            <w:tcW w:w="1274" w:type="dxa"/>
            <w:vAlign w:val="center"/>
          </w:tcPr>
          <w:p w14:paraId="3FD8DE93" w14:textId="77777777" w:rsidR="00047253" w:rsidRPr="002C2952" w:rsidRDefault="00047253" w:rsidP="007E3F9C">
            <w:pPr>
              <w:jc w:val="right"/>
              <w:rPr>
                <w:b/>
                <w:bCs/>
                <w:sz w:val="20"/>
                <w:szCs w:val="20"/>
              </w:rPr>
            </w:pPr>
            <w:r w:rsidRPr="002C2952">
              <w:rPr>
                <w:b/>
                <w:bCs/>
                <w:sz w:val="20"/>
                <w:szCs w:val="20"/>
              </w:rPr>
              <w:t>258.990</w:t>
            </w:r>
          </w:p>
        </w:tc>
      </w:tr>
      <w:tr w:rsidR="002C2952" w:rsidRPr="002C2952" w14:paraId="6FF54A49" w14:textId="77777777" w:rsidTr="0083014B">
        <w:trPr>
          <w:trHeight w:val="555"/>
          <w:jc w:val="center"/>
        </w:trPr>
        <w:tc>
          <w:tcPr>
            <w:tcW w:w="2134" w:type="dxa"/>
            <w:vAlign w:val="center"/>
          </w:tcPr>
          <w:p w14:paraId="048A993B"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4252EE5"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184E57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26359F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39C25CB8" w14:textId="4CE679F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5A394E3" w14:textId="2D89B41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3E7D57A" w14:textId="69D851AA"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4E0548D0" w14:textId="77777777" w:rsidTr="0083014B">
        <w:trPr>
          <w:trHeight w:val="555"/>
          <w:jc w:val="center"/>
        </w:trPr>
        <w:tc>
          <w:tcPr>
            <w:tcW w:w="2134" w:type="dxa"/>
            <w:vAlign w:val="center"/>
          </w:tcPr>
          <w:p w14:paraId="302FCFBA"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w:t>
            </w:r>
          </w:p>
        </w:tc>
        <w:tc>
          <w:tcPr>
            <w:tcW w:w="2120" w:type="dxa"/>
            <w:vAlign w:val="center"/>
          </w:tcPr>
          <w:p w14:paraId="3540DA21"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 (akt. 12.1. Poticanje razvoja gospodarstva, PPGS)</w:t>
            </w:r>
          </w:p>
        </w:tc>
        <w:tc>
          <w:tcPr>
            <w:tcW w:w="1024" w:type="dxa"/>
            <w:vAlign w:val="center"/>
          </w:tcPr>
          <w:p w14:paraId="13FCE9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891C2F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600</w:t>
            </w:r>
          </w:p>
        </w:tc>
        <w:tc>
          <w:tcPr>
            <w:tcW w:w="1235" w:type="dxa"/>
            <w:vAlign w:val="center"/>
          </w:tcPr>
          <w:p w14:paraId="3AF2702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500</w:t>
            </w:r>
          </w:p>
        </w:tc>
        <w:tc>
          <w:tcPr>
            <w:tcW w:w="1319" w:type="dxa"/>
            <w:vAlign w:val="center"/>
          </w:tcPr>
          <w:p w14:paraId="01C649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400</w:t>
            </w:r>
          </w:p>
        </w:tc>
        <w:tc>
          <w:tcPr>
            <w:tcW w:w="1274" w:type="dxa"/>
            <w:vAlign w:val="center"/>
          </w:tcPr>
          <w:p w14:paraId="2EFA290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0E213862" w14:textId="77777777" w:rsidTr="0083014B">
        <w:trPr>
          <w:trHeight w:val="555"/>
          <w:jc w:val="center"/>
        </w:trPr>
        <w:tc>
          <w:tcPr>
            <w:tcW w:w="2134" w:type="dxa"/>
            <w:vAlign w:val="center"/>
          </w:tcPr>
          <w:p w14:paraId="3BC73EC9"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w:t>
            </w:r>
          </w:p>
          <w:p w14:paraId="65C07C16"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dodijeljenih</w:t>
            </w:r>
          </w:p>
          <w:p w14:paraId="24653461"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potpora zakupnicima poslovnih prostora (poduzetnicima i</w:t>
            </w:r>
          </w:p>
          <w:p w14:paraId="599745A7" w14:textId="77777777" w:rsidR="00047253" w:rsidRPr="002C2952" w:rsidRDefault="00047253" w:rsidP="007E3F9C">
            <w:pPr>
              <w:rPr>
                <w:rFonts w:eastAsia="Calibri"/>
                <w:sz w:val="20"/>
                <w:szCs w:val="20"/>
                <w:lang w:eastAsia="en-US"/>
              </w:rPr>
            </w:pPr>
            <w:r w:rsidRPr="002C2952">
              <w:rPr>
                <w:rFonts w:eastAsia="Calibri"/>
                <w:sz w:val="20"/>
                <w:szCs w:val="20"/>
                <w:lang w:eastAsia="en-US"/>
              </w:rPr>
              <w:t>obrtnicima) inkubiranim u Malom tehnopolisu Samobor</w:t>
            </w:r>
          </w:p>
        </w:tc>
        <w:tc>
          <w:tcPr>
            <w:tcW w:w="2120" w:type="dxa"/>
            <w:vAlign w:val="center"/>
          </w:tcPr>
          <w:p w14:paraId="1B57FE6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vAlign w:val="center"/>
          </w:tcPr>
          <w:p w14:paraId="19C743A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C7B4B2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235" w:type="dxa"/>
            <w:vAlign w:val="center"/>
          </w:tcPr>
          <w:p w14:paraId="70FE660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319" w:type="dxa"/>
            <w:vAlign w:val="center"/>
          </w:tcPr>
          <w:p w14:paraId="6A9C7B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c>
          <w:tcPr>
            <w:tcW w:w="1274" w:type="dxa"/>
            <w:vAlign w:val="center"/>
          </w:tcPr>
          <w:p w14:paraId="1032F65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18</w:t>
            </w:r>
          </w:p>
        </w:tc>
      </w:tr>
      <w:tr w:rsidR="002C2952" w:rsidRPr="002C2952" w14:paraId="6CF25FFE" w14:textId="77777777" w:rsidTr="0083014B">
        <w:trPr>
          <w:trHeight w:val="555"/>
          <w:jc w:val="center"/>
        </w:trPr>
        <w:tc>
          <w:tcPr>
            <w:tcW w:w="2134" w:type="dxa"/>
            <w:vAlign w:val="center"/>
          </w:tcPr>
          <w:p w14:paraId="2B7CB3B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w:t>
            </w:r>
          </w:p>
        </w:tc>
        <w:tc>
          <w:tcPr>
            <w:tcW w:w="2120" w:type="dxa"/>
            <w:vAlign w:val="center"/>
          </w:tcPr>
          <w:p w14:paraId="6A080C9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 (akt. 12.6. Razvoj poduzetničke infrastrukture, PPGS)</w:t>
            </w:r>
          </w:p>
        </w:tc>
        <w:tc>
          <w:tcPr>
            <w:tcW w:w="1024" w:type="dxa"/>
            <w:vAlign w:val="center"/>
          </w:tcPr>
          <w:p w14:paraId="51D8AA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009CF2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135BA3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3DAA39B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6740BB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3BC09D55" w14:textId="77777777" w:rsidTr="0083014B">
        <w:trPr>
          <w:trHeight w:val="555"/>
          <w:jc w:val="center"/>
        </w:trPr>
        <w:tc>
          <w:tcPr>
            <w:tcW w:w="2134" w:type="dxa"/>
            <w:vAlign w:val="center"/>
          </w:tcPr>
          <w:p w14:paraId="29597E6C"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Podizanje razine samozapošljavanja kod </w:t>
            </w:r>
            <w:r w:rsidRPr="002C2952">
              <w:rPr>
                <w:rFonts w:eastAsia="Calibri"/>
                <w:sz w:val="20"/>
                <w:szCs w:val="20"/>
                <w:lang w:eastAsia="en-US"/>
              </w:rPr>
              <w:lastRenderedPageBreak/>
              <w:t>osoba mlađih od 30 godina kroz provođenje mjere potpora za (samo)zapošljavanje na području grada Samobora</w:t>
            </w:r>
          </w:p>
        </w:tc>
        <w:tc>
          <w:tcPr>
            <w:tcW w:w="2120" w:type="dxa"/>
            <w:vAlign w:val="center"/>
          </w:tcPr>
          <w:p w14:paraId="6953C57B" w14:textId="77777777" w:rsidR="00047253" w:rsidRPr="002C2952" w:rsidRDefault="00047253" w:rsidP="007E3F9C">
            <w:pPr>
              <w:rPr>
                <w:rFonts w:eastAsia="Calibri"/>
                <w:sz w:val="20"/>
                <w:szCs w:val="20"/>
                <w:lang w:eastAsia="en-US"/>
              </w:rPr>
            </w:pPr>
            <w:r w:rsidRPr="002C2952">
              <w:rPr>
                <w:rFonts w:eastAsia="Calibri"/>
                <w:sz w:val="20"/>
                <w:szCs w:val="20"/>
                <w:lang w:eastAsia="en-US"/>
              </w:rPr>
              <w:lastRenderedPageBreak/>
              <w:t xml:space="preserve">Kroz provedbu mjere potpora za </w:t>
            </w:r>
            <w:r w:rsidRPr="002C2952">
              <w:rPr>
                <w:rFonts w:eastAsia="Calibri"/>
                <w:sz w:val="20"/>
                <w:szCs w:val="20"/>
                <w:lang w:eastAsia="en-US"/>
              </w:rPr>
              <w:lastRenderedPageBreak/>
              <w:t>zapošljavanje na području grada Samobora nastoji se povećati postotak samo zapošljavanja osoba mlađih od 30 godina na način da se dodatnim financijskim sredstvima posebno potiče samozapošljavanje mladih.</w:t>
            </w:r>
          </w:p>
        </w:tc>
        <w:tc>
          <w:tcPr>
            <w:tcW w:w="1024" w:type="dxa"/>
            <w:vAlign w:val="center"/>
          </w:tcPr>
          <w:p w14:paraId="4DCBEE2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Broj samozapo</w:t>
            </w:r>
            <w:r w:rsidRPr="002C2952">
              <w:rPr>
                <w:rFonts w:eastAsia="Calibri"/>
                <w:sz w:val="20"/>
                <w:szCs w:val="20"/>
                <w:lang w:eastAsia="en-US"/>
              </w:rPr>
              <w:lastRenderedPageBreak/>
              <w:t>slenih osoba mlađih od 30 godina</w:t>
            </w:r>
          </w:p>
        </w:tc>
        <w:tc>
          <w:tcPr>
            <w:tcW w:w="1100" w:type="dxa"/>
            <w:vAlign w:val="center"/>
          </w:tcPr>
          <w:p w14:paraId="237B37C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10</w:t>
            </w:r>
          </w:p>
        </w:tc>
        <w:tc>
          <w:tcPr>
            <w:tcW w:w="1235" w:type="dxa"/>
            <w:vAlign w:val="center"/>
          </w:tcPr>
          <w:p w14:paraId="4918050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319" w:type="dxa"/>
            <w:vAlign w:val="center"/>
          </w:tcPr>
          <w:p w14:paraId="398552F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274" w:type="dxa"/>
            <w:vAlign w:val="center"/>
          </w:tcPr>
          <w:p w14:paraId="4ACD299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r>
      <w:tr w:rsidR="002C2952" w:rsidRPr="002C2952"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2C2952" w:rsidRDefault="00047253" w:rsidP="007E3F9C">
            <w:pPr>
              <w:rPr>
                <w:b/>
                <w:bCs/>
                <w:sz w:val="20"/>
                <w:szCs w:val="20"/>
              </w:rPr>
            </w:pPr>
            <w:r w:rsidRPr="002C2952">
              <w:rPr>
                <w:b/>
                <w:bCs/>
                <w:sz w:val="20"/>
                <w:szCs w:val="20"/>
              </w:rPr>
              <w:t>Naziv aktivnosti/projekta u Proračunu:</w:t>
            </w:r>
            <w:r w:rsidRPr="002C2952">
              <w:rPr>
                <w:sz w:val="20"/>
                <w:szCs w:val="20"/>
              </w:rPr>
              <w:t xml:space="preserve"> </w:t>
            </w:r>
            <w:r w:rsidRPr="002C2952">
              <w:rPr>
                <w:b/>
                <w:bCs/>
                <w:sz w:val="20"/>
                <w:szCs w:val="20"/>
              </w:rPr>
              <w:t>RAZVOJ TURIZMA</w:t>
            </w:r>
          </w:p>
        </w:tc>
      </w:tr>
      <w:tr w:rsidR="002C2952" w:rsidRPr="002C2952" w14:paraId="5278113A" w14:textId="77777777" w:rsidTr="007E3F9C">
        <w:trPr>
          <w:trHeight w:val="255"/>
          <w:jc w:val="center"/>
        </w:trPr>
        <w:tc>
          <w:tcPr>
            <w:tcW w:w="6378" w:type="dxa"/>
            <w:gridSpan w:val="4"/>
            <w:vMerge w:val="restart"/>
            <w:vAlign w:val="center"/>
          </w:tcPr>
          <w:p w14:paraId="60287C19"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C2DC1FF"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C571F39" w14:textId="77777777" w:rsidTr="007C7CA9">
        <w:trPr>
          <w:trHeight w:val="210"/>
          <w:jc w:val="center"/>
        </w:trPr>
        <w:tc>
          <w:tcPr>
            <w:tcW w:w="6378" w:type="dxa"/>
            <w:gridSpan w:val="4"/>
            <w:vMerge/>
            <w:vAlign w:val="center"/>
          </w:tcPr>
          <w:p w14:paraId="6339C3BF" w14:textId="77777777" w:rsidR="00047253" w:rsidRPr="002C2952" w:rsidRDefault="00047253" w:rsidP="007E3F9C"/>
        </w:tc>
        <w:tc>
          <w:tcPr>
            <w:tcW w:w="1235" w:type="dxa"/>
            <w:vAlign w:val="center"/>
          </w:tcPr>
          <w:p w14:paraId="3A1762E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2E39528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68205B30" w14:textId="77777777" w:rsidR="00047253" w:rsidRPr="002C2952" w:rsidRDefault="00047253" w:rsidP="007E3F9C">
            <w:pPr>
              <w:jc w:val="center"/>
              <w:rPr>
                <w:sz w:val="20"/>
                <w:szCs w:val="20"/>
              </w:rPr>
            </w:pPr>
            <w:r w:rsidRPr="002C2952">
              <w:rPr>
                <w:sz w:val="20"/>
                <w:szCs w:val="20"/>
              </w:rPr>
              <w:t>2025.</w:t>
            </w:r>
          </w:p>
        </w:tc>
      </w:tr>
      <w:tr w:rsidR="002C2952" w:rsidRPr="002C2952" w14:paraId="2D33F653" w14:textId="77777777" w:rsidTr="007C7CA9">
        <w:trPr>
          <w:trHeight w:val="695"/>
          <w:jc w:val="center"/>
        </w:trPr>
        <w:tc>
          <w:tcPr>
            <w:tcW w:w="6378" w:type="dxa"/>
            <w:gridSpan w:val="4"/>
            <w:shd w:val="clear" w:color="auto" w:fill="FFFFFF" w:themeFill="background1"/>
            <w:vAlign w:val="center"/>
          </w:tcPr>
          <w:p w14:paraId="75559EED" w14:textId="6DD9277D" w:rsidR="00047253" w:rsidRPr="002C2952" w:rsidRDefault="00047253" w:rsidP="007E3F9C">
            <w:pPr>
              <w:jc w:val="both"/>
            </w:pPr>
            <w:r w:rsidRPr="002C2952">
              <w:rPr>
                <w:sz w:val="20"/>
                <w:szCs w:val="20"/>
              </w:rPr>
              <w:t xml:space="preserve">Aktivnosti </w:t>
            </w:r>
            <w:r w:rsidR="00AC5A17" w:rsidRPr="002C2952">
              <w:rPr>
                <w:sz w:val="20"/>
                <w:szCs w:val="20"/>
              </w:rPr>
              <w:t>unutar</w:t>
            </w:r>
            <w:r w:rsidRPr="002C2952">
              <w:rPr>
                <w:sz w:val="20"/>
                <w:szCs w:val="20"/>
              </w:rPr>
              <w:t xml:space="preserve"> Razvoj</w:t>
            </w:r>
            <w:r w:rsidR="00AC5A17" w:rsidRPr="002C2952">
              <w:rPr>
                <w:sz w:val="20"/>
                <w:szCs w:val="20"/>
              </w:rPr>
              <w:t>a</w:t>
            </w:r>
            <w:r w:rsidRPr="002C2952">
              <w:rPr>
                <w:sz w:val="20"/>
                <w:szCs w:val="20"/>
              </w:rPr>
              <w:t xml:space="preserve"> </w:t>
            </w:r>
            <w:r w:rsidR="00AC5A17" w:rsidRPr="002C2952">
              <w:rPr>
                <w:sz w:val="20"/>
                <w:szCs w:val="20"/>
              </w:rPr>
              <w:t>t</w:t>
            </w:r>
            <w:r w:rsidRPr="002C2952">
              <w:rPr>
                <w:sz w:val="20"/>
                <w:szCs w:val="20"/>
              </w:rPr>
              <w:t xml:space="preserve">urizma </w:t>
            </w:r>
            <w:r w:rsidR="00AC5A17" w:rsidRPr="002C2952">
              <w:rPr>
                <w:sz w:val="20"/>
                <w:szCs w:val="20"/>
              </w:rPr>
              <w:t>u okviru</w:t>
            </w:r>
            <w:r w:rsidRPr="002C2952">
              <w:rPr>
                <w:sz w:val="20"/>
                <w:szCs w:val="20"/>
              </w:rPr>
              <w:t xml:space="preserve"> programa Gospodarski razvoj odnose se na poticanje turističkih manifestacija, projekata te svih aktivnosti i subjekata vezanih uz rad na razvoju turizma i ukupne turističke ponude u </w:t>
            </w:r>
            <w:r w:rsidR="00AC5A17" w:rsidRPr="002C2952">
              <w:rPr>
                <w:sz w:val="20"/>
                <w:szCs w:val="20"/>
              </w:rPr>
              <w:t>g</w:t>
            </w:r>
            <w:r w:rsidRPr="002C2952">
              <w:rPr>
                <w:sz w:val="20"/>
                <w:szCs w:val="20"/>
              </w:rPr>
              <w:t xml:space="preserve">radu Samoboru. Unutar ove proračunske aktivnosti planiraju se sredstva za realizaciju projekata, razvoj turističke infrastrukture te održavanje različitih manifestacija na području grada Samobora, a koje su od turističkog, povijesnog, sportskog i drugog značaja za </w:t>
            </w:r>
            <w:r w:rsidR="00AC5A17" w:rsidRPr="002C2952">
              <w:rPr>
                <w:sz w:val="20"/>
                <w:szCs w:val="20"/>
              </w:rPr>
              <w:t>g</w:t>
            </w:r>
            <w:r w:rsidRPr="002C2952">
              <w:rPr>
                <w:sz w:val="20"/>
                <w:szCs w:val="20"/>
              </w:rPr>
              <w:t>rad Samobor.</w:t>
            </w:r>
          </w:p>
        </w:tc>
        <w:tc>
          <w:tcPr>
            <w:tcW w:w="1235" w:type="dxa"/>
            <w:shd w:val="clear" w:color="auto" w:fill="FFFFFF" w:themeFill="background1"/>
            <w:vAlign w:val="center"/>
          </w:tcPr>
          <w:p w14:paraId="70BEE667" w14:textId="77777777" w:rsidR="00047253" w:rsidRPr="002C2952" w:rsidRDefault="00047253" w:rsidP="007E3F9C">
            <w:pPr>
              <w:jc w:val="right"/>
              <w:rPr>
                <w:b/>
                <w:sz w:val="20"/>
                <w:szCs w:val="20"/>
              </w:rPr>
            </w:pPr>
            <w:r w:rsidRPr="002C2952">
              <w:rPr>
                <w:b/>
                <w:sz w:val="20"/>
                <w:szCs w:val="20"/>
              </w:rPr>
              <w:t>350.470</w:t>
            </w:r>
          </w:p>
        </w:tc>
        <w:tc>
          <w:tcPr>
            <w:tcW w:w="1319" w:type="dxa"/>
            <w:shd w:val="clear" w:color="auto" w:fill="FFFFFF" w:themeFill="background1"/>
            <w:vAlign w:val="center"/>
          </w:tcPr>
          <w:p w14:paraId="6699E471" w14:textId="77777777" w:rsidR="00047253" w:rsidRPr="002C2952" w:rsidRDefault="00047253" w:rsidP="007E3F9C">
            <w:pPr>
              <w:jc w:val="right"/>
              <w:rPr>
                <w:b/>
                <w:sz w:val="20"/>
                <w:szCs w:val="20"/>
              </w:rPr>
            </w:pPr>
            <w:r w:rsidRPr="002C2952">
              <w:rPr>
                <w:b/>
                <w:sz w:val="20"/>
                <w:szCs w:val="20"/>
              </w:rPr>
              <w:t>350.470</w:t>
            </w:r>
          </w:p>
        </w:tc>
        <w:tc>
          <w:tcPr>
            <w:tcW w:w="1274" w:type="dxa"/>
            <w:shd w:val="clear" w:color="auto" w:fill="FFFFFF" w:themeFill="background1"/>
            <w:vAlign w:val="center"/>
          </w:tcPr>
          <w:p w14:paraId="38DDB9F6" w14:textId="77777777" w:rsidR="00047253" w:rsidRPr="002C2952" w:rsidRDefault="00047253" w:rsidP="007E3F9C">
            <w:pPr>
              <w:jc w:val="right"/>
              <w:rPr>
                <w:b/>
                <w:sz w:val="20"/>
                <w:szCs w:val="20"/>
              </w:rPr>
            </w:pPr>
            <w:r w:rsidRPr="002C2952">
              <w:rPr>
                <w:b/>
                <w:sz w:val="20"/>
                <w:szCs w:val="20"/>
              </w:rPr>
              <w:t>350.470</w:t>
            </w:r>
          </w:p>
        </w:tc>
      </w:tr>
      <w:tr w:rsidR="002C2952" w:rsidRPr="002C2952" w14:paraId="777237D7" w14:textId="77777777" w:rsidTr="0083014B">
        <w:trPr>
          <w:trHeight w:val="555"/>
          <w:jc w:val="center"/>
        </w:trPr>
        <w:tc>
          <w:tcPr>
            <w:tcW w:w="2134" w:type="dxa"/>
            <w:shd w:val="clear" w:color="auto" w:fill="FFFFFF" w:themeFill="background1"/>
            <w:vAlign w:val="center"/>
          </w:tcPr>
          <w:p w14:paraId="3D7D8D78"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shd w:val="clear" w:color="auto" w:fill="FFFFFF" w:themeFill="background1"/>
            <w:vAlign w:val="center"/>
          </w:tcPr>
          <w:p w14:paraId="14A8FABB" w14:textId="77777777" w:rsidR="00047253" w:rsidRPr="002C2952" w:rsidRDefault="00047253" w:rsidP="007E3F9C">
            <w:pPr>
              <w:rPr>
                <w:sz w:val="20"/>
                <w:szCs w:val="20"/>
              </w:rPr>
            </w:pPr>
            <w:r w:rsidRPr="002C2952">
              <w:rPr>
                <w:rFonts w:eastAsia="Calibri"/>
                <w:b/>
                <w:bCs/>
                <w:sz w:val="20"/>
                <w:szCs w:val="20"/>
              </w:rPr>
              <w:t>Definicija</w:t>
            </w:r>
          </w:p>
        </w:tc>
        <w:tc>
          <w:tcPr>
            <w:tcW w:w="1024" w:type="dxa"/>
            <w:shd w:val="clear" w:color="auto" w:fill="FFFFFF" w:themeFill="background1"/>
            <w:vAlign w:val="center"/>
          </w:tcPr>
          <w:p w14:paraId="31A78C03"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shd w:val="clear" w:color="auto" w:fill="FFFFFF" w:themeFill="background1"/>
            <w:vAlign w:val="center"/>
          </w:tcPr>
          <w:p w14:paraId="03B30BC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shd w:val="clear" w:color="auto" w:fill="FFFFFF" w:themeFill="background1"/>
            <w:vAlign w:val="center"/>
          </w:tcPr>
          <w:p w14:paraId="0D693877" w14:textId="093C665F"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shd w:val="clear" w:color="auto" w:fill="FFFFFF" w:themeFill="background1"/>
            <w:vAlign w:val="center"/>
          </w:tcPr>
          <w:p w14:paraId="7EB16B67" w14:textId="67FE444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35C52BF1" w14:textId="77777777" w:rsidTr="0083014B">
        <w:trPr>
          <w:trHeight w:val="555"/>
          <w:jc w:val="center"/>
        </w:trPr>
        <w:tc>
          <w:tcPr>
            <w:tcW w:w="2134" w:type="dxa"/>
            <w:shd w:val="clear" w:color="auto" w:fill="FFFFFF" w:themeFill="background1"/>
            <w:vAlign w:val="center"/>
          </w:tcPr>
          <w:p w14:paraId="73D522D2"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posjetitelja Samoborskog fašnika </w:t>
            </w:r>
          </w:p>
        </w:tc>
        <w:tc>
          <w:tcPr>
            <w:tcW w:w="2120" w:type="dxa"/>
            <w:shd w:val="clear" w:color="auto" w:fill="FFFFFF" w:themeFill="background1"/>
            <w:vAlign w:val="center"/>
          </w:tcPr>
          <w:p w14:paraId="52A5CBE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D8C08E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2C2952" w:rsidRDefault="00047253" w:rsidP="007E3F9C">
            <w:pPr>
              <w:jc w:val="right"/>
              <w:rPr>
                <w:rFonts w:eastAsia="Calibri"/>
                <w:sz w:val="20"/>
                <w:szCs w:val="20"/>
                <w:lang w:eastAsia="en-US"/>
              </w:rPr>
            </w:pPr>
            <w:r w:rsidRPr="002C2952">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r>
      <w:tr w:rsidR="002C2952" w:rsidRPr="002C2952" w14:paraId="545D3EDB" w14:textId="77777777" w:rsidTr="0083014B">
        <w:trPr>
          <w:trHeight w:val="555"/>
          <w:jc w:val="center"/>
        </w:trPr>
        <w:tc>
          <w:tcPr>
            <w:tcW w:w="2134" w:type="dxa"/>
            <w:shd w:val="clear" w:color="auto" w:fill="FFFFFF" w:themeFill="background1"/>
            <w:vAlign w:val="center"/>
          </w:tcPr>
          <w:p w14:paraId="68338288"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organiziranih turističkih manifestacija</w:t>
            </w:r>
          </w:p>
        </w:tc>
        <w:tc>
          <w:tcPr>
            <w:tcW w:w="2120" w:type="dxa"/>
            <w:shd w:val="clear" w:color="auto" w:fill="FFFFFF" w:themeFill="background1"/>
            <w:vAlign w:val="center"/>
          </w:tcPr>
          <w:p w14:paraId="1B238E4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E15D85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w:t>
            </w:r>
          </w:p>
        </w:tc>
        <w:tc>
          <w:tcPr>
            <w:tcW w:w="1235" w:type="dxa"/>
            <w:shd w:val="clear" w:color="auto" w:fill="FFFFFF" w:themeFill="background1"/>
            <w:vAlign w:val="center"/>
          </w:tcPr>
          <w:p w14:paraId="75F5618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319" w:type="dxa"/>
            <w:shd w:val="clear" w:color="auto" w:fill="FFFFFF" w:themeFill="background1"/>
            <w:vAlign w:val="center"/>
          </w:tcPr>
          <w:p w14:paraId="61AC5D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274" w:type="dxa"/>
            <w:shd w:val="clear" w:color="auto" w:fill="FFFFFF" w:themeFill="background1"/>
            <w:vAlign w:val="center"/>
          </w:tcPr>
          <w:p w14:paraId="2C870F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r>
      <w:tr w:rsidR="002C2952" w:rsidRPr="002C2952"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2C2952" w:rsidRDefault="00047253" w:rsidP="007E3F9C">
            <w:pPr>
              <w:rPr>
                <w:b/>
                <w:bCs/>
                <w:sz w:val="20"/>
                <w:szCs w:val="20"/>
              </w:rPr>
            </w:pPr>
            <w:r w:rsidRPr="002C2952">
              <w:rPr>
                <w:b/>
                <w:bCs/>
                <w:sz w:val="20"/>
                <w:szCs w:val="20"/>
              </w:rPr>
              <w:t>Naziv aktivnosti/projekta u Proračunu: ZAŠTITA OKOLIŠA</w:t>
            </w:r>
          </w:p>
        </w:tc>
      </w:tr>
      <w:tr w:rsidR="002C2952" w:rsidRPr="002C2952" w14:paraId="19F0DA95" w14:textId="77777777" w:rsidTr="007E3F9C">
        <w:trPr>
          <w:trHeight w:val="255"/>
          <w:jc w:val="center"/>
        </w:trPr>
        <w:tc>
          <w:tcPr>
            <w:tcW w:w="6378" w:type="dxa"/>
            <w:gridSpan w:val="4"/>
            <w:vMerge w:val="restart"/>
            <w:vAlign w:val="center"/>
          </w:tcPr>
          <w:p w14:paraId="4B669A98"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3A4591A3"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1C5B51C7" w14:textId="77777777" w:rsidTr="007C7CA9">
        <w:trPr>
          <w:trHeight w:val="210"/>
          <w:jc w:val="center"/>
        </w:trPr>
        <w:tc>
          <w:tcPr>
            <w:tcW w:w="6378" w:type="dxa"/>
            <w:gridSpan w:val="4"/>
            <w:vMerge/>
            <w:vAlign w:val="center"/>
          </w:tcPr>
          <w:p w14:paraId="47FE3ABA" w14:textId="77777777" w:rsidR="00047253" w:rsidRPr="002C2952" w:rsidRDefault="00047253" w:rsidP="007E3F9C"/>
        </w:tc>
        <w:tc>
          <w:tcPr>
            <w:tcW w:w="1235" w:type="dxa"/>
            <w:vAlign w:val="center"/>
          </w:tcPr>
          <w:p w14:paraId="7F1FDF09"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04BC6AF0"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4B5F26AB" w14:textId="77777777" w:rsidR="00047253" w:rsidRPr="002C2952" w:rsidRDefault="00047253" w:rsidP="007E3F9C">
            <w:pPr>
              <w:jc w:val="center"/>
              <w:rPr>
                <w:sz w:val="20"/>
                <w:szCs w:val="20"/>
              </w:rPr>
            </w:pPr>
            <w:r w:rsidRPr="002C2952">
              <w:rPr>
                <w:sz w:val="20"/>
                <w:szCs w:val="20"/>
              </w:rPr>
              <w:t>2025.</w:t>
            </w:r>
          </w:p>
        </w:tc>
      </w:tr>
      <w:tr w:rsidR="002C2952" w:rsidRPr="002C2952" w14:paraId="123E787E" w14:textId="77777777" w:rsidTr="007C7CA9">
        <w:trPr>
          <w:trHeight w:val="945"/>
          <w:jc w:val="center"/>
        </w:trPr>
        <w:tc>
          <w:tcPr>
            <w:tcW w:w="6378" w:type="dxa"/>
            <w:gridSpan w:val="4"/>
            <w:vAlign w:val="center"/>
          </w:tcPr>
          <w:p w14:paraId="765D0918" w14:textId="303B50AF" w:rsidR="00047253" w:rsidRPr="002C2952" w:rsidRDefault="00047253" w:rsidP="007E3F9C">
            <w:pPr>
              <w:jc w:val="both"/>
            </w:pPr>
            <w:r w:rsidRPr="002C2952">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7777777" w:rsidR="00047253" w:rsidRPr="002C2952" w:rsidRDefault="00047253" w:rsidP="007E3F9C">
            <w:pPr>
              <w:jc w:val="right"/>
              <w:rPr>
                <w:b/>
                <w:bCs/>
                <w:sz w:val="20"/>
                <w:szCs w:val="20"/>
              </w:rPr>
            </w:pPr>
            <w:r w:rsidRPr="002C2952">
              <w:rPr>
                <w:b/>
                <w:bCs/>
                <w:sz w:val="20"/>
                <w:szCs w:val="20"/>
              </w:rPr>
              <w:t>79.500</w:t>
            </w:r>
          </w:p>
        </w:tc>
        <w:tc>
          <w:tcPr>
            <w:tcW w:w="1319" w:type="dxa"/>
            <w:vAlign w:val="center"/>
          </w:tcPr>
          <w:p w14:paraId="3BFCDDF8" w14:textId="77777777" w:rsidR="00047253" w:rsidRPr="002C2952" w:rsidRDefault="00047253" w:rsidP="007E3F9C">
            <w:pPr>
              <w:jc w:val="right"/>
              <w:rPr>
                <w:b/>
                <w:bCs/>
                <w:sz w:val="20"/>
                <w:szCs w:val="20"/>
              </w:rPr>
            </w:pPr>
            <w:r w:rsidRPr="002C2952">
              <w:rPr>
                <w:b/>
                <w:bCs/>
                <w:sz w:val="20"/>
                <w:szCs w:val="20"/>
              </w:rPr>
              <w:t>79.500</w:t>
            </w:r>
          </w:p>
        </w:tc>
        <w:tc>
          <w:tcPr>
            <w:tcW w:w="1274" w:type="dxa"/>
            <w:vAlign w:val="center"/>
          </w:tcPr>
          <w:p w14:paraId="6EDC3DDF" w14:textId="77777777" w:rsidR="00047253" w:rsidRPr="002C2952" w:rsidRDefault="00047253" w:rsidP="007E3F9C">
            <w:pPr>
              <w:jc w:val="right"/>
              <w:rPr>
                <w:b/>
                <w:bCs/>
                <w:sz w:val="20"/>
                <w:szCs w:val="20"/>
              </w:rPr>
            </w:pPr>
            <w:r w:rsidRPr="002C2952">
              <w:rPr>
                <w:b/>
                <w:bCs/>
                <w:sz w:val="20"/>
                <w:szCs w:val="20"/>
              </w:rPr>
              <w:t>79.500</w:t>
            </w:r>
          </w:p>
        </w:tc>
      </w:tr>
      <w:tr w:rsidR="002C2952" w:rsidRPr="002C2952" w14:paraId="10C180E6" w14:textId="77777777" w:rsidTr="0083014B">
        <w:trPr>
          <w:trHeight w:val="555"/>
          <w:jc w:val="center"/>
        </w:trPr>
        <w:tc>
          <w:tcPr>
            <w:tcW w:w="2134" w:type="dxa"/>
            <w:vAlign w:val="center"/>
          </w:tcPr>
          <w:p w14:paraId="01A1439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22AA5B63"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7C80978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C4285C6"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491A99A" w14:textId="67E4D9B0"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2BCA3E0" w14:textId="3DCE5FE6"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410BA23" w14:textId="4416A887"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2025.</w:t>
            </w:r>
          </w:p>
        </w:tc>
      </w:tr>
      <w:tr w:rsidR="002C2952" w:rsidRPr="002C2952" w14:paraId="7359C022" w14:textId="77777777" w:rsidTr="0083014B">
        <w:trPr>
          <w:trHeight w:val="555"/>
          <w:jc w:val="center"/>
        </w:trPr>
        <w:tc>
          <w:tcPr>
            <w:tcW w:w="2134" w:type="dxa"/>
            <w:vAlign w:val="center"/>
          </w:tcPr>
          <w:p w14:paraId="6A7AA329"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Prevencija širenja zaraznih bolesti </w:t>
            </w:r>
          </w:p>
        </w:tc>
        <w:tc>
          <w:tcPr>
            <w:tcW w:w="2120" w:type="dxa"/>
            <w:vAlign w:val="center"/>
          </w:tcPr>
          <w:p w14:paraId="7DD2512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Subvencioniranjem higijeničarskih mjera uspješno se prevenira širenje zaraznih bolesti lešinama uginulih životinja na stanovništvo kao i životinje na području </w:t>
            </w:r>
            <w:r w:rsidRPr="002C2952">
              <w:rPr>
                <w:rFonts w:eastAsia="Calibri"/>
                <w:sz w:val="20"/>
                <w:szCs w:val="20"/>
                <w:lang w:eastAsia="en-US"/>
              </w:rPr>
              <w:lastRenderedPageBreak/>
              <w:t>grada Samobora. Nije zabilježen niti jedan slučaj širenja neke zarazne bolesti koju prenose životinje.</w:t>
            </w:r>
          </w:p>
        </w:tc>
        <w:tc>
          <w:tcPr>
            <w:tcW w:w="1024" w:type="dxa"/>
            <w:vAlign w:val="center"/>
          </w:tcPr>
          <w:p w14:paraId="08804F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Postotni udio</w:t>
            </w:r>
          </w:p>
        </w:tc>
        <w:tc>
          <w:tcPr>
            <w:tcW w:w="1100" w:type="dxa"/>
            <w:vAlign w:val="center"/>
          </w:tcPr>
          <w:p w14:paraId="3D7BED7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35" w:type="dxa"/>
            <w:vAlign w:val="center"/>
          </w:tcPr>
          <w:p w14:paraId="5651D27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319" w:type="dxa"/>
            <w:vAlign w:val="center"/>
          </w:tcPr>
          <w:p w14:paraId="1C04BA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74" w:type="dxa"/>
            <w:vAlign w:val="center"/>
          </w:tcPr>
          <w:p w14:paraId="7C696BC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2C2952" w:rsidRDefault="00047253" w:rsidP="007E3F9C">
            <w:pPr>
              <w:rPr>
                <w:b/>
                <w:bCs/>
                <w:sz w:val="20"/>
                <w:szCs w:val="20"/>
              </w:rPr>
            </w:pPr>
            <w:r w:rsidRPr="002C2952">
              <w:rPr>
                <w:b/>
                <w:bCs/>
                <w:sz w:val="20"/>
                <w:szCs w:val="20"/>
              </w:rPr>
              <w:t>Naziv aktivnosti/projekta u Proračunu: RAZVOJ POLJOPRIVREDE</w:t>
            </w:r>
          </w:p>
        </w:tc>
      </w:tr>
      <w:tr w:rsidR="002C2952" w:rsidRPr="002C2952" w14:paraId="38E8B537" w14:textId="77777777" w:rsidTr="007E3F9C">
        <w:trPr>
          <w:trHeight w:val="255"/>
          <w:jc w:val="center"/>
        </w:trPr>
        <w:tc>
          <w:tcPr>
            <w:tcW w:w="6378" w:type="dxa"/>
            <w:gridSpan w:val="4"/>
            <w:vMerge w:val="restart"/>
            <w:vAlign w:val="center"/>
          </w:tcPr>
          <w:p w14:paraId="1845D13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978C34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D9C2962" w14:textId="77777777" w:rsidTr="007C7CA9">
        <w:trPr>
          <w:trHeight w:val="210"/>
          <w:jc w:val="center"/>
        </w:trPr>
        <w:tc>
          <w:tcPr>
            <w:tcW w:w="6378" w:type="dxa"/>
            <w:gridSpan w:val="4"/>
            <w:vMerge/>
            <w:vAlign w:val="center"/>
          </w:tcPr>
          <w:p w14:paraId="527CD5D2" w14:textId="77777777" w:rsidR="00047253" w:rsidRPr="002C2952" w:rsidRDefault="00047253" w:rsidP="007E3F9C"/>
        </w:tc>
        <w:tc>
          <w:tcPr>
            <w:tcW w:w="1235" w:type="dxa"/>
            <w:vAlign w:val="center"/>
          </w:tcPr>
          <w:p w14:paraId="1A23C723"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99B4821"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052AFF98" w14:textId="77777777" w:rsidR="00047253" w:rsidRPr="002C2952" w:rsidRDefault="00047253" w:rsidP="007E3F9C">
            <w:pPr>
              <w:jc w:val="center"/>
              <w:rPr>
                <w:sz w:val="20"/>
                <w:szCs w:val="20"/>
              </w:rPr>
            </w:pPr>
            <w:r w:rsidRPr="002C2952">
              <w:rPr>
                <w:sz w:val="20"/>
                <w:szCs w:val="20"/>
              </w:rPr>
              <w:t>2025.</w:t>
            </w:r>
          </w:p>
        </w:tc>
      </w:tr>
      <w:tr w:rsidR="002C2952" w:rsidRPr="002C2952" w14:paraId="3BBC54E7" w14:textId="77777777" w:rsidTr="007C7CA9">
        <w:trPr>
          <w:trHeight w:val="945"/>
          <w:jc w:val="center"/>
        </w:trPr>
        <w:tc>
          <w:tcPr>
            <w:tcW w:w="6378" w:type="dxa"/>
            <w:gridSpan w:val="4"/>
            <w:vAlign w:val="center"/>
          </w:tcPr>
          <w:p w14:paraId="4AEC7329" w14:textId="77777777" w:rsidR="00047253" w:rsidRPr="002C2952" w:rsidRDefault="00047253" w:rsidP="007E3F9C">
            <w:pPr>
              <w:jc w:val="both"/>
              <w:rPr>
                <w:sz w:val="20"/>
                <w:szCs w:val="20"/>
              </w:rPr>
            </w:pPr>
            <w:r w:rsidRPr="002C2952">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daljnje uređenje i održavanje gradskog zemljišta za potrebe provedbe projekta Gradski vrtovi.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6C0ACE93" w14:textId="0538B314" w:rsidR="00047253" w:rsidRPr="002C2952" w:rsidRDefault="00047253" w:rsidP="007E3F9C">
            <w:pPr>
              <w:jc w:val="both"/>
              <w:rPr>
                <w:sz w:val="20"/>
                <w:szCs w:val="20"/>
              </w:rPr>
            </w:pPr>
            <w:r w:rsidRPr="002C2952">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w:t>
            </w:r>
            <w:r w:rsidR="001D76FE" w:rsidRPr="002C2952">
              <w:rPr>
                <w:sz w:val="20"/>
                <w:szCs w:val="20"/>
              </w:rPr>
              <w:t>„</w:t>
            </w:r>
            <w:r w:rsidRPr="002C2952">
              <w:rPr>
                <w:sz w:val="20"/>
                <w:szCs w:val="20"/>
              </w:rPr>
              <w:t>Samoborska češnofka“,„Samoborski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77777777" w:rsidR="00047253" w:rsidRPr="002C2952" w:rsidRDefault="00047253" w:rsidP="007E3F9C">
            <w:pPr>
              <w:jc w:val="both"/>
            </w:pPr>
            <w:r w:rsidRPr="002C2952">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77777777" w:rsidR="00047253" w:rsidRPr="002C2952" w:rsidRDefault="00047253" w:rsidP="007E3F9C">
            <w:pPr>
              <w:jc w:val="right"/>
              <w:rPr>
                <w:b/>
                <w:bCs/>
                <w:sz w:val="20"/>
                <w:szCs w:val="20"/>
              </w:rPr>
            </w:pPr>
            <w:r w:rsidRPr="002C2952">
              <w:rPr>
                <w:b/>
                <w:bCs/>
                <w:sz w:val="20"/>
                <w:szCs w:val="20"/>
              </w:rPr>
              <w:t>171.115</w:t>
            </w:r>
          </w:p>
        </w:tc>
        <w:tc>
          <w:tcPr>
            <w:tcW w:w="1319" w:type="dxa"/>
            <w:vAlign w:val="center"/>
          </w:tcPr>
          <w:p w14:paraId="2BFEF046" w14:textId="77777777" w:rsidR="00047253" w:rsidRPr="002C2952" w:rsidRDefault="00047253" w:rsidP="007E3F9C">
            <w:pPr>
              <w:jc w:val="right"/>
              <w:rPr>
                <w:b/>
                <w:bCs/>
                <w:sz w:val="20"/>
                <w:szCs w:val="20"/>
              </w:rPr>
            </w:pPr>
            <w:r w:rsidRPr="002C2952">
              <w:rPr>
                <w:b/>
                <w:bCs/>
                <w:sz w:val="20"/>
                <w:szCs w:val="20"/>
              </w:rPr>
              <w:t>171.115</w:t>
            </w:r>
          </w:p>
        </w:tc>
        <w:tc>
          <w:tcPr>
            <w:tcW w:w="1274" w:type="dxa"/>
            <w:vAlign w:val="center"/>
          </w:tcPr>
          <w:p w14:paraId="6E548698" w14:textId="77777777" w:rsidR="00047253" w:rsidRPr="002C2952" w:rsidRDefault="00047253" w:rsidP="007E3F9C">
            <w:pPr>
              <w:jc w:val="right"/>
              <w:rPr>
                <w:b/>
                <w:bCs/>
                <w:sz w:val="20"/>
                <w:szCs w:val="20"/>
              </w:rPr>
            </w:pPr>
            <w:r w:rsidRPr="002C2952">
              <w:rPr>
                <w:b/>
                <w:bCs/>
                <w:sz w:val="20"/>
                <w:szCs w:val="20"/>
              </w:rPr>
              <w:t>171.115</w:t>
            </w:r>
          </w:p>
        </w:tc>
      </w:tr>
      <w:tr w:rsidR="002C2952" w:rsidRPr="002C2952" w14:paraId="28442C08" w14:textId="77777777" w:rsidTr="0083014B">
        <w:trPr>
          <w:trHeight w:val="555"/>
          <w:jc w:val="center"/>
        </w:trPr>
        <w:tc>
          <w:tcPr>
            <w:tcW w:w="2134" w:type="dxa"/>
            <w:vAlign w:val="center"/>
          </w:tcPr>
          <w:p w14:paraId="4311FA1C"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23B4D5FF"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B82589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28DD1E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0FC7F68" w14:textId="48926D12"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0CCEEB6" w14:textId="29FC2941"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A4AB15" w14:textId="0063B4D7"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705EE067" w14:textId="77777777" w:rsidTr="0083014B">
        <w:trPr>
          <w:trHeight w:val="555"/>
          <w:jc w:val="center"/>
        </w:trPr>
        <w:tc>
          <w:tcPr>
            <w:tcW w:w="2134" w:type="dxa"/>
            <w:vAlign w:val="center"/>
          </w:tcPr>
          <w:p w14:paraId="5A5A0752"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w:t>
            </w:r>
          </w:p>
        </w:tc>
        <w:tc>
          <w:tcPr>
            <w:tcW w:w="2120" w:type="dxa"/>
            <w:vAlign w:val="center"/>
          </w:tcPr>
          <w:p w14:paraId="4AD7BB84"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 za razvoj poljoprivrede (akt. 12.3. Subvencije poduzetnicima i poljoprivrednicima, PPGS)</w:t>
            </w:r>
          </w:p>
        </w:tc>
        <w:tc>
          <w:tcPr>
            <w:tcW w:w="1024" w:type="dxa"/>
            <w:vAlign w:val="center"/>
          </w:tcPr>
          <w:p w14:paraId="514191E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5B87AB7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236</w:t>
            </w:r>
          </w:p>
        </w:tc>
        <w:tc>
          <w:tcPr>
            <w:tcW w:w="1235" w:type="dxa"/>
            <w:vAlign w:val="center"/>
          </w:tcPr>
          <w:p w14:paraId="7ECA4F9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319" w:type="dxa"/>
            <w:vAlign w:val="center"/>
          </w:tcPr>
          <w:p w14:paraId="325D5A9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274" w:type="dxa"/>
            <w:vAlign w:val="center"/>
          </w:tcPr>
          <w:p w14:paraId="4269D00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2C2952" w:rsidRDefault="00047253" w:rsidP="007E3F9C">
            <w:pPr>
              <w:rPr>
                <w:b/>
                <w:bCs/>
                <w:sz w:val="20"/>
                <w:szCs w:val="20"/>
              </w:rPr>
            </w:pPr>
            <w:r w:rsidRPr="002C2952">
              <w:rPr>
                <w:b/>
                <w:bCs/>
                <w:sz w:val="20"/>
                <w:szCs w:val="20"/>
              </w:rPr>
              <w:t>Naziv aktivnosti/projekta u Proračunu: OTKLANJANJE POSLJEDICA PRIRODNIH NEPOGODA</w:t>
            </w:r>
          </w:p>
        </w:tc>
      </w:tr>
      <w:tr w:rsidR="002C2952" w:rsidRPr="002C2952" w14:paraId="50561ED8" w14:textId="77777777" w:rsidTr="007E3F9C">
        <w:trPr>
          <w:trHeight w:val="255"/>
          <w:jc w:val="center"/>
        </w:trPr>
        <w:tc>
          <w:tcPr>
            <w:tcW w:w="6378" w:type="dxa"/>
            <w:gridSpan w:val="4"/>
            <w:vMerge w:val="restart"/>
            <w:vAlign w:val="center"/>
          </w:tcPr>
          <w:p w14:paraId="3A1A4A4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DA14EB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5012C03" w14:textId="77777777" w:rsidTr="007C7CA9">
        <w:trPr>
          <w:trHeight w:val="210"/>
          <w:jc w:val="center"/>
        </w:trPr>
        <w:tc>
          <w:tcPr>
            <w:tcW w:w="6378" w:type="dxa"/>
            <w:gridSpan w:val="4"/>
            <w:vMerge/>
            <w:vAlign w:val="center"/>
          </w:tcPr>
          <w:p w14:paraId="12EA262E" w14:textId="77777777" w:rsidR="00047253" w:rsidRPr="002C2952" w:rsidRDefault="00047253" w:rsidP="007E3F9C"/>
        </w:tc>
        <w:tc>
          <w:tcPr>
            <w:tcW w:w="1235" w:type="dxa"/>
            <w:vAlign w:val="center"/>
          </w:tcPr>
          <w:p w14:paraId="3BC760CB"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AD91A6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D7706F" w14:textId="77777777" w:rsidR="00047253" w:rsidRPr="002C2952" w:rsidRDefault="00047253" w:rsidP="007E3F9C">
            <w:pPr>
              <w:jc w:val="center"/>
              <w:rPr>
                <w:sz w:val="20"/>
                <w:szCs w:val="20"/>
              </w:rPr>
            </w:pPr>
            <w:r w:rsidRPr="002C2952">
              <w:rPr>
                <w:sz w:val="20"/>
                <w:szCs w:val="20"/>
              </w:rPr>
              <w:t>2025.</w:t>
            </w:r>
          </w:p>
        </w:tc>
      </w:tr>
      <w:tr w:rsidR="002C2952" w:rsidRPr="002C2952" w14:paraId="09A02A14" w14:textId="77777777" w:rsidTr="007C7CA9">
        <w:trPr>
          <w:trHeight w:val="555"/>
          <w:jc w:val="center"/>
        </w:trPr>
        <w:tc>
          <w:tcPr>
            <w:tcW w:w="6378" w:type="dxa"/>
            <w:gridSpan w:val="4"/>
            <w:vAlign w:val="center"/>
          </w:tcPr>
          <w:p w14:paraId="29025931" w14:textId="77777777" w:rsidR="00047253" w:rsidRPr="002C2952" w:rsidRDefault="00047253" w:rsidP="007E3F9C">
            <w:pPr>
              <w:jc w:val="both"/>
              <w:rPr>
                <w:sz w:val="20"/>
                <w:szCs w:val="20"/>
              </w:rPr>
            </w:pPr>
            <w:r w:rsidRPr="002C2952">
              <w:rPr>
                <w:sz w:val="20"/>
                <w:szCs w:val="20"/>
              </w:rPr>
              <w:t xml:space="preserve">Unutar ove aktivnosti planiraju se sredstva za naknadu šteta od posljedica prirodnih nepogoda na području grada Samobora. </w:t>
            </w:r>
          </w:p>
        </w:tc>
        <w:tc>
          <w:tcPr>
            <w:tcW w:w="1235" w:type="dxa"/>
            <w:vAlign w:val="center"/>
          </w:tcPr>
          <w:p w14:paraId="5A246811" w14:textId="77777777" w:rsidR="00047253" w:rsidRPr="002C2952" w:rsidRDefault="00047253" w:rsidP="007E3F9C">
            <w:pPr>
              <w:jc w:val="right"/>
              <w:rPr>
                <w:b/>
                <w:bCs/>
                <w:sz w:val="20"/>
                <w:szCs w:val="20"/>
              </w:rPr>
            </w:pPr>
            <w:r w:rsidRPr="002C2952">
              <w:rPr>
                <w:b/>
                <w:bCs/>
                <w:sz w:val="20"/>
                <w:szCs w:val="20"/>
              </w:rPr>
              <w:t>7.000</w:t>
            </w:r>
          </w:p>
        </w:tc>
        <w:tc>
          <w:tcPr>
            <w:tcW w:w="1319" w:type="dxa"/>
            <w:vAlign w:val="center"/>
          </w:tcPr>
          <w:p w14:paraId="41B94804" w14:textId="77777777" w:rsidR="00047253" w:rsidRPr="002C2952" w:rsidRDefault="00047253" w:rsidP="007E3F9C">
            <w:pPr>
              <w:jc w:val="right"/>
              <w:rPr>
                <w:b/>
                <w:bCs/>
                <w:sz w:val="20"/>
                <w:szCs w:val="20"/>
              </w:rPr>
            </w:pPr>
            <w:r w:rsidRPr="002C2952">
              <w:rPr>
                <w:b/>
                <w:bCs/>
                <w:sz w:val="20"/>
                <w:szCs w:val="20"/>
              </w:rPr>
              <w:t>7.000</w:t>
            </w:r>
          </w:p>
        </w:tc>
        <w:tc>
          <w:tcPr>
            <w:tcW w:w="1274" w:type="dxa"/>
            <w:vAlign w:val="center"/>
          </w:tcPr>
          <w:p w14:paraId="7C0C943F" w14:textId="77777777" w:rsidR="00047253" w:rsidRPr="002C2952" w:rsidRDefault="00047253" w:rsidP="007E3F9C">
            <w:pPr>
              <w:jc w:val="right"/>
              <w:rPr>
                <w:b/>
                <w:bCs/>
                <w:sz w:val="20"/>
                <w:szCs w:val="20"/>
              </w:rPr>
            </w:pPr>
            <w:r w:rsidRPr="002C2952">
              <w:rPr>
                <w:b/>
                <w:bCs/>
                <w:sz w:val="20"/>
                <w:szCs w:val="20"/>
              </w:rPr>
              <w:t>7.000</w:t>
            </w:r>
          </w:p>
        </w:tc>
      </w:tr>
      <w:tr w:rsidR="002C2952" w:rsidRPr="002C2952"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2C2952" w:rsidRDefault="00047253" w:rsidP="007E3F9C">
            <w:pPr>
              <w:rPr>
                <w:b/>
                <w:bCs/>
                <w:sz w:val="20"/>
                <w:szCs w:val="20"/>
              </w:rPr>
            </w:pPr>
            <w:r w:rsidRPr="002C2952">
              <w:rPr>
                <w:b/>
                <w:bCs/>
                <w:sz w:val="20"/>
                <w:szCs w:val="20"/>
              </w:rPr>
              <w:t>Naziv aktivnosti/projekta u Proračunu: RUDNIK SVETA BARBARA</w:t>
            </w:r>
          </w:p>
        </w:tc>
      </w:tr>
      <w:tr w:rsidR="002C2952" w:rsidRPr="002C2952" w14:paraId="4793940D" w14:textId="77777777" w:rsidTr="007E3F9C">
        <w:trPr>
          <w:trHeight w:val="255"/>
          <w:jc w:val="center"/>
        </w:trPr>
        <w:tc>
          <w:tcPr>
            <w:tcW w:w="6378" w:type="dxa"/>
            <w:gridSpan w:val="4"/>
            <w:vMerge w:val="restart"/>
            <w:vAlign w:val="center"/>
          </w:tcPr>
          <w:p w14:paraId="20EB2F3F"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9803C3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C8AA1BC" w14:textId="77777777" w:rsidTr="007C7CA9">
        <w:trPr>
          <w:trHeight w:val="210"/>
          <w:jc w:val="center"/>
        </w:trPr>
        <w:tc>
          <w:tcPr>
            <w:tcW w:w="6378" w:type="dxa"/>
            <w:gridSpan w:val="4"/>
            <w:vMerge/>
            <w:vAlign w:val="center"/>
          </w:tcPr>
          <w:p w14:paraId="03A390DE" w14:textId="77777777" w:rsidR="00047253" w:rsidRPr="002C2952" w:rsidRDefault="00047253" w:rsidP="007E3F9C"/>
        </w:tc>
        <w:tc>
          <w:tcPr>
            <w:tcW w:w="1235" w:type="dxa"/>
            <w:vAlign w:val="center"/>
          </w:tcPr>
          <w:p w14:paraId="34F9357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785057F"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30CF3A" w14:textId="77777777" w:rsidR="00047253" w:rsidRPr="002C2952" w:rsidRDefault="00047253" w:rsidP="007E3F9C">
            <w:pPr>
              <w:jc w:val="center"/>
              <w:rPr>
                <w:sz w:val="20"/>
                <w:szCs w:val="20"/>
              </w:rPr>
            </w:pPr>
            <w:r w:rsidRPr="002C2952">
              <w:rPr>
                <w:sz w:val="20"/>
                <w:szCs w:val="20"/>
              </w:rPr>
              <w:t>2025.</w:t>
            </w:r>
          </w:p>
        </w:tc>
      </w:tr>
      <w:tr w:rsidR="002C2952" w:rsidRPr="002C2952" w14:paraId="54709CE4" w14:textId="77777777" w:rsidTr="007C7CA9">
        <w:trPr>
          <w:trHeight w:val="555"/>
          <w:jc w:val="center"/>
        </w:trPr>
        <w:tc>
          <w:tcPr>
            <w:tcW w:w="6378" w:type="dxa"/>
            <w:gridSpan w:val="4"/>
            <w:vAlign w:val="center"/>
          </w:tcPr>
          <w:p w14:paraId="4D6B95F1" w14:textId="77777777" w:rsidR="00047253" w:rsidRPr="002C2952" w:rsidRDefault="00047253" w:rsidP="007E3F9C">
            <w:pPr>
              <w:jc w:val="both"/>
              <w:rPr>
                <w:sz w:val="20"/>
                <w:szCs w:val="20"/>
              </w:rPr>
            </w:pPr>
            <w:r w:rsidRPr="002C2952">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2C2952" w:rsidRDefault="00047253" w:rsidP="007E3F9C">
            <w:pPr>
              <w:jc w:val="right"/>
              <w:rPr>
                <w:b/>
                <w:bCs/>
                <w:sz w:val="20"/>
                <w:szCs w:val="20"/>
              </w:rPr>
            </w:pPr>
            <w:r w:rsidRPr="002C2952">
              <w:rPr>
                <w:b/>
                <w:bCs/>
                <w:sz w:val="20"/>
                <w:szCs w:val="20"/>
              </w:rPr>
              <w:t>678.280</w:t>
            </w:r>
          </w:p>
        </w:tc>
        <w:tc>
          <w:tcPr>
            <w:tcW w:w="1319" w:type="dxa"/>
            <w:vAlign w:val="center"/>
          </w:tcPr>
          <w:p w14:paraId="24362CEA"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D65C62D" w14:textId="77777777" w:rsidR="00047253" w:rsidRPr="002C2952" w:rsidRDefault="00047253" w:rsidP="007E3F9C">
            <w:pPr>
              <w:jc w:val="right"/>
              <w:rPr>
                <w:b/>
                <w:bCs/>
                <w:sz w:val="20"/>
                <w:szCs w:val="20"/>
              </w:rPr>
            </w:pPr>
            <w:r w:rsidRPr="002C2952">
              <w:rPr>
                <w:b/>
                <w:bCs/>
                <w:sz w:val="20"/>
                <w:szCs w:val="20"/>
              </w:rPr>
              <w:t>0</w:t>
            </w:r>
          </w:p>
        </w:tc>
      </w:tr>
      <w:tr w:rsidR="002C2952" w:rsidRPr="002C2952"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2C2952" w:rsidRDefault="00047253" w:rsidP="007E3F9C">
            <w:pPr>
              <w:rPr>
                <w:b/>
              </w:rPr>
            </w:pPr>
            <w:r w:rsidRPr="002C2952">
              <w:rPr>
                <w:b/>
              </w:rPr>
              <w:t>Program: EU PROJEKTI</w:t>
            </w:r>
          </w:p>
        </w:tc>
      </w:tr>
      <w:tr w:rsidR="002C2952" w:rsidRPr="002C2952" w14:paraId="2021AB0C" w14:textId="77777777" w:rsidTr="007E3F9C">
        <w:trPr>
          <w:trHeight w:val="570"/>
          <w:jc w:val="center"/>
        </w:trPr>
        <w:tc>
          <w:tcPr>
            <w:tcW w:w="10206" w:type="dxa"/>
            <w:gridSpan w:val="7"/>
            <w:vAlign w:val="center"/>
          </w:tcPr>
          <w:p w14:paraId="261847FA" w14:textId="77777777" w:rsidR="00047253" w:rsidRPr="002C2952" w:rsidRDefault="00047253" w:rsidP="007E3F9C">
            <w:pPr>
              <w:rPr>
                <w:sz w:val="20"/>
                <w:szCs w:val="20"/>
              </w:rPr>
            </w:pPr>
            <w:r w:rsidRPr="002C2952">
              <w:rPr>
                <w:sz w:val="20"/>
                <w:szCs w:val="20"/>
              </w:rPr>
              <w:t>Zakonske i druge pravne osnove programa:</w:t>
            </w:r>
          </w:p>
          <w:p w14:paraId="0C8E14B2"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Ugovor o pristupanju Republike Hrvatske Europskoj uniji,</w:t>
            </w:r>
          </w:p>
          <w:p w14:paraId="41BCA018"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Uredbe, Direktive i Odluke Europske unije</w:t>
            </w:r>
          </w:p>
          <w:p w14:paraId="7C5691BB"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tc>
      </w:tr>
      <w:tr w:rsidR="002C2952" w:rsidRPr="002C2952" w14:paraId="2728582E" w14:textId="77777777" w:rsidTr="007E3F9C">
        <w:trPr>
          <w:trHeight w:val="690"/>
          <w:jc w:val="center"/>
        </w:trPr>
        <w:tc>
          <w:tcPr>
            <w:tcW w:w="10206" w:type="dxa"/>
            <w:gridSpan w:val="7"/>
            <w:vAlign w:val="center"/>
          </w:tcPr>
          <w:p w14:paraId="46ABA56E"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41F63E09" w14:textId="77777777" w:rsidR="00047253" w:rsidRPr="002C2952" w:rsidRDefault="00047253" w:rsidP="007E3F9C">
            <w:pPr>
              <w:rPr>
                <w:i/>
                <w:sz w:val="20"/>
                <w:szCs w:val="20"/>
              </w:rPr>
            </w:pPr>
            <w:r w:rsidRPr="002C2952">
              <w:rPr>
                <w:i/>
                <w:sz w:val="20"/>
                <w:szCs w:val="20"/>
              </w:rPr>
              <w:t>1. Uređenje naselja i stanovanje</w:t>
            </w:r>
          </w:p>
          <w:p w14:paraId="1EB6A747" w14:textId="77777777" w:rsidR="00047253" w:rsidRPr="002C2952" w:rsidRDefault="00047253" w:rsidP="007E3F9C">
            <w:pPr>
              <w:rPr>
                <w:i/>
                <w:sz w:val="20"/>
                <w:szCs w:val="20"/>
              </w:rPr>
            </w:pPr>
            <w:r w:rsidRPr="002C2952">
              <w:rPr>
                <w:rFonts w:eastAsia="Calibri"/>
                <w:i/>
                <w:sz w:val="20"/>
                <w:szCs w:val="20"/>
                <w:lang w:eastAsia="en-US"/>
              </w:rPr>
              <w:t>3.</w:t>
            </w:r>
            <w:r w:rsidRPr="002C2952">
              <w:rPr>
                <w:i/>
                <w:sz w:val="20"/>
                <w:szCs w:val="20"/>
              </w:rPr>
              <w:t xml:space="preserve"> Komunalno gospodarstvo</w:t>
            </w:r>
          </w:p>
          <w:p w14:paraId="603C179F" w14:textId="77777777" w:rsidR="00047253" w:rsidRPr="002C2952" w:rsidRDefault="00047253" w:rsidP="007E3F9C">
            <w:pPr>
              <w:rPr>
                <w:i/>
                <w:sz w:val="20"/>
                <w:szCs w:val="20"/>
              </w:rPr>
            </w:pPr>
            <w:r w:rsidRPr="002C2952">
              <w:rPr>
                <w:i/>
                <w:sz w:val="20"/>
                <w:szCs w:val="20"/>
              </w:rPr>
              <w:t>4. Odgoj i obrazovanje</w:t>
            </w:r>
          </w:p>
          <w:p w14:paraId="7C631DE1" w14:textId="77777777" w:rsidR="00047253" w:rsidRPr="002C2952" w:rsidRDefault="00047253" w:rsidP="007E3F9C">
            <w:pPr>
              <w:rPr>
                <w:i/>
                <w:sz w:val="20"/>
                <w:szCs w:val="20"/>
              </w:rPr>
            </w:pPr>
            <w:r w:rsidRPr="002C2952">
              <w:rPr>
                <w:i/>
                <w:sz w:val="20"/>
                <w:szCs w:val="20"/>
              </w:rPr>
              <w:t>5. Briga o djeci</w:t>
            </w:r>
          </w:p>
          <w:p w14:paraId="017E28E5" w14:textId="77777777" w:rsidR="00047253" w:rsidRPr="002C2952" w:rsidRDefault="00047253" w:rsidP="007E3F9C">
            <w:pPr>
              <w:rPr>
                <w:i/>
                <w:sz w:val="20"/>
                <w:szCs w:val="20"/>
              </w:rPr>
            </w:pPr>
            <w:r w:rsidRPr="002C2952">
              <w:rPr>
                <w:i/>
                <w:sz w:val="20"/>
                <w:szCs w:val="20"/>
              </w:rPr>
              <w:t>6. Socijalna skrb</w:t>
            </w:r>
          </w:p>
          <w:p w14:paraId="5FF378E2" w14:textId="77777777" w:rsidR="00047253" w:rsidRPr="002C2952" w:rsidRDefault="00047253" w:rsidP="007E3F9C">
            <w:pPr>
              <w:rPr>
                <w:i/>
                <w:sz w:val="20"/>
                <w:szCs w:val="20"/>
              </w:rPr>
            </w:pPr>
            <w:r w:rsidRPr="002C2952">
              <w:rPr>
                <w:i/>
                <w:sz w:val="20"/>
                <w:szCs w:val="20"/>
              </w:rPr>
              <w:t>8. Kultura, tjelesna kultura i sport</w:t>
            </w:r>
          </w:p>
          <w:p w14:paraId="1A716FF0" w14:textId="77777777" w:rsidR="00047253" w:rsidRPr="002C2952" w:rsidRDefault="00047253" w:rsidP="007E3F9C">
            <w:pPr>
              <w:rPr>
                <w:i/>
                <w:sz w:val="20"/>
                <w:szCs w:val="20"/>
              </w:rPr>
            </w:pPr>
            <w:r w:rsidRPr="002C2952">
              <w:rPr>
                <w:i/>
                <w:sz w:val="20"/>
                <w:szCs w:val="20"/>
              </w:rPr>
              <w:t>9. Zaštita i unapređenje prirodnog okoliša</w:t>
            </w:r>
          </w:p>
          <w:p w14:paraId="0CE01678" w14:textId="77777777" w:rsidR="00047253" w:rsidRPr="002C2952" w:rsidRDefault="00047253" w:rsidP="007E3F9C">
            <w:pPr>
              <w:rPr>
                <w:i/>
                <w:sz w:val="20"/>
                <w:szCs w:val="20"/>
              </w:rPr>
            </w:pPr>
            <w:r w:rsidRPr="002C2952">
              <w:rPr>
                <w:i/>
                <w:sz w:val="20"/>
                <w:szCs w:val="20"/>
              </w:rPr>
              <w:t>10. Protupožarna i civilna zaštita</w:t>
            </w:r>
          </w:p>
          <w:p w14:paraId="0BCAA9A0" w14:textId="77777777" w:rsidR="00047253" w:rsidRPr="002C2952" w:rsidRDefault="00047253" w:rsidP="007E3F9C">
            <w:pPr>
              <w:rPr>
                <w:i/>
                <w:sz w:val="20"/>
                <w:szCs w:val="20"/>
              </w:rPr>
            </w:pPr>
            <w:r w:rsidRPr="002C2952">
              <w:rPr>
                <w:i/>
                <w:sz w:val="20"/>
                <w:szCs w:val="20"/>
              </w:rPr>
              <w:t>11. Promet i održavanje javnih prometnica</w:t>
            </w:r>
          </w:p>
          <w:p w14:paraId="78DA2328" w14:textId="77777777" w:rsidR="00047253" w:rsidRPr="002C2952" w:rsidRDefault="00047253" w:rsidP="007E3F9C">
            <w:pPr>
              <w:rPr>
                <w:i/>
                <w:sz w:val="20"/>
                <w:szCs w:val="20"/>
              </w:rPr>
            </w:pPr>
            <w:r w:rsidRPr="002C2952">
              <w:rPr>
                <w:i/>
                <w:sz w:val="20"/>
                <w:szCs w:val="20"/>
              </w:rPr>
              <w:t>12. Gospodarski razvoj</w:t>
            </w:r>
          </w:p>
          <w:p w14:paraId="6383B309" w14:textId="77777777" w:rsidR="00047253" w:rsidRPr="002C2952" w:rsidRDefault="00047253" w:rsidP="007E3F9C">
            <w:pPr>
              <w:rPr>
                <w:i/>
                <w:sz w:val="20"/>
                <w:szCs w:val="20"/>
              </w:rPr>
            </w:pPr>
            <w:r w:rsidRPr="002C2952">
              <w:rPr>
                <w:i/>
                <w:sz w:val="20"/>
                <w:szCs w:val="20"/>
              </w:rPr>
              <w:t>13. Lokalna uprava i administracija</w:t>
            </w:r>
          </w:p>
          <w:p w14:paraId="4E7843B3" w14:textId="77777777" w:rsidR="00047253" w:rsidRPr="002C2952" w:rsidRDefault="00047253" w:rsidP="007E3F9C">
            <w:pPr>
              <w:ind w:left="720"/>
              <w:rPr>
                <w:i/>
                <w:sz w:val="20"/>
                <w:szCs w:val="20"/>
              </w:rPr>
            </w:pPr>
          </w:p>
          <w:p w14:paraId="76CA0549" w14:textId="77777777" w:rsidR="00047253" w:rsidRPr="002C2952" w:rsidRDefault="00047253" w:rsidP="007E3F9C">
            <w:pPr>
              <w:rPr>
                <w:b/>
                <w:sz w:val="20"/>
                <w:szCs w:val="20"/>
              </w:rPr>
            </w:pPr>
            <w:r w:rsidRPr="002C2952">
              <w:rPr>
                <w:b/>
                <w:sz w:val="20"/>
                <w:szCs w:val="20"/>
              </w:rPr>
              <w:t>Pokazatelji rezultata:</w:t>
            </w:r>
          </w:p>
          <w:p w14:paraId="3F39CAD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2C2952" w:rsidRDefault="00047253" w:rsidP="007E3F9C">
            <w:pPr>
              <w:rPr>
                <w:b/>
                <w:sz w:val="20"/>
                <w:szCs w:val="20"/>
              </w:rPr>
            </w:pPr>
            <w:r w:rsidRPr="002C2952">
              <w:rPr>
                <w:b/>
                <w:sz w:val="20"/>
                <w:szCs w:val="20"/>
              </w:rPr>
              <w:t xml:space="preserve">Naziv aktivnosti/projekta u Proračunu: PRIPREMA I PROVEDBA EU PROJEKATA </w:t>
            </w:r>
          </w:p>
        </w:tc>
      </w:tr>
      <w:tr w:rsidR="002C2952" w:rsidRPr="002C2952" w14:paraId="47441910" w14:textId="77777777" w:rsidTr="007E3F9C">
        <w:trPr>
          <w:trHeight w:val="255"/>
          <w:jc w:val="center"/>
        </w:trPr>
        <w:tc>
          <w:tcPr>
            <w:tcW w:w="6378" w:type="dxa"/>
            <w:gridSpan w:val="4"/>
            <w:vMerge w:val="restart"/>
            <w:vAlign w:val="center"/>
          </w:tcPr>
          <w:p w14:paraId="12FFD8F5"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C32E33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18597CE" w14:textId="77777777" w:rsidTr="007C7CA9">
        <w:trPr>
          <w:trHeight w:val="210"/>
          <w:jc w:val="center"/>
        </w:trPr>
        <w:tc>
          <w:tcPr>
            <w:tcW w:w="6378" w:type="dxa"/>
            <w:gridSpan w:val="4"/>
            <w:vMerge/>
            <w:vAlign w:val="center"/>
          </w:tcPr>
          <w:p w14:paraId="1A82515B" w14:textId="77777777" w:rsidR="00047253" w:rsidRPr="002C2952" w:rsidRDefault="00047253" w:rsidP="007E3F9C"/>
        </w:tc>
        <w:tc>
          <w:tcPr>
            <w:tcW w:w="1235" w:type="dxa"/>
            <w:vAlign w:val="center"/>
          </w:tcPr>
          <w:p w14:paraId="1477E20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6271BC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6291F1" w14:textId="77777777" w:rsidR="00047253" w:rsidRPr="002C2952" w:rsidRDefault="00047253" w:rsidP="007E3F9C">
            <w:pPr>
              <w:jc w:val="center"/>
              <w:rPr>
                <w:sz w:val="20"/>
                <w:szCs w:val="20"/>
              </w:rPr>
            </w:pPr>
            <w:r w:rsidRPr="002C2952">
              <w:rPr>
                <w:sz w:val="20"/>
                <w:szCs w:val="20"/>
              </w:rPr>
              <w:t>2025.</w:t>
            </w:r>
          </w:p>
        </w:tc>
      </w:tr>
      <w:tr w:rsidR="002C2952" w:rsidRPr="002C2952" w14:paraId="27AAAD4D" w14:textId="77777777" w:rsidTr="007C7CA9">
        <w:trPr>
          <w:trHeight w:val="750"/>
          <w:jc w:val="center"/>
        </w:trPr>
        <w:tc>
          <w:tcPr>
            <w:tcW w:w="6378" w:type="dxa"/>
            <w:gridSpan w:val="4"/>
            <w:vAlign w:val="center"/>
          </w:tcPr>
          <w:p w14:paraId="1D1D77BB" w14:textId="77777777" w:rsidR="00047253" w:rsidRPr="002C2952" w:rsidRDefault="00047253" w:rsidP="007E3F9C">
            <w:pPr>
              <w:jc w:val="both"/>
              <w:rPr>
                <w:sz w:val="20"/>
                <w:szCs w:val="20"/>
              </w:rPr>
            </w:pPr>
            <w:r w:rsidRPr="002C2952">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7777777" w:rsidR="00047253" w:rsidRPr="002C2952" w:rsidRDefault="00047253" w:rsidP="007E3F9C">
            <w:pPr>
              <w:jc w:val="right"/>
              <w:rPr>
                <w:b/>
                <w:sz w:val="20"/>
                <w:szCs w:val="20"/>
              </w:rPr>
            </w:pPr>
            <w:r w:rsidRPr="002C2952">
              <w:rPr>
                <w:b/>
                <w:sz w:val="20"/>
                <w:szCs w:val="20"/>
              </w:rPr>
              <w:t>66.400</w:t>
            </w:r>
          </w:p>
        </w:tc>
        <w:tc>
          <w:tcPr>
            <w:tcW w:w="1319" w:type="dxa"/>
            <w:vAlign w:val="center"/>
          </w:tcPr>
          <w:p w14:paraId="6A8EEF7C" w14:textId="77777777" w:rsidR="00047253" w:rsidRPr="002C2952" w:rsidRDefault="00047253" w:rsidP="007E3F9C">
            <w:pPr>
              <w:jc w:val="right"/>
              <w:rPr>
                <w:b/>
                <w:sz w:val="20"/>
                <w:szCs w:val="20"/>
              </w:rPr>
            </w:pPr>
            <w:r w:rsidRPr="002C2952">
              <w:rPr>
                <w:b/>
                <w:sz w:val="20"/>
                <w:szCs w:val="20"/>
              </w:rPr>
              <w:t>66.400</w:t>
            </w:r>
          </w:p>
        </w:tc>
        <w:tc>
          <w:tcPr>
            <w:tcW w:w="1274" w:type="dxa"/>
            <w:vAlign w:val="center"/>
          </w:tcPr>
          <w:p w14:paraId="08866A5A" w14:textId="77777777" w:rsidR="00047253" w:rsidRPr="002C2952" w:rsidRDefault="00047253" w:rsidP="007E3F9C">
            <w:pPr>
              <w:jc w:val="right"/>
              <w:rPr>
                <w:b/>
                <w:sz w:val="20"/>
                <w:szCs w:val="20"/>
              </w:rPr>
            </w:pPr>
            <w:r w:rsidRPr="002C2952">
              <w:rPr>
                <w:b/>
                <w:sz w:val="20"/>
                <w:szCs w:val="20"/>
              </w:rPr>
              <w:t>66.400</w:t>
            </w:r>
          </w:p>
        </w:tc>
      </w:tr>
      <w:tr w:rsidR="002C2952" w:rsidRPr="002C2952" w14:paraId="59F974FE" w14:textId="77777777" w:rsidTr="0083014B">
        <w:trPr>
          <w:trHeight w:val="555"/>
          <w:jc w:val="center"/>
        </w:trPr>
        <w:tc>
          <w:tcPr>
            <w:tcW w:w="2134" w:type="dxa"/>
            <w:vAlign w:val="center"/>
          </w:tcPr>
          <w:p w14:paraId="59C73C10"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2120" w:type="dxa"/>
            <w:vAlign w:val="center"/>
          </w:tcPr>
          <w:p w14:paraId="4B580A87"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0B98B949"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7D08C9A2"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1CD96495" w14:textId="417ECB78"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2023.</w:t>
            </w:r>
          </w:p>
        </w:tc>
        <w:tc>
          <w:tcPr>
            <w:tcW w:w="1319" w:type="dxa"/>
            <w:vAlign w:val="center"/>
          </w:tcPr>
          <w:p w14:paraId="6AB60320" w14:textId="051386BE"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2024.</w:t>
            </w:r>
          </w:p>
        </w:tc>
        <w:tc>
          <w:tcPr>
            <w:tcW w:w="1274" w:type="dxa"/>
            <w:vAlign w:val="center"/>
          </w:tcPr>
          <w:p w14:paraId="797D60DA" w14:textId="773822A6"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2025.</w:t>
            </w:r>
          </w:p>
        </w:tc>
      </w:tr>
      <w:tr w:rsidR="002C2952" w:rsidRPr="002C2952" w14:paraId="5BD58F6A" w14:textId="77777777" w:rsidTr="0083014B">
        <w:trPr>
          <w:trHeight w:val="555"/>
          <w:jc w:val="center"/>
        </w:trPr>
        <w:tc>
          <w:tcPr>
            <w:tcW w:w="2134" w:type="dxa"/>
            <w:vAlign w:val="center"/>
          </w:tcPr>
          <w:p w14:paraId="520A2065"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Grada Samobora kojima je odobreno sufinanciranje sredstvima ESI fondova</w:t>
            </w:r>
          </w:p>
        </w:tc>
        <w:tc>
          <w:tcPr>
            <w:tcW w:w="2120" w:type="dxa"/>
            <w:vAlign w:val="center"/>
          </w:tcPr>
          <w:p w14:paraId="6989A0A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kojima je odobreno sufinanciranje sredstvima ESI fondova (akt. 13.5. Priprema projekata za sufinanciranje sredstvima ESI fondova, PPGS)</w:t>
            </w:r>
          </w:p>
        </w:tc>
        <w:tc>
          <w:tcPr>
            <w:tcW w:w="1024" w:type="dxa"/>
            <w:vAlign w:val="center"/>
          </w:tcPr>
          <w:p w14:paraId="5FE4F7F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E099B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c>
          <w:tcPr>
            <w:tcW w:w="1235" w:type="dxa"/>
            <w:vAlign w:val="center"/>
          </w:tcPr>
          <w:p w14:paraId="01A4C5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c>
          <w:tcPr>
            <w:tcW w:w="1319" w:type="dxa"/>
            <w:vAlign w:val="center"/>
          </w:tcPr>
          <w:p w14:paraId="293617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w:t>
            </w:r>
          </w:p>
        </w:tc>
        <w:tc>
          <w:tcPr>
            <w:tcW w:w="1274" w:type="dxa"/>
            <w:vAlign w:val="center"/>
          </w:tcPr>
          <w:p w14:paraId="1B20FE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r>
      <w:tr w:rsidR="002C2952" w:rsidRPr="002C2952"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2C2952" w:rsidRDefault="00047253" w:rsidP="007E3F9C">
            <w:r w:rsidRPr="002C2952">
              <w:rPr>
                <w:b/>
                <w:bCs/>
              </w:rPr>
              <w:t>Program: ZAŠTITA OD POŽARA I CIVILNA ZAŠTITA</w:t>
            </w:r>
          </w:p>
        </w:tc>
      </w:tr>
      <w:tr w:rsidR="002C2952" w:rsidRPr="002C2952" w14:paraId="5C1E30C8" w14:textId="77777777" w:rsidTr="007E3F9C">
        <w:trPr>
          <w:trHeight w:val="1275"/>
          <w:jc w:val="center"/>
        </w:trPr>
        <w:tc>
          <w:tcPr>
            <w:tcW w:w="10206" w:type="dxa"/>
            <w:gridSpan w:val="7"/>
            <w:vAlign w:val="center"/>
          </w:tcPr>
          <w:p w14:paraId="09F85B54" w14:textId="77777777" w:rsidR="00047253" w:rsidRPr="002C2952" w:rsidRDefault="00047253" w:rsidP="007E3F9C">
            <w:r w:rsidRPr="002C2952">
              <w:rPr>
                <w:sz w:val="20"/>
                <w:szCs w:val="20"/>
              </w:rPr>
              <w:t>Zakonske i druge pravne osnove programa:</w:t>
            </w:r>
          </w:p>
          <w:p w14:paraId="17D4644F" w14:textId="113CDBE4"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vatrogastvu (NN </w:t>
            </w:r>
            <w:r w:rsidR="00033838" w:rsidRPr="002C2952">
              <w:rPr>
                <w:sz w:val="20"/>
                <w:szCs w:val="20"/>
              </w:rPr>
              <w:t>125/19 i 114/22</w:t>
            </w:r>
            <w:r w:rsidRPr="002C2952">
              <w:rPr>
                <w:sz w:val="20"/>
                <w:szCs w:val="20"/>
              </w:rPr>
              <w:t>),</w:t>
            </w:r>
          </w:p>
          <w:p w14:paraId="4A18E66B" w14:textId="0AF4E6E0"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w:t>
            </w:r>
            <w:r w:rsidR="00033838" w:rsidRPr="002C2952">
              <w:rPr>
                <w:sz w:val="20"/>
                <w:szCs w:val="20"/>
              </w:rPr>
              <w:t>akon o zaštiti od požara (NN</w:t>
            </w:r>
            <w:r w:rsidRPr="002C2952">
              <w:rPr>
                <w:sz w:val="20"/>
                <w:szCs w:val="20"/>
              </w:rPr>
              <w:t xml:space="preserve"> 92/10</w:t>
            </w:r>
            <w:r w:rsidR="00DF38E6" w:rsidRPr="002C2952">
              <w:rPr>
                <w:sz w:val="20"/>
                <w:szCs w:val="20"/>
              </w:rPr>
              <w:t xml:space="preserve"> i 114/22</w:t>
            </w:r>
            <w:r w:rsidRPr="002C2952">
              <w:rPr>
                <w:sz w:val="20"/>
                <w:szCs w:val="20"/>
              </w:rPr>
              <w:t>),</w:t>
            </w:r>
          </w:p>
          <w:p w14:paraId="384C67CB" w14:textId="6DD57026"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ublažavanju i uklanjanju posljedica prirodnih </w:t>
            </w:r>
            <w:r w:rsidR="00033838" w:rsidRPr="002C2952">
              <w:rPr>
                <w:sz w:val="20"/>
                <w:szCs w:val="20"/>
              </w:rPr>
              <w:t xml:space="preserve">nepogoda (NN </w:t>
            </w:r>
            <w:r w:rsidRPr="002C2952">
              <w:rPr>
                <w:sz w:val="20"/>
                <w:szCs w:val="20"/>
              </w:rPr>
              <w:t>16/19),</w:t>
            </w:r>
          </w:p>
          <w:p w14:paraId="6636B72D" w14:textId="67AFF851"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 xml:space="preserve">Zakon o </w:t>
            </w:r>
            <w:r w:rsidR="00033838" w:rsidRPr="002C2952">
              <w:rPr>
                <w:sz w:val="20"/>
                <w:szCs w:val="20"/>
              </w:rPr>
              <w:t xml:space="preserve">sustavu civilne zaštite (NN </w:t>
            </w:r>
            <w:r w:rsidR="00DF38E6" w:rsidRPr="002C2952">
              <w:rPr>
                <w:sz w:val="20"/>
                <w:szCs w:val="20"/>
              </w:rPr>
              <w:t xml:space="preserve">82/15, 118/18, 31/20, </w:t>
            </w:r>
            <w:r w:rsidRPr="002C2952">
              <w:rPr>
                <w:sz w:val="20"/>
                <w:szCs w:val="20"/>
              </w:rPr>
              <w:t>20/21</w:t>
            </w:r>
            <w:r w:rsidR="00DF38E6" w:rsidRPr="002C2952">
              <w:rPr>
                <w:sz w:val="20"/>
                <w:szCs w:val="20"/>
              </w:rPr>
              <w:t xml:space="preserve"> i 114/22</w:t>
            </w:r>
            <w:r w:rsidRPr="002C2952">
              <w:rPr>
                <w:sz w:val="20"/>
                <w:szCs w:val="20"/>
              </w:rPr>
              <w:t>).</w:t>
            </w:r>
          </w:p>
        </w:tc>
      </w:tr>
      <w:tr w:rsidR="002C2952" w:rsidRPr="002C2952" w14:paraId="3B4E64F2" w14:textId="77777777" w:rsidTr="007E3F9C">
        <w:trPr>
          <w:trHeight w:val="690"/>
          <w:jc w:val="center"/>
        </w:trPr>
        <w:tc>
          <w:tcPr>
            <w:tcW w:w="10206" w:type="dxa"/>
            <w:gridSpan w:val="7"/>
            <w:vAlign w:val="center"/>
          </w:tcPr>
          <w:p w14:paraId="0D425707"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45117060" w14:textId="77777777" w:rsidR="00047253" w:rsidRPr="002C2952" w:rsidRDefault="00047253" w:rsidP="007E3F9C">
            <w:pPr>
              <w:rPr>
                <w:i/>
                <w:iCs/>
                <w:sz w:val="20"/>
                <w:szCs w:val="20"/>
              </w:rPr>
            </w:pPr>
            <w:r w:rsidRPr="002C2952">
              <w:rPr>
                <w:i/>
                <w:iCs/>
                <w:sz w:val="20"/>
                <w:szCs w:val="20"/>
              </w:rPr>
              <w:t>10. Protupožarna i civilna zaštita</w:t>
            </w:r>
          </w:p>
          <w:p w14:paraId="4910DBA1" w14:textId="77777777" w:rsidR="00047253" w:rsidRPr="002C2952" w:rsidRDefault="00047253" w:rsidP="007E3F9C"/>
          <w:p w14:paraId="26C697A4" w14:textId="77777777" w:rsidR="00047253" w:rsidRPr="002C2952" w:rsidRDefault="00047253" w:rsidP="007E3F9C">
            <w:pPr>
              <w:rPr>
                <w:b/>
                <w:bCs/>
                <w:sz w:val="20"/>
                <w:szCs w:val="20"/>
              </w:rPr>
            </w:pPr>
            <w:r w:rsidRPr="002C2952">
              <w:rPr>
                <w:b/>
                <w:bCs/>
                <w:sz w:val="20"/>
                <w:szCs w:val="20"/>
              </w:rPr>
              <w:t>Pokazatelji rezultata:</w:t>
            </w:r>
          </w:p>
          <w:p w14:paraId="2BB4347D" w14:textId="77777777" w:rsidR="00047253" w:rsidRPr="002C2952" w:rsidRDefault="00047253" w:rsidP="007E3F9C">
            <w:pPr>
              <w:jc w:val="both"/>
            </w:pPr>
            <w:r w:rsidRPr="002C2952">
              <w:rPr>
                <w:sz w:val="20"/>
                <w:szCs w:val="20"/>
              </w:rPr>
              <w:t>Sukladno Prilogu 1. Provedbenog programa Grada Samobora za razdoblje 2021. – 2025.</w:t>
            </w:r>
          </w:p>
        </w:tc>
      </w:tr>
      <w:tr w:rsidR="002C2952" w:rsidRPr="002C2952"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2C2952" w:rsidRDefault="00047253" w:rsidP="007E3F9C">
            <w:r w:rsidRPr="002C2952">
              <w:rPr>
                <w:b/>
                <w:bCs/>
                <w:sz w:val="20"/>
                <w:szCs w:val="20"/>
              </w:rPr>
              <w:t>Naziv aktivnosti/projekta u Proračunu: ZAŠTITA OD POŽARA</w:t>
            </w:r>
          </w:p>
        </w:tc>
      </w:tr>
      <w:tr w:rsidR="002C2952" w:rsidRPr="002C2952" w14:paraId="6B4C619B" w14:textId="77777777" w:rsidTr="007E3F9C">
        <w:trPr>
          <w:trHeight w:val="255"/>
          <w:jc w:val="center"/>
        </w:trPr>
        <w:tc>
          <w:tcPr>
            <w:tcW w:w="6378" w:type="dxa"/>
            <w:gridSpan w:val="4"/>
            <w:vMerge w:val="restart"/>
            <w:vAlign w:val="center"/>
          </w:tcPr>
          <w:p w14:paraId="3F66B2E7"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61EA0EF3" w14:textId="77777777" w:rsidR="00047253" w:rsidRPr="002C2952" w:rsidRDefault="00047253" w:rsidP="007E3F9C">
            <w:pPr>
              <w:jc w:val="center"/>
            </w:pPr>
            <w:r w:rsidRPr="002C2952">
              <w:rPr>
                <w:sz w:val="20"/>
                <w:szCs w:val="20"/>
              </w:rPr>
              <w:t>Planirana sredstva (EUR)</w:t>
            </w:r>
          </w:p>
        </w:tc>
      </w:tr>
      <w:tr w:rsidR="002C2952" w:rsidRPr="002C2952" w14:paraId="606E97B7" w14:textId="77777777" w:rsidTr="007C7CA9">
        <w:trPr>
          <w:trHeight w:val="210"/>
          <w:jc w:val="center"/>
        </w:trPr>
        <w:tc>
          <w:tcPr>
            <w:tcW w:w="6378" w:type="dxa"/>
            <w:gridSpan w:val="4"/>
            <w:vMerge/>
            <w:vAlign w:val="center"/>
          </w:tcPr>
          <w:p w14:paraId="6C4975A3" w14:textId="77777777" w:rsidR="00047253" w:rsidRPr="002C2952" w:rsidRDefault="00047253" w:rsidP="007E3F9C"/>
        </w:tc>
        <w:tc>
          <w:tcPr>
            <w:tcW w:w="1235" w:type="dxa"/>
            <w:vAlign w:val="center"/>
          </w:tcPr>
          <w:p w14:paraId="5932D1A5" w14:textId="77777777" w:rsidR="00047253" w:rsidRPr="002C2952" w:rsidRDefault="00047253" w:rsidP="007E3F9C">
            <w:pPr>
              <w:jc w:val="center"/>
            </w:pPr>
            <w:r w:rsidRPr="002C2952">
              <w:rPr>
                <w:sz w:val="20"/>
                <w:szCs w:val="20"/>
              </w:rPr>
              <w:t>2023.</w:t>
            </w:r>
          </w:p>
        </w:tc>
        <w:tc>
          <w:tcPr>
            <w:tcW w:w="1319" w:type="dxa"/>
            <w:vAlign w:val="center"/>
          </w:tcPr>
          <w:p w14:paraId="0DA18248" w14:textId="77777777" w:rsidR="00047253" w:rsidRPr="002C2952" w:rsidRDefault="00047253" w:rsidP="007E3F9C">
            <w:pPr>
              <w:jc w:val="center"/>
            </w:pPr>
            <w:r w:rsidRPr="002C2952">
              <w:rPr>
                <w:sz w:val="20"/>
                <w:szCs w:val="20"/>
              </w:rPr>
              <w:t>2024.</w:t>
            </w:r>
          </w:p>
        </w:tc>
        <w:tc>
          <w:tcPr>
            <w:tcW w:w="1274" w:type="dxa"/>
            <w:vAlign w:val="center"/>
          </w:tcPr>
          <w:p w14:paraId="080FC7BF" w14:textId="77777777" w:rsidR="00047253" w:rsidRPr="002C2952" w:rsidRDefault="00047253" w:rsidP="007E3F9C">
            <w:pPr>
              <w:jc w:val="center"/>
            </w:pPr>
            <w:r w:rsidRPr="002C2952">
              <w:rPr>
                <w:sz w:val="20"/>
                <w:szCs w:val="20"/>
              </w:rPr>
              <w:t>2025.</w:t>
            </w:r>
          </w:p>
        </w:tc>
      </w:tr>
      <w:tr w:rsidR="002C2952" w:rsidRPr="002C2952" w14:paraId="182CB805" w14:textId="77777777" w:rsidTr="007C7CA9">
        <w:trPr>
          <w:trHeight w:val="1950"/>
          <w:jc w:val="center"/>
        </w:trPr>
        <w:tc>
          <w:tcPr>
            <w:tcW w:w="6378" w:type="dxa"/>
            <w:gridSpan w:val="4"/>
            <w:vAlign w:val="center"/>
          </w:tcPr>
          <w:p w14:paraId="0DBF4391" w14:textId="10C64C43" w:rsidR="00047253" w:rsidRPr="002C2952" w:rsidRDefault="00047253" w:rsidP="007E3F9C">
            <w:pPr>
              <w:jc w:val="both"/>
              <w:rPr>
                <w:sz w:val="20"/>
                <w:szCs w:val="20"/>
              </w:rPr>
            </w:pPr>
            <w:r w:rsidRPr="002C2952">
              <w:rPr>
                <w:sz w:val="20"/>
                <w:szCs w:val="20"/>
              </w:rPr>
              <w:lastRenderedPageBreak/>
              <w:t xml:space="preserve">U okviru ove aktivnosti planiraju se sredstva za redovnu djelatnost Vatrogasne zajednice </w:t>
            </w:r>
            <w:r w:rsidR="007310CC" w:rsidRPr="002C2952">
              <w:rPr>
                <w:sz w:val="20"/>
                <w:szCs w:val="20"/>
              </w:rPr>
              <w:t>g</w:t>
            </w:r>
            <w:r w:rsidRPr="002C2952">
              <w:rPr>
                <w:sz w:val="20"/>
                <w:szCs w:val="20"/>
              </w:rPr>
              <w:t xml:space="preserve">rada Samobora i dobrovoljnih vatrogasnih društava na području Samobora. Cilj aktivnosti je postizanje najviše kvalitete u obavljanju vatrogasne djelatnosti i civilne zaštite na području </w:t>
            </w:r>
            <w:r w:rsidR="00071AF1" w:rsidRPr="002C2952">
              <w:rPr>
                <w:sz w:val="20"/>
                <w:szCs w:val="20"/>
              </w:rPr>
              <w:t>g</w:t>
            </w:r>
            <w:r w:rsidRPr="002C2952">
              <w:rPr>
                <w:sz w:val="20"/>
                <w:szCs w:val="20"/>
              </w:rPr>
              <w:t>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777777" w:rsidR="00047253" w:rsidRPr="002C2952" w:rsidRDefault="00047253" w:rsidP="007E3F9C">
            <w:pPr>
              <w:jc w:val="right"/>
              <w:rPr>
                <w:b/>
                <w:bCs/>
              </w:rPr>
            </w:pPr>
            <w:r w:rsidRPr="002C2952">
              <w:rPr>
                <w:b/>
                <w:bCs/>
                <w:sz w:val="20"/>
                <w:szCs w:val="20"/>
              </w:rPr>
              <w:t>126.100</w:t>
            </w:r>
          </w:p>
        </w:tc>
        <w:tc>
          <w:tcPr>
            <w:tcW w:w="1319" w:type="dxa"/>
            <w:vAlign w:val="center"/>
          </w:tcPr>
          <w:p w14:paraId="0E60484B" w14:textId="77777777" w:rsidR="00047253" w:rsidRPr="002C2952" w:rsidRDefault="00047253" w:rsidP="007E3F9C">
            <w:pPr>
              <w:jc w:val="right"/>
              <w:rPr>
                <w:b/>
                <w:bCs/>
              </w:rPr>
            </w:pPr>
            <w:r w:rsidRPr="002C2952">
              <w:rPr>
                <w:b/>
                <w:bCs/>
                <w:sz w:val="20"/>
                <w:szCs w:val="20"/>
              </w:rPr>
              <w:t>126.100</w:t>
            </w:r>
          </w:p>
        </w:tc>
        <w:tc>
          <w:tcPr>
            <w:tcW w:w="1274" w:type="dxa"/>
            <w:vAlign w:val="center"/>
          </w:tcPr>
          <w:p w14:paraId="1EC21F05" w14:textId="77777777" w:rsidR="00047253" w:rsidRPr="002C2952" w:rsidRDefault="00047253" w:rsidP="007E3F9C">
            <w:pPr>
              <w:jc w:val="right"/>
              <w:rPr>
                <w:b/>
                <w:bCs/>
              </w:rPr>
            </w:pPr>
            <w:r w:rsidRPr="002C2952">
              <w:rPr>
                <w:b/>
                <w:bCs/>
                <w:sz w:val="20"/>
                <w:szCs w:val="20"/>
              </w:rPr>
              <w:t>126.100</w:t>
            </w:r>
          </w:p>
        </w:tc>
      </w:tr>
      <w:tr w:rsidR="002C2952" w:rsidRPr="002C2952" w14:paraId="7E2226FC" w14:textId="77777777" w:rsidTr="0083014B">
        <w:trPr>
          <w:trHeight w:val="555"/>
          <w:jc w:val="center"/>
        </w:trPr>
        <w:tc>
          <w:tcPr>
            <w:tcW w:w="2134" w:type="dxa"/>
            <w:vAlign w:val="center"/>
          </w:tcPr>
          <w:p w14:paraId="069C49F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4CD903F"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D2397B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980A86A"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6422091F" w14:textId="1CC83F4F"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16456F2" w14:textId="078F7086"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7283FBE" w14:textId="3A3C59B8"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3506F14A" w14:textId="77777777" w:rsidTr="0083014B">
        <w:trPr>
          <w:trHeight w:val="274"/>
          <w:jc w:val="center"/>
        </w:trPr>
        <w:tc>
          <w:tcPr>
            <w:tcW w:w="2134" w:type="dxa"/>
            <w:vAlign w:val="center"/>
          </w:tcPr>
          <w:p w14:paraId="7F3E839F"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w:t>
            </w:r>
          </w:p>
        </w:tc>
        <w:tc>
          <w:tcPr>
            <w:tcW w:w="2120" w:type="dxa"/>
            <w:vAlign w:val="center"/>
          </w:tcPr>
          <w:p w14:paraId="1C4C6CE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 (akt. 10.2. Aktivnosti vezane uz pružanje vatrogasne i civilne zaštite, PPGS)</w:t>
            </w:r>
          </w:p>
        </w:tc>
        <w:tc>
          <w:tcPr>
            <w:tcW w:w="1024" w:type="dxa"/>
            <w:vAlign w:val="center"/>
          </w:tcPr>
          <w:p w14:paraId="3AFB141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D3F84D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53</w:t>
            </w:r>
          </w:p>
        </w:tc>
        <w:tc>
          <w:tcPr>
            <w:tcW w:w="1235" w:type="dxa"/>
            <w:vAlign w:val="center"/>
          </w:tcPr>
          <w:p w14:paraId="18D7D99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w:t>
            </w:r>
          </w:p>
        </w:tc>
        <w:tc>
          <w:tcPr>
            <w:tcW w:w="1319" w:type="dxa"/>
            <w:vAlign w:val="center"/>
          </w:tcPr>
          <w:p w14:paraId="2BC3332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70</w:t>
            </w:r>
          </w:p>
        </w:tc>
        <w:tc>
          <w:tcPr>
            <w:tcW w:w="1274" w:type="dxa"/>
            <w:vAlign w:val="center"/>
          </w:tcPr>
          <w:p w14:paraId="7A8E029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80</w:t>
            </w:r>
          </w:p>
        </w:tc>
      </w:tr>
      <w:tr w:rsidR="002C2952" w:rsidRPr="002C2952"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2C2952" w:rsidRDefault="00047253" w:rsidP="007E3F9C">
            <w:r w:rsidRPr="002C2952">
              <w:rPr>
                <w:b/>
                <w:bCs/>
                <w:sz w:val="20"/>
                <w:szCs w:val="20"/>
              </w:rPr>
              <w:t>Naziv aktivnosti/projekta u Proračunu: CIVILNA ZAŠTITA</w:t>
            </w:r>
          </w:p>
        </w:tc>
      </w:tr>
      <w:tr w:rsidR="002C2952" w:rsidRPr="002C2952" w14:paraId="5B39494E" w14:textId="77777777" w:rsidTr="007E3F9C">
        <w:trPr>
          <w:trHeight w:val="255"/>
          <w:jc w:val="center"/>
        </w:trPr>
        <w:tc>
          <w:tcPr>
            <w:tcW w:w="6378" w:type="dxa"/>
            <w:gridSpan w:val="4"/>
            <w:vMerge w:val="restart"/>
            <w:vAlign w:val="center"/>
          </w:tcPr>
          <w:p w14:paraId="6C7DE170"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343E75C8" w14:textId="77777777" w:rsidR="00047253" w:rsidRPr="002C2952" w:rsidRDefault="00047253" w:rsidP="007E3F9C">
            <w:pPr>
              <w:jc w:val="center"/>
            </w:pPr>
            <w:r w:rsidRPr="002C2952">
              <w:rPr>
                <w:sz w:val="20"/>
                <w:szCs w:val="20"/>
              </w:rPr>
              <w:t>Planirana sredstva (EUR)</w:t>
            </w:r>
          </w:p>
        </w:tc>
      </w:tr>
      <w:tr w:rsidR="002C2952" w:rsidRPr="002C2952" w14:paraId="73BDFA60" w14:textId="77777777" w:rsidTr="007C7CA9">
        <w:trPr>
          <w:trHeight w:val="210"/>
          <w:jc w:val="center"/>
        </w:trPr>
        <w:tc>
          <w:tcPr>
            <w:tcW w:w="6378" w:type="dxa"/>
            <w:gridSpan w:val="4"/>
            <w:vMerge/>
            <w:vAlign w:val="center"/>
          </w:tcPr>
          <w:p w14:paraId="3FBE1266" w14:textId="77777777" w:rsidR="00047253" w:rsidRPr="002C2952" w:rsidRDefault="00047253" w:rsidP="007E3F9C"/>
        </w:tc>
        <w:tc>
          <w:tcPr>
            <w:tcW w:w="1235" w:type="dxa"/>
            <w:vAlign w:val="center"/>
          </w:tcPr>
          <w:p w14:paraId="79D49D75" w14:textId="77777777" w:rsidR="00047253" w:rsidRPr="002C2952" w:rsidRDefault="00047253" w:rsidP="007E3F9C">
            <w:pPr>
              <w:jc w:val="center"/>
            </w:pPr>
            <w:r w:rsidRPr="002C2952">
              <w:rPr>
                <w:sz w:val="20"/>
                <w:szCs w:val="20"/>
              </w:rPr>
              <w:t>2023.</w:t>
            </w:r>
          </w:p>
        </w:tc>
        <w:tc>
          <w:tcPr>
            <w:tcW w:w="1319" w:type="dxa"/>
            <w:vAlign w:val="center"/>
          </w:tcPr>
          <w:p w14:paraId="6CA97981" w14:textId="77777777" w:rsidR="00047253" w:rsidRPr="002C2952" w:rsidRDefault="00047253" w:rsidP="007E3F9C">
            <w:pPr>
              <w:jc w:val="center"/>
            </w:pPr>
            <w:r w:rsidRPr="002C2952">
              <w:rPr>
                <w:sz w:val="20"/>
                <w:szCs w:val="20"/>
              </w:rPr>
              <w:t>2024.</w:t>
            </w:r>
          </w:p>
        </w:tc>
        <w:tc>
          <w:tcPr>
            <w:tcW w:w="1274" w:type="dxa"/>
            <w:vAlign w:val="center"/>
          </w:tcPr>
          <w:p w14:paraId="3CA72833" w14:textId="77777777" w:rsidR="00047253" w:rsidRPr="002C2952" w:rsidRDefault="00047253" w:rsidP="007E3F9C">
            <w:pPr>
              <w:jc w:val="center"/>
            </w:pPr>
            <w:r w:rsidRPr="002C2952">
              <w:rPr>
                <w:sz w:val="20"/>
                <w:szCs w:val="20"/>
              </w:rPr>
              <w:t>2025.</w:t>
            </w:r>
          </w:p>
        </w:tc>
      </w:tr>
      <w:tr w:rsidR="002C2952" w:rsidRPr="002C2952" w14:paraId="0987B168" w14:textId="77777777" w:rsidTr="007C7CA9">
        <w:trPr>
          <w:trHeight w:val="945"/>
          <w:jc w:val="center"/>
        </w:trPr>
        <w:tc>
          <w:tcPr>
            <w:tcW w:w="6378" w:type="dxa"/>
            <w:gridSpan w:val="4"/>
            <w:vAlign w:val="center"/>
          </w:tcPr>
          <w:p w14:paraId="5A3B2A83" w14:textId="7B5C0035" w:rsidR="00047253" w:rsidRPr="002C2952" w:rsidRDefault="00047253" w:rsidP="007E3F9C">
            <w:pPr>
              <w:jc w:val="both"/>
              <w:rPr>
                <w:sz w:val="20"/>
                <w:szCs w:val="20"/>
              </w:rPr>
            </w:pPr>
            <w:r w:rsidRPr="002C2952">
              <w:rPr>
                <w:sz w:val="20"/>
                <w:szCs w:val="20"/>
              </w:rPr>
              <w:t xml:space="preserve">Sredstva su namijenjena za opremanje postrojbi Civilne zaštite Grada Samobora te uređenje i održavanje skloništa i drugih objekata namijenjenih za potrebe civilne zaštite. Sukladno svojim programskim aktivnostima HGSS </w:t>
            </w:r>
            <w:r w:rsidR="00F40AFB" w:rsidRPr="002C2952">
              <w:rPr>
                <w:sz w:val="20"/>
                <w:szCs w:val="20"/>
              </w:rPr>
              <w:t>s</w:t>
            </w:r>
            <w:r w:rsidRPr="002C2952">
              <w:rPr>
                <w:sz w:val="20"/>
                <w:szCs w:val="20"/>
              </w:rPr>
              <w:t xml:space="preserve">tanica Samobor i Gradsko društvo Crvenog križa Samobor djeluju na području grada Samobora i kroz svoje operativne aktivnosti nezaobilazni su čimbenici zaštite i spašavanja u </w:t>
            </w:r>
            <w:r w:rsidR="00F40AFB" w:rsidRPr="002C2952">
              <w:rPr>
                <w:sz w:val="20"/>
                <w:szCs w:val="20"/>
              </w:rPr>
              <w:t>g</w:t>
            </w:r>
            <w:r w:rsidRPr="002C2952">
              <w:rPr>
                <w:sz w:val="20"/>
                <w:szCs w:val="20"/>
              </w:rPr>
              <w:t>radu Samoboru.</w:t>
            </w:r>
          </w:p>
        </w:tc>
        <w:tc>
          <w:tcPr>
            <w:tcW w:w="1235" w:type="dxa"/>
            <w:vAlign w:val="center"/>
          </w:tcPr>
          <w:p w14:paraId="2ADAC453" w14:textId="77777777" w:rsidR="00047253" w:rsidRPr="002C2952" w:rsidRDefault="00047253" w:rsidP="007E3F9C">
            <w:pPr>
              <w:jc w:val="right"/>
              <w:rPr>
                <w:b/>
                <w:bCs/>
              </w:rPr>
            </w:pPr>
            <w:r w:rsidRPr="002C2952">
              <w:rPr>
                <w:b/>
                <w:bCs/>
                <w:sz w:val="20"/>
                <w:szCs w:val="20"/>
              </w:rPr>
              <w:t>30.500</w:t>
            </w:r>
          </w:p>
        </w:tc>
        <w:tc>
          <w:tcPr>
            <w:tcW w:w="1319" w:type="dxa"/>
            <w:vAlign w:val="center"/>
          </w:tcPr>
          <w:p w14:paraId="25AA6ABD" w14:textId="77777777" w:rsidR="00047253" w:rsidRPr="002C2952" w:rsidRDefault="00047253" w:rsidP="007E3F9C">
            <w:pPr>
              <w:jc w:val="right"/>
              <w:rPr>
                <w:b/>
                <w:bCs/>
              </w:rPr>
            </w:pPr>
            <w:r w:rsidRPr="002C2952">
              <w:rPr>
                <w:b/>
                <w:bCs/>
                <w:sz w:val="20"/>
                <w:szCs w:val="20"/>
              </w:rPr>
              <w:t>30.500</w:t>
            </w:r>
          </w:p>
        </w:tc>
        <w:tc>
          <w:tcPr>
            <w:tcW w:w="1274" w:type="dxa"/>
            <w:vAlign w:val="center"/>
          </w:tcPr>
          <w:p w14:paraId="15CD8C2F" w14:textId="77777777" w:rsidR="00047253" w:rsidRPr="002C2952" w:rsidRDefault="00047253" w:rsidP="007E3F9C">
            <w:pPr>
              <w:jc w:val="right"/>
              <w:rPr>
                <w:b/>
                <w:bCs/>
              </w:rPr>
            </w:pPr>
            <w:r w:rsidRPr="002C2952">
              <w:rPr>
                <w:b/>
                <w:bCs/>
                <w:sz w:val="20"/>
                <w:szCs w:val="20"/>
              </w:rPr>
              <w:t>30.500</w:t>
            </w:r>
          </w:p>
        </w:tc>
      </w:tr>
      <w:tr w:rsidR="002C2952" w:rsidRPr="002C2952" w14:paraId="3EE7F27F" w14:textId="77777777" w:rsidTr="0083014B">
        <w:trPr>
          <w:trHeight w:val="555"/>
          <w:jc w:val="center"/>
        </w:trPr>
        <w:tc>
          <w:tcPr>
            <w:tcW w:w="2134" w:type="dxa"/>
            <w:vAlign w:val="center"/>
          </w:tcPr>
          <w:p w14:paraId="35AD9D7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607E273B"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2B3F63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CF8CE5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29D9F21" w14:textId="53127A64"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B6CB770" w14:textId="79EC66C3"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FDA908B" w14:textId="1B15938A"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2025.</w:t>
            </w:r>
          </w:p>
        </w:tc>
      </w:tr>
      <w:tr w:rsidR="002C2952" w:rsidRPr="002C2952" w14:paraId="0C66C4A9" w14:textId="77777777" w:rsidTr="0083014B">
        <w:trPr>
          <w:trHeight w:val="555"/>
          <w:jc w:val="center"/>
        </w:trPr>
        <w:tc>
          <w:tcPr>
            <w:tcW w:w="2134" w:type="dxa"/>
            <w:vAlign w:val="center"/>
          </w:tcPr>
          <w:p w14:paraId="634ECF58"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JLPRS</w:t>
            </w:r>
          </w:p>
        </w:tc>
        <w:tc>
          <w:tcPr>
            <w:tcW w:w="2120" w:type="dxa"/>
            <w:vAlign w:val="center"/>
          </w:tcPr>
          <w:p w14:paraId="61756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vAlign w:val="center"/>
          </w:tcPr>
          <w:p w14:paraId="6F30E3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18AA09C" w14:textId="1B3280BD"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35" w:type="dxa"/>
            <w:vAlign w:val="center"/>
          </w:tcPr>
          <w:p w14:paraId="7E40477A" w14:textId="7B81980A"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319" w:type="dxa"/>
            <w:vAlign w:val="center"/>
          </w:tcPr>
          <w:p w14:paraId="0303061D" w14:textId="35B2BF7B"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74" w:type="dxa"/>
            <w:vAlign w:val="center"/>
          </w:tcPr>
          <w:p w14:paraId="260E4481" w14:textId="2568914D"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r>
      <w:tr w:rsidR="002C2952" w:rsidRPr="002C2952"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2C2952" w:rsidRDefault="00047253" w:rsidP="007E3F9C">
            <w:bookmarkStart w:id="10" w:name="_Hlk118900802"/>
            <w:r w:rsidRPr="002C2952">
              <w:rPr>
                <w:b/>
                <w:bCs/>
                <w:sz w:val="20"/>
                <w:szCs w:val="20"/>
              </w:rPr>
              <w:t>Naziv aktivnosti/projekta u Proračunu: NABAVA OPREME I VOZILA</w:t>
            </w:r>
          </w:p>
        </w:tc>
      </w:tr>
      <w:tr w:rsidR="002C2952" w:rsidRPr="002C2952" w14:paraId="3C293E30" w14:textId="77777777" w:rsidTr="007E3F9C">
        <w:trPr>
          <w:trHeight w:val="255"/>
          <w:jc w:val="center"/>
        </w:trPr>
        <w:tc>
          <w:tcPr>
            <w:tcW w:w="6378" w:type="dxa"/>
            <w:gridSpan w:val="4"/>
            <w:vMerge w:val="restart"/>
            <w:vAlign w:val="center"/>
          </w:tcPr>
          <w:p w14:paraId="538FA43D"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489CA315" w14:textId="77777777" w:rsidR="00047253" w:rsidRPr="002C2952" w:rsidRDefault="00047253" w:rsidP="007E3F9C">
            <w:pPr>
              <w:jc w:val="center"/>
            </w:pPr>
            <w:r w:rsidRPr="002C2952">
              <w:rPr>
                <w:sz w:val="20"/>
                <w:szCs w:val="20"/>
              </w:rPr>
              <w:t>Planirana sredstva (EUR)</w:t>
            </w:r>
          </w:p>
        </w:tc>
      </w:tr>
      <w:tr w:rsidR="002C2952" w:rsidRPr="002C2952" w14:paraId="72386D76" w14:textId="77777777" w:rsidTr="007C7CA9">
        <w:trPr>
          <w:trHeight w:val="210"/>
          <w:jc w:val="center"/>
        </w:trPr>
        <w:tc>
          <w:tcPr>
            <w:tcW w:w="6378" w:type="dxa"/>
            <w:gridSpan w:val="4"/>
            <w:vMerge/>
            <w:vAlign w:val="center"/>
          </w:tcPr>
          <w:p w14:paraId="15437DF3" w14:textId="77777777" w:rsidR="00047253" w:rsidRPr="002C2952" w:rsidRDefault="00047253" w:rsidP="007E3F9C"/>
        </w:tc>
        <w:tc>
          <w:tcPr>
            <w:tcW w:w="1235" w:type="dxa"/>
            <w:vAlign w:val="center"/>
          </w:tcPr>
          <w:p w14:paraId="594383D4" w14:textId="77777777" w:rsidR="00047253" w:rsidRPr="002C2952" w:rsidRDefault="00047253" w:rsidP="007E3F9C">
            <w:pPr>
              <w:jc w:val="center"/>
            </w:pPr>
            <w:r w:rsidRPr="002C2952">
              <w:rPr>
                <w:sz w:val="20"/>
                <w:szCs w:val="20"/>
              </w:rPr>
              <w:t>2023.</w:t>
            </w:r>
          </w:p>
        </w:tc>
        <w:tc>
          <w:tcPr>
            <w:tcW w:w="1319" w:type="dxa"/>
            <w:vAlign w:val="center"/>
          </w:tcPr>
          <w:p w14:paraId="0E2550D5" w14:textId="77777777" w:rsidR="00047253" w:rsidRPr="002C2952" w:rsidRDefault="00047253" w:rsidP="007E3F9C">
            <w:pPr>
              <w:jc w:val="center"/>
            </w:pPr>
            <w:r w:rsidRPr="002C2952">
              <w:rPr>
                <w:sz w:val="20"/>
                <w:szCs w:val="20"/>
              </w:rPr>
              <w:t>2024.</w:t>
            </w:r>
          </w:p>
        </w:tc>
        <w:tc>
          <w:tcPr>
            <w:tcW w:w="1274" w:type="dxa"/>
            <w:vAlign w:val="center"/>
          </w:tcPr>
          <w:p w14:paraId="489AB5AC" w14:textId="77777777" w:rsidR="00047253" w:rsidRPr="002C2952" w:rsidRDefault="00047253" w:rsidP="007E3F9C">
            <w:pPr>
              <w:jc w:val="center"/>
            </w:pPr>
            <w:r w:rsidRPr="002C2952">
              <w:rPr>
                <w:sz w:val="20"/>
                <w:szCs w:val="20"/>
              </w:rPr>
              <w:t>2025.</w:t>
            </w:r>
          </w:p>
        </w:tc>
      </w:tr>
      <w:tr w:rsidR="002C2952" w:rsidRPr="002C2952" w14:paraId="7B6DC393" w14:textId="77777777" w:rsidTr="007C7CA9">
        <w:trPr>
          <w:trHeight w:val="581"/>
          <w:jc w:val="center"/>
        </w:trPr>
        <w:tc>
          <w:tcPr>
            <w:tcW w:w="6378" w:type="dxa"/>
            <w:gridSpan w:val="4"/>
            <w:vAlign w:val="center"/>
          </w:tcPr>
          <w:p w14:paraId="79CC29DF" w14:textId="7313E193" w:rsidR="00047253" w:rsidRPr="002C2952" w:rsidRDefault="00047253" w:rsidP="007E3F9C">
            <w:pPr>
              <w:jc w:val="both"/>
            </w:pPr>
            <w:r w:rsidRPr="002C2952">
              <w:rPr>
                <w:sz w:val="20"/>
                <w:szCs w:val="20"/>
              </w:rPr>
              <w:t>U aktivnosti se planiraju sredstva za nabavu opreme i vozila za obavljanje vatrogasne djelatnosti</w:t>
            </w:r>
            <w:r w:rsidR="00F40AFB" w:rsidRPr="002C2952">
              <w:rPr>
                <w:sz w:val="20"/>
                <w:szCs w:val="20"/>
              </w:rPr>
              <w:t xml:space="preserve"> članicama Vatrogasne zajednice grada Samobora.</w:t>
            </w:r>
          </w:p>
        </w:tc>
        <w:tc>
          <w:tcPr>
            <w:tcW w:w="1235" w:type="dxa"/>
            <w:vAlign w:val="center"/>
          </w:tcPr>
          <w:p w14:paraId="286F4055" w14:textId="77777777" w:rsidR="00047253" w:rsidRPr="002C2952" w:rsidRDefault="00047253" w:rsidP="007E3F9C">
            <w:pPr>
              <w:jc w:val="right"/>
              <w:rPr>
                <w:b/>
                <w:bCs/>
              </w:rPr>
            </w:pPr>
            <w:r w:rsidRPr="002C2952">
              <w:rPr>
                <w:b/>
                <w:bCs/>
                <w:sz w:val="20"/>
                <w:szCs w:val="20"/>
              </w:rPr>
              <w:t>70.500</w:t>
            </w:r>
          </w:p>
        </w:tc>
        <w:tc>
          <w:tcPr>
            <w:tcW w:w="1319" w:type="dxa"/>
            <w:vAlign w:val="center"/>
          </w:tcPr>
          <w:p w14:paraId="4F03BB25" w14:textId="77777777" w:rsidR="00047253" w:rsidRPr="002C2952" w:rsidRDefault="00047253" w:rsidP="007E3F9C">
            <w:pPr>
              <w:jc w:val="right"/>
              <w:rPr>
                <w:b/>
                <w:bCs/>
              </w:rPr>
            </w:pPr>
            <w:r w:rsidRPr="002C2952">
              <w:rPr>
                <w:b/>
                <w:bCs/>
                <w:sz w:val="20"/>
                <w:szCs w:val="20"/>
              </w:rPr>
              <w:t>70.500</w:t>
            </w:r>
          </w:p>
        </w:tc>
        <w:tc>
          <w:tcPr>
            <w:tcW w:w="1274" w:type="dxa"/>
            <w:vAlign w:val="center"/>
          </w:tcPr>
          <w:p w14:paraId="5D2F521B" w14:textId="77777777" w:rsidR="00047253" w:rsidRPr="002C2952" w:rsidRDefault="00047253" w:rsidP="007E3F9C">
            <w:pPr>
              <w:jc w:val="right"/>
              <w:rPr>
                <w:b/>
                <w:bCs/>
              </w:rPr>
            </w:pPr>
            <w:r w:rsidRPr="002C2952">
              <w:rPr>
                <w:b/>
                <w:bCs/>
                <w:sz w:val="20"/>
                <w:szCs w:val="20"/>
              </w:rPr>
              <w:t>70.500</w:t>
            </w:r>
          </w:p>
        </w:tc>
      </w:tr>
      <w:tr w:rsidR="002C2952" w:rsidRPr="002C2952" w14:paraId="5E1DE6E4" w14:textId="77777777" w:rsidTr="0083014B">
        <w:trPr>
          <w:trHeight w:val="555"/>
          <w:jc w:val="center"/>
        </w:trPr>
        <w:tc>
          <w:tcPr>
            <w:tcW w:w="2134" w:type="dxa"/>
            <w:vAlign w:val="center"/>
          </w:tcPr>
          <w:p w14:paraId="3CF4E29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9A50B2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BA8AFC7"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416C476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510986A" w14:textId="131B7B3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8C36240" w14:textId="50CAAC93"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2ABA677" w14:textId="066A9A8A"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A466896" w14:textId="77777777" w:rsidTr="0083014B">
        <w:trPr>
          <w:trHeight w:val="555"/>
          <w:jc w:val="center"/>
        </w:trPr>
        <w:tc>
          <w:tcPr>
            <w:tcW w:w="2134" w:type="dxa"/>
            <w:vAlign w:val="center"/>
          </w:tcPr>
          <w:p w14:paraId="3C2F937E"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w:t>
            </w:r>
          </w:p>
        </w:tc>
        <w:tc>
          <w:tcPr>
            <w:tcW w:w="2120" w:type="dxa"/>
            <w:vAlign w:val="center"/>
          </w:tcPr>
          <w:p w14:paraId="083A1A6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vAlign w:val="center"/>
          </w:tcPr>
          <w:p w14:paraId="381280E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8E9232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35" w:type="dxa"/>
            <w:vAlign w:val="center"/>
          </w:tcPr>
          <w:p w14:paraId="62F71A5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319" w:type="dxa"/>
            <w:vAlign w:val="center"/>
          </w:tcPr>
          <w:p w14:paraId="3CBB31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74" w:type="dxa"/>
            <w:vAlign w:val="center"/>
          </w:tcPr>
          <w:p w14:paraId="745E8C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r>
      <w:bookmarkEnd w:id="10"/>
      <w:tr w:rsidR="002C2952" w:rsidRPr="002C2952"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2C2952" w:rsidRDefault="00047253" w:rsidP="007E3F9C">
            <w:r w:rsidRPr="002C2952">
              <w:rPr>
                <w:b/>
                <w:bCs/>
                <w:sz w:val="20"/>
                <w:szCs w:val="20"/>
              </w:rPr>
              <w:t>Naziv aktivnosti/projekta u Proračunu: NABAVA VATROGASNOG VOZILA JVP</w:t>
            </w:r>
          </w:p>
        </w:tc>
      </w:tr>
      <w:tr w:rsidR="002C2952" w:rsidRPr="002C2952" w14:paraId="1CE01184" w14:textId="77777777" w:rsidTr="007E3F9C">
        <w:trPr>
          <w:trHeight w:val="255"/>
          <w:jc w:val="center"/>
        </w:trPr>
        <w:tc>
          <w:tcPr>
            <w:tcW w:w="6378" w:type="dxa"/>
            <w:gridSpan w:val="4"/>
            <w:vMerge w:val="restart"/>
            <w:vAlign w:val="center"/>
          </w:tcPr>
          <w:p w14:paraId="246200EF" w14:textId="77777777" w:rsidR="00047253" w:rsidRPr="002C2952" w:rsidRDefault="00047253" w:rsidP="007E3F9C">
            <w:pPr>
              <w:jc w:val="center"/>
            </w:pPr>
            <w:r w:rsidRPr="002C2952">
              <w:rPr>
                <w:sz w:val="20"/>
                <w:szCs w:val="20"/>
              </w:rPr>
              <w:lastRenderedPageBreak/>
              <w:t>Obrazloženje aktivnosti/projekta</w:t>
            </w:r>
          </w:p>
        </w:tc>
        <w:tc>
          <w:tcPr>
            <w:tcW w:w="3828" w:type="dxa"/>
            <w:gridSpan w:val="3"/>
            <w:vAlign w:val="center"/>
          </w:tcPr>
          <w:p w14:paraId="5ECA95C2" w14:textId="77777777" w:rsidR="00047253" w:rsidRPr="002C2952" w:rsidRDefault="00047253" w:rsidP="007E3F9C">
            <w:pPr>
              <w:jc w:val="center"/>
            </w:pPr>
            <w:r w:rsidRPr="002C2952">
              <w:rPr>
                <w:sz w:val="20"/>
                <w:szCs w:val="20"/>
              </w:rPr>
              <w:t>Planirana sredstva (EUR)</w:t>
            </w:r>
          </w:p>
        </w:tc>
      </w:tr>
      <w:tr w:rsidR="002C2952" w:rsidRPr="002C2952" w14:paraId="16FC67D5" w14:textId="77777777" w:rsidTr="007C7CA9">
        <w:trPr>
          <w:trHeight w:val="210"/>
          <w:jc w:val="center"/>
        </w:trPr>
        <w:tc>
          <w:tcPr>
            <w:tcW w:w="6378" w:type="dxa"/>
            <w:gridSpan w:val="4"/>
            <w:vMerge/>
            <w:vAlign w:val="center"/>
          </w:tcPr>
          <w:p w14:paraId="5B0CA6DB" w14:textId="77777777" w:rsidR="00047253" w:rsidRPr="002C2952" w:rsidRDefault="00047253" w:rsidP="007E3F9C"/>
        </w:tc>
        <w:tc>
          <w:tcPr>
            <w:tcW w:w="1235" w:type="dxa"/>
            <w:vAlign w:val="center"/>
          </w:tcPr>
          <w:p w14:paraId="0F69F85A" w14:textId="77777777" w:rsidR="00047253" w:rsidRPr="002C2952" w:rsidRDefault="00047253" w:rsidP="007E3F9C">
            <w:pPr>
              <w:jc w:val="center"/>
            </w:pPr>
            <w:r w:rsidRPr="002C2952">
              <w:rPr>
                <w:sz w:val="20"/>
                <w:szCs w:val="20"/>
              </w:rPr>
              <w:t>2023.</w:t>
            </w:r>
          </w:p>
        </w:tc>
        <w:tc>
          <w:tcPr>
            <w:tcW w:w="1319" w:type="dxa"/>
            <w:vAlign w:val="center"/>
          </w:tcPr>
          <w:p w14:paraId="6F695189" w14:textId="77777777" w:rsidR="00047253" w:rsidRPr="002C2952" w:rsidRDefault="00047253" w:rsidP="007E3F9C">
            <w:pPr>
              <w:jc w:val="center"/>
            </w:pPr>
            <w:r w:rsidRPr="002C2952">
              <w:rPr>
                <w:sz w:val="20"/>
                <w:szCs w:val="20"/>
              </w:rPr>
              <w:t>2024.</w:t>
            </w:r>
          </w:p>
        </w:tc>
        <w:tc>
          <w:tcPr>
            <w:tcW w:w="1274" w:type="dxa"/>
            <w:vAlign w:val="center"/>
          </w:tcPr>
          <w:p w14:paraId="3669E17E" w14:textId="77777777" w:rsidR="00047253" w:rsidRPr="002C2952" w:rsidRDefault="00047253" w:rsidP="007E3F9C">
            <w:pPr>
              <w:jc w:val="center"/>
            </w:pPr>
            <w:r w:rsidRPr="002C2952">
              <w:rPr>
                <w:sz w:val="20"/>
                <w:szCs w:val="20"/>
              </w:rPr>
              <w:t>2025.</w:t>
            </w:r>
          </w:p>
        </w:tc>
      </w:tr>
      <w:tr w:rsidR="002C2952" w:rsidRPr="002C2952" w14:paraId="7A2CC932" w14:textId="77777777" w:rsidTr="007C7CA9">
        <w:trPr>
          <w:trHeight w:val="695"/>
          <w:jc w:val="center"/>
        </w:trPr>
        <w:tc>
          <w:tcPr>
            <w:tcW w:w="6378" w:type="dxa"/>
            <w:gridSpan w:val="4"/>
            <w:vAlign w:val="center"/>
          </w:tcPr>
          <w:p w14:paraId="6C280DAC" w14:textId="77777777" w:rsidR="00047253" w:rsidRPr="002C2952" w:rsidRDefault="00047253" w:rsidP="007E3F9C">
            <w:pPr>
              <w:jc w:val="both"/>
              <w:rPr>
                <w:sz w:val="20"/>
                <w:szCs w:val="20"/>
              </w:rPr>
            </w:pPr>
            <w:r w:rsidRPr="002C2952">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2C2952" w:rsidRDefault="00047253" w:rsidP="007E3F9C">
            <w:pPr>
              <w:jc w:val="right"/>
              <w:rPr>
                <w:b/>
                <w:bCs/>
                <w:sz w:val="20"/>
                <w:szCs w:val="20"/>
              </w:rPr>
            </w:pPr>
            <w:r w:rsidRPr="002C2952">
              <w:rPr>
                <w:b/>
                <w:bCs/>
                <w:sz w:val="20"/>
                <w:szCs w:val="20"/>
              </w:rPr>
              <w:t>800.000</w:t>
            </w:r>
          </w:p>
        </w:tc>
        <w:tc>
          <w:tcPr>
            <w:tcW w:w="1319" w:type="dxa"/>
            <w:vAlign w:val="center"/>
          </w:tcPr>
          <w:p w14:paraId="69F71152"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6605F17" w14:textId="77777777" w:rsidR="00047253" w:rsidRPr="002C2952" w:rsidRDefault="00047253" w:rsidP="007E3F9C">
            <w:pPr>
              <w:jc w:val="right"/>
              <w:rPr>
                <w:b/>
                <w:bCs/>
                <w:sz w:val="20"/>
                <w:szCs w:val="20"/>
              </w:rPr>
            </w:pPr>
            <w:r w:rsidRPr="002C2952">
              <w:rPr>
                <w:b/>
                <w:bCs/>
                <w:sz w:val="20"/>
                <w:szCs w:val="20"/>
              </w:rPr>
              <w:t>265.446</w:t>
            </w:r>
          </w:p>
        </w:tc>
      </w:tr>
      <w:tr w:rsidR="002C2952" w:rsidRPr="002C2952" w14:paraId="72064EE1" w14:textId="77777777" w:rsidTr="0083014B">
        <w:trPr>
          <w:trHeight w:val="555"/>
          <w:jc w:val="center"/>
        </w:trPr>
        <w:tc>
          <w:tcPr>
            <w:tcW w:w="2134" w:type="dxa"/>
            <w:vAlign w:val="center"/>
          </w:tcPr>
          <w:p w14:paraId="232F8D2F"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2480E0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14F071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FD01AEE"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2D85A4A" w14:textId="0C68CC5C"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FD0A218" w14:textId="31D5AFD7"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2C3B17A1" w14:textId="1FCA812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B6A758C" w14:textId="77777777" w:rsidTr="0083014B">
        <w:trPr>
          <w:trHeight w:val="555"/>
          <w:jc w:val="center"/>
        </w:trPr>
        <w:tc>
          <w:tcPr>
            <w:tcW w:w="2134" w:type="dxa"/>
            <w:vAlign w:val="center"/>
          </w:tcPr>
          <w:p w14:paraId="770D144E"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Nabava vatrogasnog vozila za JVP Grada Samobora</w:t>
            </w:r>
          </w:p>
        </w:tc>
        <w:tc>
          <w:tcPr>
            <w:tcW w:w="2120" w:type="dxa"/>
            <w:vAlign w:val="center"/>
          </w:tcPr>
          <w:p w14:paraId="4BD0FD3B"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Nabavom vozila povećava se  operativnost, učinkovitost i veća razina zaštite od požara na području grada Samobora.</w:t>
            </w:r>
          </w:p>
        </w:tc>
        <w:tc>
          <w:tcPr>
            <w:tcW w:w="1024" w:type="dxa"/>
            <w:vAlign w:val="center"/>
          </w:tcPr>
          <w:p w14:paraId="2B8F94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E4F4A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2E693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319" w:type="dxa"/>
            <w:vAlign w:val="center"/>
          </w:tcPr>
          <w:p w14:paraId="62BD605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74" w:type="dxa"/>
            <w:vAlign w:val="center"/>
          </w:tcPr>
          <w:p w14:paraId="1626D9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r>
      <w:tr w:rsidR="002C2952" w:rsidRPr="002C2952"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2C2952" w:rsidRDefault="00047253" w:rsidP="007E3F9C">
            <w:pPr>
              <w:rPr>
                <w:b/>
              </w:rPr>
            </w:pPr>
            <w:r w:rsidRPr="002C2952">
              <w:rPr>
                <w:b/>
              </w:rPr>
              <w:t>Program: VISOKO OBRAZOVANJE</w:t>
            </w:r>
          </w:p>
        </w:tc>
      </w:tr>
      <w:tr w:rsidR="002C2952" w:rsidRPr="002C2952" w14:paraId="2194D253" w14:textId="77777777" w:rsidTr="007E3F9C">
        <w:trPr>
          <w:trHeight w:val="1087"/>
          <w:jc w:val="center"/>
        </w:trPr>
        <w:tc>
          <w:tcPr>
            <w:tcW w:w="10206" w:type="dxa"/>
            <w:gridSpan w:val="7"/>
            <w:vAlign w:val="center"/>
          </w:tcPr>
          <w:p w14:paraId="343F6754" w14:textId="77777777" w:rsidR="00047253" w:rsidRPr="002C2952" w:rsidRDefault="00047253" w:rsidP="007E3F9C">
            <w:pPr>
              <w:rPr>
                <w:sz w:val="20"/>
                <w:szCs w:val="20"/>
              </w:rPr>
            </w:pPr>
            <w:r w:rsidRPr="002C2952">
              <w:rPr>
                <w:sz w:val="20"/>
                <w:szCs w:val="20"/>
              </w:rPr>
              <w:t>Zakonske i druge pravne osnove programa:</w:t>
            </w:r>
          </w:p>
          <w:p w14:paraId="7F6BDCC6" w14:textId="55F79578" w:rsidR="00047253" w:rsidRPr="002C2952"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2C2952">
              <w:rPr>
                <w:sz w:val="20"/>
                <w:szCs w:val="20"/>
              </w:rPr>
              <w:t>Zakon o ustanovama (</w:t>
            </w:r>
            <w:r w:rsidR="00123C85" w:rsidRPr="002C2952">
              <w:rPr>
                <w:sz w:val="20"/>
                <w:szCs w:val="20"/>
              </w:rPr>
              <w:t>NN</w:t>
            </w:r>
            <w:r w:rsidR="00306387" w:rsidRPr="002C2952">
              <w:rPr>
                <w:sz w:val="20"/>
                <w:szCs w:val="20"/>
              </w:rPr>
              <w:t xml:space="preserve"> 76/93, 29/97, 47/99, </w:t>
            </w:r>
            <w:r w:rsidRPr="002C2952">
              <w:rPr>
                <w:sz w:val="20"/>
                <w:szCs w:val="20"/>
              </w:rPr>
              <w:t>35/08</w:t>
            </w:r>
            <w:r w:rsidR="00306387" w:rsidRPr="002C2952">
              <w:rPr>
                <w:sz w:val="20"/>
                <w:szCs w:val="20"/>
              </w:rPr>
              <w:t xml:space="preserve"> i 127/19</w:t>
            </w:r>
            <w:r w:rsidRPr="002C2952">
              <w:rPr>
                <w:sz w:val="20"/>
                <w:szCs w:val="20"/>
              </w:rPr>
              <w:t>),</w:t>
            </w:r>
          </w:p>
          <w:p w14:paraId="6801A145" w14:textId="7F3970A0" w:rsidR="00047253" w:rsidRPr="002C2952" w:rsidRDefault="00047253" w:rsidP="00123C85">
            <w:pPr>
              <w:pStyle w:val="Odlomakpopisa"/>
              <w:numPr>
                <w:ilvl w:val="0"/>
                <w:numId w:val="18"/>
              </w:numPr>
              <w:tabs>
                <w:tab w:val="num" w:pos="748"/>
              </w:tabs>
              <w:ind w:hanging="397"/>
              <w:rPr>
                <w:sz w:val="20"/>
                <w:szCs w:val="20"/>
              </w:rPr>
            </w:pPr>
            <w:r w:rsidRPr="002C2952">
              <w:rPr>
                <w:sz w:val="20"/>
                <w:szCs w:val="20"/>
              </w:rPr>
              <w:t>Zakon o znanstvenoj djelatnosti i visokom obrazovanju (</w:t>
            </w:r>
            <w:r w:rsidR="00123C85" w:rsidRPr="002C2952">
              <w:rPr>
                <w:sz w:val="20"/>
                <w:szCs w:val="20"/>
              </w:rPr>
              <w:t>NN</w:t>
            </w:r>
            <w:r w:rsidRPr="002C2952">
              <w:rPr>
                <w:sz w:val="20"/>
                <w:szCs w:val="20"/>
              </w:rPr>
              <w:t xml:space="preserve"> </w:t>
            </w:r>
            <w:hyperlink r:id="rId8">
              <w:r w:rsidRPr="002C2952">
                <w:rPr>
                  <w:sz w:val="20"/>
                  <w:szCs w:val="20"/>
                </w:rPr>
                <w:t>123/03</w:t>
              </w:r>
            </w:hyperlink>
            <w:r w:rsidRPr="002C2952">
              <w:rPr>
                <w:sz w:val="20"/>
                <w:szCs w:val="20"/>
              </w:rPr>
              <w:t xml:space="preserve">, </w:t>
            </w:r>
            <w:hyperlink r:id="rId9">
              <w:r w:rsidRPr="002C2952">
                <w:rPr>
                  <w:sz w:val="20"/>
                  <w:szCs w:val="20"/>
                </w:rPr>
                <w:t>198/03</w:t>
              </w:r>
            </w:hyperlink>
            <w:r w:rsidRPr="002C2952">
              <w:rPr>
                <w:sz w:val="20"/>
                <w:szCs w:val="20"/>
              </w:rPr>
              <w:t xml:space="preserve">, </w:t>
            </w:r>
            <w:hyperlink r:id="rId10">
              <w:r w:rsidRPr="002C2952">
                <w:rPr>
                  <w:sz w:val="20"/>
                  <w:szCs w:val="20"/>
                </w:rPr>
                <w:t>105/04</w:t>
              </w:r>
            </w:hyperlink>
            <w:r w:rsidRPr="002C2952">
              <w:rPr>
                <w:sz w:val="20"/>
                <w:szCs w:val="20"/>
              </w:rPr>
              <w:t xml:space="preserve">, </w:t>
            </w:r>
            <w:hyperlink r:id="rId11">
              <w:r w:rsidRPr="002C2952">
                <w:rPr>
                  <w:sz w:val="20"/>
                  <w:szCs w:val="20"/>
                </w:rPr>
                <w:t>174/04</w:t>
              </w:r>
            </w:hyperlink>
            <w:r w:rsidRPr="002C2952">
              <w:rPr>
                <w:sz w:val="20"/>
                <w:szCs w:val="20"/>
              </w:rPr>
              <w:t xml:space="preserve">, </w:t>
            </w:r>
            <w:hyperlink r:id="rId12">
              <w:r w:rsidRPr="002C2952">
                <w:rPr>
                  <w:sz w:val="20"/>
                  <w:szCs w:val="20"/>
                </w:rPr>
                <w:t>02/07</w:t>
              </w:r>
            </w:hyperlink>
            <w:r w:rsidRPr="002C2952">
              <w:rPr>
                <w:sz w:val="20"/>
                <w:szCs w:val="20"/>
              </w:rPr>
              <w:t xml:space="preserve">, </w:t>
            </w:r>
            <w:hyperlink r:id="rId13">
              <w:r w:rsidRPr="002C2952">
                <w:rPr>
                  <w:sz w:val="20"/>
                  <w:szCs w:val="20"/>
                </w:rPr>
                <w:t>46/07</w:t>
              </w:r>
            </w:hyperlink>
            <w:r w:rsidRPr="002C2952">
              <w:rPr>
                <w:sz w:val="20"/>
                <w:szCs w:val="20"/>
              </w:rPr>
              <w:t xml:space="preserve">, </w:t>
            </w:r>
            <w:hyperlink r:id="rId14">
              <w:r w:rsidRPr="002C2952">
                <w:rPr>
                  <w:sz w:val="20"/>
                  <w:szCs w:val="20"/>
                </w:rPr>
                <w:t>45/09</w:t>
              </w:r>
            </w:hyperlink>
            <w:r w:rsidRPr="002C2952">
              <w:rPr>
                <w:sz w:val="20"/>
                <w:szCs w:val="20"/>
              </w:rPr>
              <w:t xml:space="preserve">, </w:t>
            </w:r>
            <w:hyperlink r:id="rId15">
              <w:r w:rsidRPr="002C2952">
                <w:rPr>
                  <w:sz w:val="20"/>
                  <w:szCs w:val="20"/>
                </w:rPr>
                <w:t>63/11</w:t>
              </w:r>
            </w:hyperlink>
            <w:r w:rsidRPr="002C2952">
              <w:rPr>
                <w:sz w:val="20"/>
                <w:szCs w:val="20"/>
              </w:rPr>
              <w:t xml:space="preserve">, </w:t>
            </w:r>
            <w:hyperlink r:id="rId16">
              <w:r w:rsidRPr="002C2952">
                <w:rPr>
                  <w:sz w:val="20"/>
                  <w:szCs w:val="20"/>
                </w:rPr>
                <w:t>94/13</w:t>
              </w:r>
            </w:hyperlink>
            <w:r w:rsidRPr="002C2952">
              <w:rPr>
                <w:sz w:val="20"/>
                <w:szCs w:val="20"/>
              </w:rPr>
              <w:t xml:space="preserve">, </w:t>
            </w:r>
            <w:hyperlink r:id="rId17">
              <w:r w:rsidRPr="002C2952">
                <w:rPr>
                  <w:sz w:val="20"/>
                  <w:szCs w:val="20"/>
                </w:rPr>
                <w:t>139/13</w:t>
              </w:r>
            </w:hyperlink>
            <w:r w:rsidRPr="002C2952">
              <w:rPr>
                <w:sz w:val="20"/>
                <w:szCs w:val="20"/>
              </w:rPr>
              <w:t xml:space="preserve">, </w:t>
            </w:r>
            <w:hyperlink r:id="rId18">
              <w:r w:rsidRPr="002C2952">
                <w:rPr>
                  <w:sz w:val="20"/>
                  <w:szCs w:val="20"/>
                </w:rPr>
                <w:t>101/14</w:t>
              </w:r>
            </w:hyperlink>
            <w:r w:rsidRPr="002C2952">
              <w:rPr>
                <w:sz w:val="20"/>
                <w:szCs w:val="20"/>
              </w:rPr>
              <w:t xml:space="preserve">, </w:t>
            </w:r>
            <w:hyperlink r:id="rId19">
              <w:r w:rsidRPr="002C2952">
                <w:rPr>
                  <w:sz w:val="20"/>
                  <w:szCs w:val="20"/>
                </w:rPr>
                <w:t>60/15</w:t>
              </w:r>
            </w:hyperlink>
            <w:r w:rsidRPr="002C2952">
              <w:rPr>
                <w:sz w:val="20"/>
                <w:szCs w:val="20"/>
              </w:rPr>
              <w:t xml:space="preserve"> i </w:t>
            </w:r>
            <w:hyperlink r:id="rId20">
              <w:r w:rsidRPr="002C2952">
                <w:rPr>
                  <w:sz w:val="20"/>
                  <w:szCs w:val="20"/>
                </w:rPr>
                <w:t>131/17</w:t>
              </w:r>
            </w:hyperlink>
            <w:r w:rsidRPr="002C2952">
              <w:rPr>
                <w:sz w:val="20"/>
                <w:szCs w:val="20"/>
              </w:rPr>
              <w:t>).</w:t>
            </w:r>
          </w:p>
        </w:tc>
      </w:tr>
      <w:tr w:rsidR="002C2952" w:rsidRPr="002C2952" w14:paraId="23914EF8" w14:textId="77777777" w:rsidTr="007E3F9C">
        <w:trPr>
          <w:trHeight w:val="690"/>
          <w:jc w:val="center"/>
        </w:trPr>
        <w:tc>
          <w:tcPr>
            <w:tcW w:w="10206" w:type="dxa"/>
            <w:gridSpan w:val="7"/>
            <w:vAlign w:val="center"/>
          </w:tcPr>
          <w:p w14:paraId="65557019"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19BA66E5" w14:textId="77777777" w:rsidR="00047253" w:rsidRPr="002C2952" w:rsidRDefault="00047253" w:rsidP="007E3F9C">
            <w:pPr>
              <w:rPr>
                <w:i/>
              </w:rPr>
            </w:pPr>
            <w:r w:rsidRPr="002C2952">
              <w:rPr>
                <w:i/>
                <w:sz w:val="20"/>
                <w:szCs w:val="20"/>
              </w:rPr>
              <w:t>4. Odgoj i obrazovanje</w:t>
            </w:r>
          </w:p>
          <w:p w14:paraId="1F0A23AE" w14:textId="77777777" w:rsidR="00047253" w:rsidRPr="002C2952" w:rsidRDefault="00047253" w:rsidP="007E3F9C"/>
          <w:p w14:paraId="63077E6F" w14:textId="77777777" w:rsidR="00047253" w:rsidRPr="002C2952" w:rsidRDefault="00047253" w:rsidP="007E3F9C">
            <w:pPr>
              <w:rPr>
                <w:b/>
                <w:sz w:val="20"/>
                <w:szCs w:val="20"/>
              </w:rPr>
            </w:pPr>
            <w:r w:rsidRPr="002C2952">
              <w:rPr>
                <w:b/>
                <w:sz w:val="20"/>
                <w:szCs w:val="20"/>
              </w:rPr>
              <w:t>Pokazatelji rezultata:</w:t>
            </w:r>
          </w:p>
          <w:p w14:paraId="318A5951"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2C2952" w:rsidRDefault="00047253" w:rsidP="007E3F9C">
            <w:pPr>
              <w:rPr>
                <w:b/>
                <w:sz w:val="20"/>
                <w:szCs w:val="20"/>
              </w:rPr>
            </w:pPr>
            <w:r w:rsidRPr="002C2952">
              <w:rPr>
                <w:b/>
                <w:sz w:val="20"/>
                <w:szCs w:val="20"/>
              </w:rPr>
              <w:t>Naziv aktivnosti/projekta u Proračunu: VELEUČILIŠTE SAMOBOR</w:t>
            </w:r>
          </w:p>
        </w:tc>
      </w:tr>
      <w:tr w:rsidR="002C2952" w:rsidRPr="002C2952" w14:paraId="3FF38E26" w14:textId="77777777" w:rsidTr="007E3F9C">
        <w:trPr>
          <w:trHeight w:val="300"/>
          <w:jc w:val="center"/>
        </w:trPr>
        <w:tc>
          <w:tcPr>
            <w:tcW w:w="6378" w:type="dxa"/>
            <w:gridSpan w:val="4"/>
            <w:vMerge w:val="restart"/>
            <w:vAlign w:val="center"/>
          </w:tcPr>
          <w:p w14:paraId="7D372E01"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8ECCFF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28DF541" w14:textId="77777777" w:rsidTr="007C7CA9">
        <w:trPr>
          <w:trHeight w:val="300"/>
          <w:jc w:val="center"/>
        </w:trPr>
        <w:tc>
          <w:tcPr>
            <w:tcW w:w="6378" w:type="dxa"/>
            <w:gridSpan w:val="4"/>
            <w:vMerge/>
            <w:vAlign w:val="center"/>
          </w:tcPr>
          <w:p w14:paraId="7DA129F5" w14:textId="77777777" w:rsidR="00047253" w:rsidRPr="002C2952" w:rsidRDefault="00047253" w:rsidP="007E3F9C"/>
        </w:tc>
        <w:tc>
          <w:tcPr>
            <w:tcW w:w="1235" w:type="dxa"/>
            <w:vAlign w:val="center"/>
          </w:tcPr>
          <w:p w14:paraId="2AD39A4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12D1B25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11B47234" w14:textId="77777777" w:rsidR="00047253" w:rsidRPr="002C2952" w:rsidRDefault="00047253" w:rsidP="007E3F9C">
            <w:pPr>
              <w:jc w:val="center"/>
              <w:rPr>
                <w:sz w:val="20"/>
                <w:szCs w:val="20"/>
              </w:rPr>
            </w:pPr>
            <w:r w:rsidRPr="002C2952">
              <w:rPr>
                <w:sz w:val="20"/>
                <w:szCs w:val="20"/>
              </w:rPr>
              <w:t>2025.</w:t>
            </w:r>
          </w:p>
        </w:tc>
      </w:tr>
      <w:tr w:rsidR="002C2952" w:rsidRPr="002C2952" w14:paraId="73FA1002" w14:textId="77777777" w:rsidTr="007C7CA9">
        <w:trPr>
          <w:trHeight w:val="945"/>
          <w:jc w:val="center"/>
        </w:trPr>
        <w:tc>
          <w:tcPr>
            <w:tcW w:w="6378" w:type="dxa"/>
            <w:gridSpan w:val="4"/>
            <w:vAlign w:val="center"/>
          </w:tcPr>
          <w:p w14:paraId="2B069994" w14:textId="77777777" w:rsidR="00047253" w:rsidRPr="002C2952" w:rsidRDefault="00047253" w:rsidP="007E3F9C">
            <w:pPr>
              <w:jc w:val="both"/>
              <w:rPr>
                <w:sz w:val="20"/>
                <w:szCs w:val="20"/>
              </w:rPr>
            </w:pPr>
            <w:r w:rsidRPr="002C2952">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2C2952" w:rsidRDefault="00047253" w:rsidP="007E3F9C">
            <w:pPr>
              <w:jc w:val="right"/>
              <w:rPr>
                <w:b/>
              </w:rPr>
            </w:pPr>
            <w:r w:rsidRPr="002C2952">
              <w:rPr>
                <w:b/>
                <w:sz w:val="20"/>
                <w:szCs w:val="20"/>
              </w:rPr>
              <w:t>0</w:t>
            </w:r>
          </w:p>
        </w:tc>
        <w:tc>
          <w:tcPr>
            <w:tcW w:w="1319" w:type="dxa"/>
            <w:vAlign w:val="center"/>
          </w:tcPr>
          <w:p w14:paraId="753C184F" w14:textId="77777777" w:rsidR="00047253" w:rsidRPr="002C2952" w:rsidRDefault="00047253" w:rsidP="007E3F9C">
            <w:pPr>
              <w:jc w:val="right"/>
              <w:rPr>
                <w:b/>
              </w:rPr>
            </w:pPr>
            <w:r w:rsidRPr="002C2952">
              <w:rPr>
                <w:b/>
                <w:sz w:val="20"/>
                <w:szCs w:val="20"/>
              </w:rPr>
              <w:t>9.964</w:t>
            </w:r>
          </w:p>
        </w:tc>
        <w:tc>
          <w:tcPr>
            <w:tcW w:w="1274" w:type="dxa"/>
            <w:vAlign w:val="center"/>
          </w:tcPr>
          <w:p w14:paraId="1D7D88E9" w14:textId="77777777" w:rsidR="00047253" w:rsidRPr="002C2952" w:rsidRDefault="00047253" w:rsidP="007E3F9C">
            <w:pPr>
              <w:jc w:val="right"/>
              <w:rPr>
                <w:b/>
              </w:rPr>
            </w:pPr>
            <w:r w:rsidRPr="002C2952">
              <w:rPr>
                <w:b/>
                <w:sz w:val="20"/>
                <w:szCs w:val="20"/>
              </w:rPr>
              <w:t>3.324</w:t>
            </w:r>
          </w:p>
        </w:tc>
      </w:tr>
      <w:tr w:rsidR="002C2952" w:rsidRPr="002C2952"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2C2952" w:rsidRDefault="00047253" w:rsidP="007E3F9C">
            <w:pPr>
              <w:rPr>
                <w:b/>
                <w:bCs/>
              </w:rPr>
            </w:pPr>
            <w:r w:rsidRPr="002C2952">
              <w:rPr>
                <w:b/>
                <w:bCs/>
              </w:rPr>
              <w:t>Program: GOSPODARENJE STAMBENIM I POSLOVNIM FONDOM</w:t>
            </w:r>
          </w:p>
        </w:tc>
      </w:tr>
      <w:tr w:rsidR="002C2952" w:rsidRPr="002C2952" w14:paraId="749AEAF4" w14:textId="77777777" w:rsidTr="007E3F9C">
        <w:trPr>
          <w:trHeight w:val="283"/>
          <w:jc w:val="center"/>
        </w:trPr>
        <w:tc>
          <w:tcPr>
            <w:tcW w:w="10206" w:type="dxa"/>
            <w:gridSpan w:val="7"/>
            <w:vAlign w:val="center"/>
            <w:hideMark/>
          </w:tcPr>
          <w:p w14:paraId="21C3ACB7" w14:textId="77777777" w:rsidR="00047253" w:rsidRPr="002C2952" w:rsidRDefault="00047253" w:rsidP="007E3F9C">
            <w:pPr>
              <w:jc w:val="both"/>
              <w:rPr>
                <w:sz w:val="20"/>
                <w:szCs w:val="20"/>
                <w:lang w:eastAsia="en-US"/>
              </w:rPr>
            </w:pPr>
            <w:r w:rsidRPr="002C2952">
              <w:rPr>
                <w:sz w:val="20"/>
                <w:szCs w:val="20"/>
                <w:lang w:eastAsia="en-US"/>
              </w:rPr>
              <w:t xml:space="preserve">Zakonske i druge pravne osnove programa: </w:t>
            </w:r>
          </w:p>
          <w:p w14:paraId="6AC5A77E" w14:textId="00DA180D"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7D0C7F" w:rsidRPr="002C2952">
              <w:rPr>
                <w:sz w:val="20"/>
                <w:szCs w:val="20"/>
              </w:rPr>
              <w:t>,</w:t>
            </w:r>
          </w:p>
          <w:p w14:paraId="3BB783C3" w14:textId="5E2B71E3"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A77081" w:rsidRPr="002C2952">
              <w:rPr>
                <w:sz w:val="20"/>
                <w:szCs w:val="20"/>
              </w:rPr>
              <w:t>,</w:t>
            </w:r>
          </w:p>
          <w:p w14:paraId="0A469467" w14:textId="43BD0860" w:rsidR="00047253" w:rsidRPr="002C2952" w:rsidRDefault="00047253" w:rsidP="00047253">
            <w:pPr>
              <w:pStyle w:val="Odlomakpopisa"/>
              <w:numPr>
                <w:ilvl w:val="0"/>
                <w:numId w:val="17"/>
              </w:numPr>
              <w:jc w:val="both"/>
              <w:rPr>
                <w:sz w:val="20"/>
                <w:szCs w:val="20"/>
              </w:rPr>
            </w:pPr>
            <w:r w:rsidRPr="002C2952">
              <w:rPr>
                <w:sz w:val="20"/>
                <w:szCs w:val="20"/>
              </w:rPr>
              <w:t xml:space="preserve">Zakon o vlasništvu i drugim stvarnim pravima (NN 91/96, 68/98, 137/99, 22/00, 73/00, 129/00, 114/01, 79/06, 141/06, </w:t>
            </w:r>
            <w:r w:rsidR="00123C85" w:rsidRPr="002C2952">
              <w:rPr>
                <w:sz w:val="20"/>
                <w:szCs w:val="20"/>
              </w:rPr>
              <w:t xml:space="preserve">146/08, 38/09, 153/09, 143/12, </w:t>
            </w:r>
            <w:r w:rsidRPr="002C2952">
              <w:rPr>
                <w:sz w:val="20"/>
                <w:szCs w:val="20"/>
              </w:rPr>
              <w:t>152/14</w:t>
            </w:r>
            <w:r w:rsidR="00123C85" w:rsidRPr="002C2952">
              <w:rPr>
                <w:sz w:val="20"/>
                <w:szCs w:val="20"/>
              </w:rPr>
              <w:t>, 81/15 i 94/17</w:t>
            </w:r>
            <w:r w:rsidRPr="002C2952">
              <w:rPr>
                <w:sz w:val="20"/>
                <w:szCs w:val="20"/>
              </w:rPr>
              <w:t>)</w:t>
            </w:r>
            <w:r w:rsidR="00A77081" w:rsidRPr="002C2952">
              <w:rPr>
                <w:sz w:val="20"/>
                <w:szCs w:val="20"/>
              </w:rPr>
              <w:t>,</w:t>
            </w:r>
          </w:p>
          <w:p w14:paraId="50B7EE9C" w14:textId="1B4EDA0A" w:rsidR="00047253" w:rsidRPr="002C2952" w:rsidRDefault="00047253" w:rsidP="00047253">
            <w:pPr>
              <w:pStyle w:val="Odlomakpopisa"/>
              <w:numPr>
                <w:ilvl w:val="0"/>
                <w:numId w:val="17"/>
              </w:numPr>
              <w:jc w:val="both"/>
              <w:rPr>
                <w:sz w:val="20"/>
                <w:szCs w:val="20"/>
              </w:rPr>
            </w:pPr>
            <w:r w:rsidRPr="002C2952">
              <w:rPr>
                <w:sz w:val="20"/>
                <w:szCs w:val="20"/>
              </w:rPr>
              <w:t>Zakon o prodaji stanova na kojima postoji stanarsko pravo (NN 43/92, 69/92, 87/92, 25/93, 26/93, 48/93, 2/94, 44/94, 47/94, 58/95, 103/95, 11/96, 76/96, 111/96, 11/97, 103/97, 119/97, 68/98, 163/98, 22/99,</w:t>
            </w:r>
            <w:r w:rsidR="006E1DCE" w:rsidRPr="002C2952">
              <w:rPr>
                <w:sz w:val="20"/>
                <w:szCs w:val="20"/>
              </w:rPr>
              <w:t xml:space="preserve"> </w:t>
            </w:r>
            <w:r w:rsidRPr="002C2952">
              <w:rPr>
                <w:sz w:val="20"/>
                <w:szCs w:val="20"/>
              </w:rPr>
              <w:t>96/99, 120/00, 94/01 i 78/02)</w:t>
            </w:r>
            <w:r w:rsidR="00A77081" w:rsidRPr="002C2952">
              <w:rPr>
                <w:sz w:val="20"/>
                <w:szCs w:val="20"/>
              </w:rPr>
              <w:t>,</w:t>
            </w:r>
          </w:p>
          <w:p w14:paraId="3B49C38B" w14:textId="36CC60B2" w:rsidR="00047253" w:rsidRPr="002C2952" w:rsidRDefault="00047253" w:rsidP="00047253">
            <w:pPr>
              <w:pStyle w:val="Odlomakpopisa"/>
              <w:numPr>
                <w:ilvl w:val="0"/>
                <w:numId w:val="17"/>
              </w:numPr>
              <w:jc w:val="both"/>
              <w:rPr>
                <w:sz w:val="20"/>
                <w:szCs w:val="20"/>
              </w:rPr>
            </w:pPr>
            <w:r w:rsidRPr="002C2952">
              <w:rPr>
                <w:sz w:val="20"/>
                <w:szCs w:val="20"/>
              </w:rPr>
              <w:t>Zakon o zaštiti i očuvanju kulturnih dobara (NN 69/99, 151/03, 157/03, 100/04, 87/09, 88/10, 61/11, 25/12, 136/12, 157/13, 152/14, 98/15, 44/17, 90/1</w:t>
            </w:r>
            <w:r w:rsidR="007D0C7F" w:rsidRPr="002C2952">
              <w:rPr>
                <w:sz w:val="20"/>
                <w:szCs w:val="20"/>
              </w:rPr>
              <w:t xml:space="preserve">8, 32/20, </w:t>
            </w:r>
            <w:r w:rsidRPr="002C2952">
              <w:rPr>
                <w:sz w:val="20"/>
                <w:szCs w:val="20"/>
              </w:rPr>
              <w:t>62/20</w:t>
            </w:r>
            <w:r w:rsidR="007D0C7F" w:rsidRPr="002C2952">
              <w:rPr>
                <w:sz w:val="20"/>
                <w:szCs w:val="20"/>
              </w:rPr>
              <w:t>, 117/21 i 114/22</w:t>
            </w:r>
            <w:r w:rsidRPr="002C2952">
              <w:rPr>
                <w:sz w:val="20"/>
                <w:szCs w:val="20"/>
              </w:rPr>
              <w:t>)</w:t>
            </w:r>
            <w:r w:rsidR="00A77081" w:rsidRPr="002C2952">
              <w:rPr>
                <w:sz w:val="20"/>
                <w:szCs w:val="20"/>
              </w:rPr>
              <w:t>,</w:t>
            </w:r>
          </w:p>
          <w:p w14:paraId="17DF826A" w14:textId="59A652CC" w:rsidR="00047253" w:rsidRPr="002C2952" w:rsidRDefault="00047253" w:rsidP="00047253">
            <w:pPr>
              <w:pStyle w:val="Odlomakpopisa"/>
              <w:numPr>
                <w:ilvl w:val="0"/>
                <w:numId w:val="17"/>
              </w:numPr>
              <w:jc w:val="both"/>
              <w:rPr>
                <w:sz w:val="20"/>
                <w:szCs w:val="20"/>
              </w:rPr>
            </w:pPr>
            <w:r w:rsidRPr="002C2952">
              <w:rPr>
                <w:sz w:val="20"/>
                <w:szCs w:val="20"/>
              </w:rPr>
              <w:t>Zakon o nasljeđivanju (NN 48/03, 163/03, 35/05, 127/13, 33/15 i 14/19)</w:t>
            </w:r>
            <w:r w:rsidR="00A77081" w:rsidRPr="002C2952">
              <w:rPr>
                <w:sz w:val="20"/>
                <w:szCs w:val="20"/>
              </w:rPr>
              <w:t>.</w:t>
            </w:r>
          </w:p>
        </w:tc>
      </w:tr>
      <w:tr w:rsidR="002C2952" w:rsidRPr="002C2952" w14:paraId="1D94D69D" w14:textId="77777777" w:rsidTr="007E3F9C">
        <w:trPr>
          <w:trHeight w:val="694"/>
          <w:jc w:val="center"/>
        </w:trPr>
        <w:tc>
          <w:tcPr>
            <w:tcW w:w="10206" w:type="dxa"/>
            <w:gridSpan w:val="7"/>
            <w:vAlign w:val="center"/>
            <w:hideMark/>
          </w:tcPr>
          <w:p w14:paraId="763499A9" w14:textId="77777777" w:rsidR="00047253" w:rsidRPr="002C2952" w:rsidRDefault="00047253" w:rsidP="007E3F9C">
            <w:pPr>
              <w:rPr>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AF7CE85" w14:textId="77777777" w:rsidR="00047253" w:rsidRPr="002C2952" w:rsidRDefault="00047253" w:rsidP="007E3F9C">
            <w:pPr>
              <w:rPr>
                <w:i/>
                <w:iCs/>
                <w:sz w:val="20"/>
                <w:szCs w:val="20"/>
              </w:rPr>
            </w:pPr>
            <w:r w:rsidRPr="002C2952">
              <w:rPr>
                <w:i/>
                <w:iCs/>
                <w:sz w:val="20"/>
                <w:szCs w:val="20"/>
              </w:rPr>
              <w:t>1. Uređenja naselja i stanovanja</w:t>
            </w:r>
          </w:p>
          <w:p w14:paraId="6FBAB455" w14:textId="77777777" w:rsidR="00047253" w:rsidRPr="002C2952" w:rsidRDefault="00047253" w:rsidP="007E3F9C">
            <w:pPr>
              <w:rPr>
                <w:i/>
                <w:iCs/>
                <w:sz w:val="20"/>
                <w:szCs w:val="20"/>
              </w:rPr>
            </w:pPr>
            <w:r w:rsidRPr="002C2952">
              <w:rPr>
                <w:i/>
                <w:iCs/>
                <w:sz w:val="20"/>
                <w:szCs w:val="20"/>
              </w:rPr>
              <w:t xml:space="preserve">4. Odgoj i obrazovanje </w:t>
            </w:r>
          </w:p>
          <w:p w14:paraId="68A50FEC" w14:textId="77777777" w:rsidR="00047253" w:rsidRPr="002C2952" w:rsidRDefault="00047253" w:rsidP="007E3F9C">
            <w:pPr>
              <w:rPr>
                <w:i/>
                <w:iCs/>
                <w:sz w:val="20"/>
                <w:szCs w:val="20"/>
              </w:rPr>
            </w:pPr>
            <w:r w:rsidRPr="002C2952">
              <w:rPr>
                <w:i/>
                <w:iCs/>
                <w:sz w:val="20"/>
                <w:szCs w:val="20"/>
              </w:rPr>
              <w:t>5. Briga o djeci</w:t>
            </w:r>
          </w:p>
          <w:p w14:paraId="1F60B212" w14:textId="77777777" w:rsidR="00047253" w:rsidRPr="002C2952" w:rsidRDefault="00047253" w:rsidP="007E3F9C">
            <w:pPr>
              <w:pStyle w:val="Odlomakpopisa"/>
              <w:ind w:left="0"/>
              <w:rPr>
                <w:i/>
                <w:iCs/>
                <w:sz w:val="20"/>
                <w:szCs w:val="20"/>
              </w:rPr>
            </w:pPr>
            <w:r w:rsidRPr="002C2952">
              <w:rPr>
                <w:i/>
                <w:iCs/>
                <w:sz w:val="20"/>
                <w:szCs w:val="20"/>
              </w:rPr>
              <w:t>8. Kultura, tjelesna kultura i sport</w:t>
            </w:r>
          </w:p>
          <w:p w14:paraId="5B9C0E24" w14:textId="77777777" w:rsidR="00047253" w:rsidRPr="002C2952" w:rsidRDefault="00047253" w:rsidP="007E3F9C"/>
          <w:p w14:paraId="0CD75E5D" w14:textId="77777777" w:rsidR="00047253" w:rsidRPr="002C2952" w:rsidRDefault="00047253" w:rsidP="007E3F9C">
            <w:pPr>
              <w:rPr>
                <w:b/>
                <w:bCs/>
                <w:sz w:val="20"/>
                <w:szCs w:val="20"/>
              </w:rPr>
            </w:pPr>
            <w:r w:rsidRPr="002C2952">
              <w:rPr>
                <w:b/>
                <w:bCs/>
                <w:sz w:val="20"/>
                <w:szCs w:val="20"/>
              </w:rPr>
              <w:t>Pokazatelji rezultata:</w:t>
            </w:r>
          </w:p>
          <w:p w14:paraId="3D4BBCC0" w14:textId="77777777" w:rsidR="00047253" w:rsidRPr="002C2952" w:rsidRDefault="00047253" w:rsidP="007E3F9C">
            <w:pPr>
              <w:jc w:val="both"/>
              <w:rPr>
                <w:iCs/>
                <w:sz w:val="20"/>
                <w:szCs w:val="20"/>
                <w:lang w:eastAsia="en-US"/>
              </w:rPr>
            </w:pPr>
            <w:r w:rsidRPr="002C2952">
              <w:rPr>
                <w:sz w:val="20"/>
                <w:szCs w:val="20"/>
              </w:rPr>
              <w:t>Sukladno Prilogu 1. Provedbenog programa Grada Samobora za razdoblje 2021. – 2025.</w:t>
            </w:r>
          </w:p>
        </w:tc>
      </w:tr>
      <w:tr w:rsidR="002C2952" w:rsidRPr="002C2952"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USLUGE TEKUĆEG I INVESTICIJSKOG ODRŽAVANJA ZGRADA</w:t>
            </w:r>
          </w:p>
        </w:tc>
      </w:tr>
      <w:tr w:rsidR="002C2952" w:rsidRPr="002C2952" w14:paraId="534C2FE2" w14:textId="77777777" w:rsidTr="007E3F9C">
        <w:trPr>
          <w:trHeight w:val="251"/>
          <w:jc w:val="center"/>
        </w:trPr>
        <w:tc>
          <w:tcPr>
            <w:tcW w:w="6378" w:type="dxa"/>
            <w:gridSpan w:val="4"/>
            <w:vMerge w:val="restart"/>
            <w:vAlign w:val="center"/>
            <w:hideMark/>
          </w:tcPr>
          <w:p w14:paraId="682114D9"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5829B68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7E693FB" w14:textId="77777777" w:rsidTr="007C7CA9">
        <w:trPr>
          <w:trHeight w:val="207"/>
          <w:jc w:val="center"/>
        </w:trPr>
        <w:tc>
          <w:tcPr>
            <w:tcW w:w="6378" w:type="dxa"/>
            <w:gridSpan w:val="4"/>
            <w:vMerge/>
            <w:vAlign w:val="center"/>
            <w:hideMark/>
          </w:tcPr>
          <w:p w14:paraId="2CD5DEF3" w14:textId="77777777" w:rsidR="00047253" w:rsidRPr="002C2952" w:rsidRDefault="00047253" w:rsidP="007E3F9C">
            <w:pPr>
              <w:rPr>
                <w:sz w:val="20"/>
                <w:szCs w:val="20"/>
                <w:lang w:eastAsia="en-US"/>
              </w:rPr>
            </w:pPr>
          </w:p>
        </w:tc>
        <w:tc>
          <w:tcPr>
            <w:tcW w:w="1235" w:type="dxa"/>
            <w:noWrap/>
            <w:vAlign w:val="center"/>
            <w:hideMark/>
          </w:tcPr>
          <w:p w14:paraId="23D6CEB2"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02C441E8"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3E212072"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23D0D91" w14:textId="77777777" w:rsidTr="007C7CA9">
        <w:trPr>
          <w:trHeight w:val="277"/>
          <w:jc w:val="center"/>
        </w:trPr>
        <w:tc>
          <w:tcPr>
            <w:tcW w:w="6378" w:type="dxa"/>
            <w:gridSpan w:val="4"/>
            <w:noWrap/>
            <w:vAlign w:val="center"/>
            <w:hideMark/>
          </w:tcPr>
          <w:p w14:paraId="03C7B125" w14:textId="1D2BDBF1" w:rsidR="00047253" w:rsidRPr="002C2952" w:rsidRDefault="00047253" w:rsidP="007E3F9C">
            <w:pPr>
              <w:jc w:val="both"/>
              <w:rPr>
                <w:sz w:val="20"/>
                <w:szCs w:val="20"/>
                <w:lang w:eastAsia="en-US"/>
              </w:rPr>
            </w:pPr>
            <w:r w:rsidRPr="002C2952">
              <w:rPr>
                <w:sz w:val="20"/>
                <w:szCs w:val="20"/>
                <w:lang w:eastAsia="en-US"/>
              </w:rPr>
              <w:lastRenderedPageBreak/>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w:t>
            </w:r>
            <w:r w:rsidR="007310CC" w:rsidRPr="002C2952">
              <w:rPr>
                <w:sz w:val="20"/>
                <w:szCs w:val="20"/>
                <w:lang w:eastAsia="en-US"/>
              </w:rPr>
              <w:t>g</w:t>
            </w:r>
            <w:r w:rsidRPr="002C2952">
              <w:rPr>
                <w:sz w:val="20"/>
                <w:szCs w:val="20"/>
                <w:lang w:eastAsia="en-US"/>
              </w:rPr>
              <w:t xml:space="preserve">rada osigurana su sredstva za uređenje i popravak postojećih društvenih domova. </w:t>
            </w:r>
          </w:p>
        </w:tc>
        <w:tc>
          <w:tcPr>
            <w:tcW w:w="1235" w:type="dxa"/>
            <w:noWrap/>
            <w:vAlign w:val="center"/>
          </w:tcPr>
          <w:p w14:paraId="1EE38B52" w14:textId="77777777" w:rsidR="00047253" w:rsidRPr="002C2952" w:rsidRDefault="00047253" w:rsidP="007E3F9C">
            <w:pPr>
              <w:jc w:val="right"/>
              <w:rPr>
                <w:b/>
                <w:sz w:val="20"/>
                <w:szCs w:val="20"/>
                <w:lang w:eastAsia="en-US"/>
              </w:rPr>
            </w:pPr>
            <w:r w:rsidRPr="002C2952">
              <w:rPr>
                <w:b/>
                <w:bCs/>
                <w:sz w:val="20"/>
                <w:szCs w:val="20"/>
              </w:rPr>
              <w:t>175.550</w:t>
            </w:r>
          </w:p>
        </w:tc>
        <w:tc>
          <w:tcPr>
            <w:tcW w:w="1319" w:type="dxa"/>
            <w:noWrap/>
            <w:vAlign w:val="center"/>
          </w:tcPr>
          <w:p w14:paraId="1A648915" w14:textId="77777777" w:rsidR="00047253" w:rsidRPr="002C2952" w:rsidRDefault="00047253" w:rsidP="007E3F9C">
            <w:pPr>
              <w:jc w:val="right"/>
              <w:rPr>
                <w:b/>
                <w:sz w:val="20"/>
                <w:szCs w:val="20"/>
                <w:lang w:eastAsia="en-US"/>
              </w:rPr>
            </w:pPr>
            <w:r w:rsidRPr="002C2952">
              <w:rPr>
                <w:b/>
                <w:bCs/>
                <w:sz w:val="20"/>
                <w:szCs w:val="20"/>
              </w:rPr>
              <w:t>162.000</w:t>
            </w:r>
          </w:p>
        </w:tc>
        <w:tc>
          <w:tcPr>
            <w:tcW w:w="1274" w:type="dxa"/>
            <w:noWrap/>
            <w:vAlign w:val="center"/>
          </w:tcPr>
          <w:p w14:paraId="1DEB9843" w14:textId="77777777" w:rsidR="00047253" w:rsidRPr="002C2952" w:rsidRDefault="00047253" w:rsidP="007E3F9C">
            <w:pPr>
              <w:jc w:val="right"/>
              <w:rPr>
                <w:b/>
                <w:sz w:val="20"/>
                <w:szCs w:val="20"/>
                <w:lang w:eastAsia="en-US"/>
              </w:rPr>
            </w:pPr>
            <w:r w:rsidRPr="002C2952">
              <w:rPr>
                <w:b/>
                <w:bCs/>
                <w:sz w:val="20"/>
                <w:szCs w:val="20"/>
              </w:rPr>
              <w:t>135.700</w:t>
            </w:r>
          </w:p>
        </w:tc>
      </w:tr>
      <w:tr w:rsidR="002C2952" w:rsidRPr="002C2952"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ZAŠTITA SPOMENIKA KULTURE</w:t>
            </w:r>
          </w:p>
        </w:tc>
      </w:tr>
      <w:tr w:rsidR="002C2952" w:rsidRPr="002C2952" w14:paraId="334C2D0A" w14:textId="77777777" w:rsidTr="007E3F9C">
        <w:trPr>
          <w:trHeight w:val="251"/>
          <w:jc w:val="center"/>
        </w:trPr>
        <w:tc>
          <w:tcPr>
            <w:tcW w:w="6378" w:type="dxa"/>
            <w:gridSpan w:val="4"/>
            <w:vMerge w:val="restart"/>
            <w:vAlign w:val="center"/>
            <w:hideMark/>
          </w:tcPr>
          <w:p w14:paraId="2E2E80D5"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49112F30"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3039D4F" w14:textId="77777777" w:rsidTr="007C7CA9">
        <w:trPr>
          <w:trHeight w:val="207"/>
          <w:jc w:val="center"/>
        </w:trPr>
        <w:tc>
          <w:tcPr>
            <w:tcW w:w="6378" w:type="dxa"/>
            <w:gridSpan w:val="4"/>
            <w:vMerge/>
            <w:vAlign w:val="center"/>
            <w:hideMark/>
          </w:tcPr>
          <w:p w14:paraId="0C68A1FE" w14:textId="77777777" w:rsidR="00047253" w:rsidRPr="002C2952" w:rsidRDefault="00047253" w:rsidP="007E3F9C">
            <w:pPr>
              <w:rPr>
                <w:sz w:val="20"/>
                <w:szCs w:val="20"/>
                <w:lang w:eastAsia="en-US"/>
              </w:rPr>
            </w:pPr>
          </w:p>
        </w:tc>
        <w:tc>
          <w:tcPr>
            <w:tcW w:w="1235" w:type="dxa"/>
            <w:noWrap/>
            <w:vAlign w:val="center"/>
            <w:hideMark/>
          </w:tcPr>
          <w:p w14:paraId="251B3A15"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209002E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FCD535B"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6AA5E9DD" w14:textId="77777777" w:rsidTr="007C7CA9">
        <w:trPr>
          <w:trHeight w:val="702"/>
          <w:jc w:val="center"/>
        </w:trPr>
        <w:tc>
          <w:tcPr>
            <w:tcW w:w="6378" w:type="dxa"/>
            <w:gridSpan w:val="4"/>
            <w:noWrap/>
            <w:vAlign w:val="center"/>
            <w:hideMark/>
          </w:tcPr>
          <w:p w14:paraId="0CB68B9C" w14:textId="2BB626B1" w:rsidR="00047253" w:rsidRPr="002C2952" w:rsidRDefault="00047253" w:rsidP="007E3F9C">
            <w:pPr>
              <w:jc w:val="both"/>
              <w:rPr>
                <w:sz w:val="20"/>
                <w:szCs w:val="20"/>
                <w:lang w:eastAsia="en-US"/>
              </w:rPr>
            </w:pPr>
            <w:r w:rsidRPr="002C2952">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w:t>
            </w:r>
            <w:r w:rsidR="007C7CA9" w:rsidRPr="002C2952">
              <w:rPr>
                <w:sz w:val="20"/>
                <w:szCs w:val="20"/>
                <w:lang w:eastAsia="en-US"/>
              </w:rPr>
              <w:t>g</w:t>
            </w:r>
            <w:r w:rsidRPr="002C2952">
              <w:rPr>
                <w:sz w:val="20"/>
                <w:szCs w:val="20"/>
                <w:lang w:eastAsia="en-US"/>
              </w:rPr>
              <w:t>rada Samobora. Također, planira se i sufinanciranje obnove pročelja po provedenom javnom pozivu za vlasnike ili korisnike konzervatorski zaštićenih objekata,</w:t>
            </w:r>
            <w:r w:rsidRPr="002C2952">
              <w:t xml:space="preserve"> </w:t>
            </w:r>
            <w:r w:rsidRPr="002C2952">
              <w:rPr>
                <w:sz w:val="20"/>
                <w:szCs w:val="20"/>
              </w:rPr>
              <w:t>koji imaju izrađen i odobren plan sanacije objekta po Ministarstvu kulture</w:t>
            </w:r>
            <w:r w:rsidRPr="002C2952">
              <w:rPr>
                <w:sz w:val="20"/>
                <w:szCs w:val="20"/>
                <w:lang w:eastAsia="en-US"/>
              </w:rPr>
              <w:t>.</w:t>
            </w:r>
          </w:p>
          <w:p w14:paraId="5216A415" w14:textId="49C1FE39" w:rsidR="00047253" w:rsidRPr="002C2952" w:rsidRDefault="00047253" w:rsidP="007E3F9C">
            <w:pPr>
              <w:jc w:val="both"/>
              <w:rPr>
                <w:sz w:val="20"/>
                <w:szCs w:val="20"/>
                <w:lang w:eastAsia="en-US"/>
              </w:rPr>
            </w:pPr>
            <w:r w:rsidRPr="002C2952">
              <w:rPr>
                <w:sz w:val="20"/>
                <w:szCs w:val="20"/>
                <w:lang w:eastAsia="en-US"/>
              </w:rPr>
              <w:t>Sredstva s</w:t>
            </w:r>
            <w:r w:rsidR="007C7CA9" w:rsidRPr="002C2952">
              <w:rPr>
                <w:sz w:val="20"/>
                <w:szCs w:val="20"/>
                <w:lang w:eastAsia="en-US"/>
              </w:rPr>
              <w:t>e</w:t>
            </w:r>
            <w:r w:rsidRPr="002C2952">
              <w:rPr>
                <w:sz w:val="20"/>
                <w:szCs w:val="20"/>
                <w:lang w:eastAsia="en-US"/>
              </w:rPr>
              <w:t xml:space="preserve"> ostvar</w:t>
            </w:r>
            <w:r w:rsidR="007C7CA9" w:rsidRPr="002C2952">
              <w:rPr>
                <w:sz w:val="20"/>
                <w:szCs w:val="20"/>
                <w:lang w:eastAsia="en-US"/>
              </w:rPr>
              <w:t>uju</w:t>
            </w:r>
            <w:r w:rsidRPr="002C2952">
              <w:rPr>
                <w:sz w:val="20"/>
                <w:szCs w:val="20"/>
                <w:lang w:eastAsia="en-US"/>
              </w:rPr>
              <w:t xml:space="preserve"> iz spomeničke rente te iz ostalih prihoda kao državne ili županijske pomoći.</w:t>
            </w:r>
          </w:p>
          <w:p w14:paraId="49A18D40" w14:textId="1F07D71B" w:rsidR="00047253" w:rsidRPr="002C2952" w:rsidRDefault="00047253" w:rsidP="007E3F9C">
            <w:pPr>
              <w:jc w:val="both"/>
              <w:rPr>
                <w:sz w:val="20"/>
                <w:szCs w:val="20"/>
                <w:lang w:eastAsia="en-US"/>
              </w:rPr>
            </w:pPr>
            <w:r w:rsidRPr="002C2952">
              <w:rPr>
                <w:sz w:val="20"/>
                <w:szCs w:val="20"/>
                <w:lang w:eastAsia="en-US"/>
              </w:rPr>
              <w:t>U 2022. završeni su radovi na  uređenju galerijskog prostora Samoborskog muzeja te pokrenute aktivnosti oko izrade projektne dokumentacije za energetsku obnovu zgrade</w:t>
            </w:r>
            <w:r w:rsidR="007C7CA9" w:rsidRPr="002C2952">
              <w:rPr>
                <w:sz w:val="20"/>
                <w:szCs w:val="20"/>
                <w:lang w:eastAsia="en-US"/>
              </w:rPr>
              <w:t xml:space="preserve"> u 2023. godini</w:t>
            </w:r>
            <w:r w:rsidRPr="002C2952">
              <w:rPr>
                <w:sz w:val="20"/>
                <w:szCs w:val="20"/>
                <w:lang w:eastAsia="en-US"/>
              </w:rPr>
              <w:t>.</w:t>
            </w:r>
          </w:p>
          <w:p w14:paraId="55B49F00" w14:textId="1F45AD4F" w:rsidR="00047253" w:rsidRPr="002C2952" w:rsidRDefault="00047253" w:rsidP="007E3F9C">
            <w:pPr>
              <w:jc w:val="both"/>
              <w:rPr>
                <w:sz w:val="20"/>
                <w:szCs w:val="20"/>
                <w:lang w:eastAsia="en-US"/>
              </w:rPr>
            </w:pPr>
            <w:r w:rsidRPr="002C2952">
              <w:rPr>
                <w:sz w:val="20"/>
                <w:szCs w:val="20"/>
                <w:lang w:eastAsia="en-US"/>
              </w:rPr>
              <w:t>Vlak “Samoborček” je zaštićeno kulturno dobro</w:t>
            </w:r>
            <w:r w:rsidR="007C7CA9" w:rsidRPr="002C2952">
              <w:rPr>
                <w:sz w:val="20"/>
                <w:szCs w:val="20"/>
                <w:lang w:eastAsia="en-US"/>
              </w:rPr>
              <w:t xml:space="preserve">, </w:t>
            </w:r>
            <w:r w:rsidRPr="002C2952">
              <w:rPr>
                <w:sz w:val="20"/>
                <w:szCs w:val="20"/>
                <w:lang w:eastAsia="en-US"/>
              </w:rPr>
              <w:t>tijekom 2023. planira se izrada projektne dokumentacije, a potom i sanacija prethodno spomenutog kulturnog dobra.</w:t>
            </w:r>
          </w:p>
        </w:tc>
        <w:tc>
          <w:tcPr>
            <w:tcW w:w="1235" w:type="dxa"/>
            <w:noWrap/>
            <w:vAlign w:val="center"/>
          </w:tcPr>
          <w:p w14:paraId="0D44992C" w14:textId="77777777" w:rsidR="00047253" w:rsidRPr="002C2952" w:rsidRDefault="00047253" w:rsidP="007E3F9C">
            <w:pPr>
              <w:jc w:val="right"/>
              <w:rPr>
                <w:b/>
                <w:bCs/>
                <w:sz w:val="20"/>
                <w:szCs w:val="20"/>
                <w:lang w:eastAsia="en-US"/>
              </w:rPr>
            </w:pPr>
            <w:r w:rsidRPr="002C2952">
              <w:rPr>
                <w:b/>
                <w:bCs/>
                <w:sz w:val="20"/>
                <w:szCs w:val="20"/>
              </w:rPr>
              <w:t>146.095</w:t>
            </w:r>
          </w:p>
        </w:tc>
        <w:tc>
          <w:tcPr>
            <w:tcW w:w="1319" w:type="dxa"/>
            <w:noWrap/>
            <w:vAlign w:val="center"/>
          </w:tcPr>
          <w:p w14:paraId="1BB4DC1E" w14:textId="77777777" w:rsidR="00047253" w:rsidRPr="002C2952" w:rsidRDefault="00047253" w:rsidP="007E3F9C">
            <w:pPr>
              <w:jc w:val="right"/>
              <w:rPr>
                <w:b/>
                <w:bCs/>
                <w:sz w:val="20"/>
                <w:szCs w:val="20"/>
                <w:lang w:eastAsia="en-US"/>
              </w:rPr>
            </w:pPr>
            <w:r w:rsidRPr="002C2952">
              <w:rPr>
                <w:b/>
                <w:bCs/>
                <w:sz w:val="20"/>
                <w:szCs w:val="20"/>
              </w:rPr>
              <w:t>39.900</w:t>
            </w:r>
          </w:p>
        </w:tc>
        <w:tc>
          <w:tcPr>
            <w:tcW w:w="1274" w:type="dxa"/>
            <w:noWrap/>
            <w:vAlign w:val="center"/>
          </w:tcPr>
          <w:p w14:paraId="046D280B" w14:textId="77777777" w:rsidR="00047253" w:rsidRPr="002C2952" w:rsidRDefault="00047253" w:rsidP="007E3F9C">
            <w:pPr>
              <w:jc w:val="right"/>
              <w:rPr>
                <w:b/>
                <w:bCs/>
                <w:sz w:val="20"/>
                <w:szCs w:val="20"/>
                <w:lang w:eastAsia="en-US"/>
              </w:rPr>
            </w:pPr>
            <w:r w:rsidRPr="002C2952">
              <w:rPr>
                <w:b/>
                <w:bCs/>
                <w:sz w:val="20"/>
                <w:szCs w:val="20"/>
              </w:rPr>
              <w:t>39.900</w:t>
            </w:r>
          </w:p>
        </w:tc>
      </w:tr>
      <w:tr w:rsidR="002C2952" w:rsidRPr="002C2952" w14:paraId="1DCBDCC9" w14:textId="77777777" w:rsidTr="0083014B">
        <w:trPr>
          <w:trHeight w:val="555"/>
          <w:jc w:val="center"/>
        </w:trPr>
        <w:tc>
          <w:tcPr>
            <w:tcW w:w="2134" w:type="dxa"/>
            <w:vAlign w:val="center"/>
          </w:tcPr>
          <w:p w14:paraId="7A09A22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E9E3DA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77AF41BF"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197A2AA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975BE90" w14:textId="4AFCADD4"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1BD3586" w14:textId="1855C559"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6A9DE8E" w14:textId="39276FBA"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2025.</w:t>
            </w:r>
          </w:p>
        </w:tc>
      </w:tr>
      <w:tr w:rsidR="002C2952" w:rsidRPr="002C2952" w14:paraId="46945BC0" w14:textId="77777777" w:rsidTr="0083014B">
        <w:trPr>
          <w:trHeight w:val="555"/>
          <w:jc w:val="center"/>
        </w:trPr>
        <w:tc>
          <w:tcPr>
            <w:tcW w:w="2134" w:type="dxa"/>
            <w:vAlign w:val="center"/>
          </w:tcPr>
          <w:p w14:paraId="30E1C46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zaprimljenih zahtjeva za obnovu pojedinačno zaštićenih kulturnih dobara te sufinanciranja uređenja pročelja privatnih objekata u zaštićenoj zoni</w:t>
            </w:r>
          </w:p>
        </w:tc>
        <w:tc>
          <w:tcPr>
            <w:tcW w:w="2120" w:type="dxa"/>
            <w:vAlign w:val="center"/>
          </w:tcPr>
          <w:p w14:paraId="6038F597" w14:textId="20A57B34" w:rsidR="00047253" w:rsidRPr="002C2952" w:rsidRDefault="00047253" w:rsidP="007E3F9C">
            <w:pPr>
              <w:rPr>
                <w:rFonts w:eastAsia="Calibri"/>
                <w:sz w:val="20"/>
                <w:szCs w:val="20"/>
                <w:lang w:eastAsia="en-US"/>
              </w:rPr>
            </w:pPr>
            <w:r w:rsidRPr="002C2952">
              <w:rPr>
                <w:rFonts w:eastAsia="Calibri"/>
                <w:sz w:val="20"/>
                <w:szCs w:val="20"/>
                <w:lang w:eastAsia="en-US"/>
              </w:rPr>
              <w:t xml:space="preserve">Pokazatelji uspješnosti su sačuvana kulturna dobra koja doprinose razvoju turističke ponude </w:t>
            </w:r>
            <w:r w:rsidR="007310CC" w:rsidRPr="002C2952">
              <w:rPr>
                <w:rFonts w:eastAsia="Calibri"/>
                <w:sz w:val="20"/>
                <w:szCs w:val="20"/>
                <w:lang w:eastAsia="en-US"/>
              </w:rPr>
              <w:t>g</w:t>
            </w:r>
            <w:r w:rsidRPr="002C2952">
              <w:rPr>
                <w:rFonts w:eastAsia="Calibri"/>
                <w:sz w:val="20"/>
                <w:szCs w:val="20"/>
                <w:lang w:eastAsia="en-US"/>
              </w:rPr>
              <w:t>rada Samobora, a time podizanju gospodarskog unapređenja naše sredine.</w:t>
            </w:r>
          </w:p>
        </w:tc>
        <w:tc>
          <w:tcPr>
            <w:tcW w:w="1024" w:type="dxa"/>
            <w:vAlign w:val="center"/>
          </w:tcPr>
          <w:p w14:paraId="04328E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2A2EC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5F48638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319" w:type="dxa"/>
            <w:vAlign w:val="center"/>
          </w:tcPr>
          <w:p w14:paraId="771F3A2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274" w:type="dxa"/>
            <w:vAlign w:val="center"/>
          </w:tcPr>
          <w:p w14:paraId="04081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r>
      <w:tr w:rsidR="002C2952" w:rsidRPr="002C2952" w14:paraId="4B58621C" w14:textId="77777777" w:rsidTr="0083014B">
        <w:trPr>
          <w:trHeight w:val="555"/>
          <w:jc w:val="center"/>
        </w:trPr>
        <w:tc>
          <w:tcPr>
            <w:tcW w:w="2134" w:type="dxa"/>
            <w:vAlign w:val="center"/>
          </w:tcPr>
          <w:p w14:paraId="4490A453"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zgradu Samoborskog muzeja</w:t>
            </w:r>
          </w:p>
        </w:tc>
        <w:tc>
          <w:tcPr>
            <w:tcW w:w="2120" w:type="dxa"/>
            <w:vAlign w:val="center"/>
          </w:tcPr>
          <w:p w14:paraId="7BFCDA3E" w14:textId="77777777" w:rsidR="00047253" w:rsidRPr="002C2952" w:rsidRDefault="00047253" w:rsidP="007E3F9C">
            <w:pPr>
              <w:rPr>
                <w:rFonts w:eastAsia="Calibri"/>
                <w:sz w:val="20"/>
                <w:szCs w:val="20"/>
                <w:lang w:eastAsia="en-US"/>
              </w:rPr>
            </w:pPr>
            <w:r w:rsidRPr="002C2952">
              <w:rPr>
                <w:rFonts w:eastAsia="Calibri"/>
                <w:sz w:val="20"/>
                <w:szCs w:val="20"/>
                <w:lang w:eastAsia="en-US"/>
              </w:rPr>
              <w:t>Izvođenje radova na energetskoj obnovi zgrade Samoborskog muzeja</w:t>
            </w:r>
          </w:p>
        </w:tc>
        <w:tc>
          <w:tcPr>
            <w:tcW w:w="1024" w:type="dxa"/>
            <w:vAlign w:val="center"/>
          </w:tcPr>
          <w:p w14:paraId="2E4D716A" w14:textId="38F60032"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pripr</w:t>
            </w:r>
            <w:r w:rsidR="007C7CA9" w:rsidRPr="002C2952">
              <w:rPr>
                <w:rFonts w:eastAsia="Calibri"/>
                <w:sz w:val="20"/>
                <w:szCs w:val="20"/>
                <w:lang w:eastAsia="en-US"/>
              </w:rPr>
              <w:t>em</w:t>
            </w:r>
            <w:r w:rsidR="0083014B" w:rsidRPr="002C2952">
              <w:rPr>
                <w:rFonts w:eastAsia="Calibri"/>
                <w:sz w:val="20"/>
                <w:szCs w:val="20"/>
                <w:lang w:eastAsia="en-US"/>
              </w:rPr>
              <w:t xml:space="preserve">ljene </w:t>
            </w:r>
            <w:r w:rsidR="007C7CA9" w:rsidRPr="002C2952">
              <w:rPr>
                <w:rFonts w:eastAsia="Calibri"/>
                <w:sz w:val="20"/>
                <w:szCs w:val="20"/>
                <w:lang w:eastAsia="en-US"/>
              </w:rPr>
              <w:t>d</w:t>
            </w:r>
            <w:r w:rsidRPr="002C2952">
              <w:rPr>
                <w:rFonts w:eastAsia="Calibri"/>
                <w:sz w:val="20"/>
                <w:szCs w:val="20"/>
                <w:lang w:eastAsia="en-US"/>
              </w:rPr>
              <w:t>ok</w:t>
            </w:r>
            <w:r w:rsidR="0083014B" w:rsidRPr="002C2952">
              <w:rPr>
                <w:rFonts w:eastAsia="Calibri"/>
                <w:sz w:val="20"/>
                <w:szCs w:val="20"/>
                <w:lang w:eastAsia="en-US"/>
              </w:rPr>
              <w:t>umentacije</w:t>
            </w:r>
            <w:r w:rsidR="007C7CA9" w:rsidRPr="002C2952">
              <w:rPr>
                <w:rFonts w:eastAsia="Calibri"/>
                <w:sz w:val="20"/>
                <w:szCs w:val="20"/>
                <w:lang w:eastAsia="en-US"/>
              </w:rPr>
              <w:t xml:space="preserve"> </w:t>
            </w:r>
            <w:r w:rsidRPr="002C2952">
              <w:rPr>
                <w:rFonts w:eastAsia="Calibri"/>
                <w:sz w:val="20"/>
                <w:szCs w:val="20"/>
                <w:lang w:eastAsia="en-US"/>
              </w:rPr>
              <w:t>i razina izvođ</w:t>
            </w:r>
            <w:r w:rsidR="0083014B" w:rsidRPr="002C2952">
              <w:rPr>
                <w:rFonts w:eastAsia="Calibri"/>
                <w:sz w:val="20"/>
                <w:szCs w:val="20"/>
                <w:lang w:eastAsia="en-US"/>
              </w:rPr>
              <w:t>enja</w:t>
            </w:r>
            <w:r w:rsidR="007C7CA9" w:rsidRPr="002C2952">
              <w:rPr>
                <w:rFonts w:eastAsia="Calibri"/>
                <w:sz w:val="20"/>
                <w:szCs w:val="20"/>
                <w:lang w:eastAsia="en-US"/>
              </w:rPr>
              <w:t xml:space="preserve"> </w:t>
            </w:r>
            <w:r w:rsidRPr="002C2952">
              <w:rPr>
                <w:rFonts w:eastAsia="Calibri"/>
                <w:sz w:val="20"/>
                <w:szCs w:val="20"/>
                <w:lang w:eastAsia="en-US"/>
              </w:rPr>
              <w:t>radova</w:t>
            </w:r>
          </w:p>
        </w:tc>
        <w:tc>
          <w:tcPr>
            <w:tcW w:w="1100" w:type="dxa"/>
            <w:vAlign w:val="center"/>
          </w:tcPr>
          <w:p w14:paraId="6C04B0C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Započeta izrada projektne dokumentacije </w:t>
            </w:r>
          </w:p>
        </w:tc>
        <w:tc>
          <w:tcPr>
            <w:tcW w:w="1235" w:type="dxa"/>
            <w:vAlign w:val="center"/>
          </w:tcPr>
          <w:p w14:paraId="0AFE576D" w14:textId="724D8868"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w:t>
            </w:r>
            <w:r w:rsidR="00526F12" w:rsidRPr="002C2952">
              <w:rPr>
                <w:rFonts w:eastAsia="Calibri"/>
                <w:sz w:val="20"/>
                <w:szCs w:val="20"/>
                <w:lang w:eastAsia="en-US"/>
              </w:rPr>
              <w:t>. d</w:t>
            </w:r>
            <w:r w:rsidRPr="002C2952">
              <w:rPr>
                <w:rFonts w:eastAsia="Calibri"/>
                <w:sz w:val="20"/>
                <w:szCs w:val="20"/>
                <w:lang w:eastAsia="en-US"/>
              </w:rPr>
              <w:t>okumen</w:t>
            </w:r>
            <w:r w:rsidR="00526F12" w:rsidRPr="002C2952">
              <w:rPr>
                <w:rFonts w:eastAsia="Calibri"/>
                <w:sz w:val="20"/>
                <w:szCs w:val="20"/>
                <w:lang w:eastAsia="en-US"/>
              </w:rPr>
              <w:t xml:space="preserve">t. </w:t>
            </w:r>
            <w:r w:rsidRPr="002C2952">
              <w:rPr>
                <w:rFonts w:eastAsia="Calibri"/>
                <w:sz w:val="20"/>
                <w:szCs w:val="20"/>
                <w:lang w:eastAsia="en-US"/>
              </w:rPr>
              <w:t>i izvođenje radova na energetskoj obnovi zgrade</w:t>
            </w:r>
          </w:p>
        </w:tc>
        <w:tc>
          <w:tcPr>
            <w:tcW w:w="1319" w:type="dxa"/>
            <w:vAlign w:val="center"/>
          </w:tcPr>
          <w:p w14:paraId="5A6CACC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62CAF9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9B73E74" w14:textId="77777777" w:rsidTr="0083014B">
        <w:trPr>
          <w:trHeight w:val="555"/>
          <w:jc w:val="center"/>
        </w:trPr>
        <w:tc>
          <w:tcPr>
            <w:tcW w:w="2134" w:type="dxa"/>
            <w:vAlign w:val="center"/>
          </w:tcPr>
          <w:p w14:paraId="18B89F7F" w14:textId="301B6140" w:rsidR="00047253" w:rsidRPr="002C2952" w:rsidRDefault="00047253" w:rsidP="007E3F9C">
            <w:pPr>
              <w:rPr>
                <w:rFonts w:eastAsia="Calibri"/>
                <w:sz w:val="20"/>
                <w:szCs w:val="20"/>
                <w:lang w:eastAsia="en-US"/>
              </w:rPr>
            </w:pPr>
            <w:r w:rsidRPr="002C2952">
              <w:rPr>
                <w:rFonts w:eastAsia="Calibri"/>
                <w:sz w:val="20"/>
                <w:szCs w:val="20"/>
                <w:lang w:eastAsia="en-US"/>
              </w:rPr>
              <w:t xml:space="preserve">Sanacija </w:t>
            </w:r>
            <w:r w:rsidR="00526F12" w:rsidRPr="002C2952">
              <w:rPr>
                <w:rFonts w:eastAsia="Calibri"/>
                <w:sz w:val="20"/>
                <w:szCs w:val="20"/>
                <w:lang w:eastAsia="en-US"/>
              </w:rPr>
              <w:t>v</w:t>
            </w:r>
            <w:r w:rsidRPr="002C2952">
              <w:rPr>
                <w:rFonts w:eastAsia="Calibri"/>
                <w:sz w:val="20"/>
                <w:szCs w:val="20"/>
                <w:lang w:eastAsia="en-US"/>
              </w:rPr>
              <w:t>lak</w:t>
            </w:r>
            <w:r w:rsidR="00526F12" w:rsidRPr="002C2952">
              <w:rPr>
                <w:rFonts w:eastAsia="Calibri"/>
                <w:sz w:val="20"/>
                <w:szCs w:val="20"/>
                <w:lang w:eastAsia="en-US"/>
              </w:rPr>
              <w:t>a</w:t>
            </w:r>
            <w:r w:rsidRPr="002C2952">
              <w:rPr>
                <w:rFonts w:eastAsia="Calibri"/>
                <w:sz w:val="20"/>
                <w:szCs w:val="20"/>
                <w:lang w:eastAsia="en-US"/>
              </w:rPr>
              <w:t xml:space="preserve"> “Samoborček”</w:t>
            </w:r>
          </w:p>
        </w:tc>
        <w:tc>
          <w:tcPr>
            <w:tcW w:w="2120" w:type="dxa"/>
            <w:vAlign w:val="center"/>
          </w:tcPr>
          <w:p w14:paraId="7DCB7E02" w14:textId="44C55823" w:rsidR="00047253" w:rsidRPr="002C2952" w:rsidRDefault="00047253" w:rsidP="007E3F9C">
            <w:r w:rsidRPr="002C2952">
              <w:rPr>
                <w:rFonts w:eastAsia="Calibri"/>
                <w:sz w:val="20"/>
                <w:szCs w:val="20"/>
                <w:lang w:eastAsia="en-US"/>
              </w:rPr>
              <w:t xml:space="preserve">Radovi </w:t>
            </w:r>
            <w:r w:rsidR="00526F12" w:rsidRPr="002C2952">
              <w:rPr>
                <w:rFonts w:eastAsia="Calibri"/>
                <w:sz w:val="20"/>
                <w:szCs w:val="20"/>
                <w:lang w:eastAsia="en-US"/>
              </w:rPr>
              <w:t xml:space="preserve">na </w:t>
            </w:r>
            <w:r w:rsidRPr="002C2952">
              <w:rPr>
                <w:rFonts w:eastAsia="Calibri"/>
                <w:sz w:val="20"/>
                <w:szCs w:val="20"/>
                <w:lang w:eastAsia="en-US"/>
              </w:rPr>
              <w:t>sanacij</w:t>
            </w:r>
            <w:r w:rsidR="00526F12" w:rsidRPr="002C2952">
              <w:rPr>
                <w:rFonts w:eastAsia="Calibri"/>
                <w:sz w:val="20"/>
                <w:szCs w:val="20"/>
                <w:lang w:eastAsia="en-US"/>
              </w:rPr>
              <w:t>i</w:t>
            </w:r>
            <w:r w:rsidRPr="002C2952">
              <w:rPr>
                <w:rFonts w:eastAsia="Calibri"/>
                <w:sz w:val="20"/>
                <w:szCs w:val="20"/>
                <w:lang w:eastAsia="en-US"/>
              </w:rPr>
              <w:t xml:space="preserve"> </w:t>
            </w:r>
            <w:r w:rsidR="00526F12" w:rsidRPr="002C2952">
              <w:rPr>
                <w:rFonts w:eastAsia="Calibri"/>
                <w:sz w:val="20"/>
                <w:szCs w:val="20"/>
                <w:lang w:eastAsia="en-US"/>
              </w:rPr>
              <w:t>v</w:t>
            </w:r>
            <w:r w:rsidRPr="002C2952">
              <w:rPr>
                <w:rFonts w:eastAsia="Calibri"/>
                <w:sz w:val="20"/>
                <w:szCs w:val="20"/>
                <w:lang w:eastAsia="en-US"/>
              </w:rPr>
              <w:t>lak</w:t>
            </w:r>
            <w:r w:rsidR="00526F12" w:rsidRPr="002C2952">
              <w:rPr>
                <w:rFonts w:eastAsia="Calibri"/>
                <w:sz w:val="20"/>
                <w:szCs w:val="20"/>
                <w:lang w:eastAsia="en-US"/>
              </w:rPr>
              <w:t>a</w:t>
            </w:r>
            <w:r w:rsidRPr="002C2952">
              <w:rPr>
                <w:rFonts w:eastAsia="Calibri"/>
                <w:sz w:val="20"/>
                <w:szCs w:val="20"/>
                <w:lang w:eastAsia="en-US"/>
              </w:rPr>
              <w:t xml:space="preserve"> “Samoborček”</w:t>
            </w:r>
          </w:p>
        </w:tc>
        <w:tc>
          <w:tcPr>
            <w:tcW w:w="1024" w:type="dxa"/>
            <w:vAlign w:val="center"/>
          </w:tcPr>
          <w:p w14:paraId="6D04902A" w14:textId="50725EE5" w:rsidR="00047253" w:rsidRPr="002C2952" w:rsidRDefault="0083014B" w:rsidP="007E3F9C">
            <w:pPr>
              <w:jc w:val="center"/>
              <w:rPr>
                <w:rFonts w:eastAsia="Calibri"/>
                <w:sz w:val="20"/>
                <w:szCs w:val="20"/>
                <w:lang w:eastAsia="en-US"/>
              </w:rPr>
            </w:pPr>
            <w:r w:rsidRPr="002C2952">
              <w:rPr>
                <w:rFonts w:eastAsia="Calibri"/>
                <w:sz w:val="20"/>
                <w:szCs w:val="20"/>
                <w:lang w:eastAsia="en-US"/>
              </w:rPr>
              <w:t xml:space="preserve">Razina pripremljene dokumentacije i razina </w:t>
            </w:r>
            <w:r w:rsidRPr="002C2952">
              <w:rPr>
                <w:rFonts w:eastAsia="Calibri"/>
                <w:sz w:val="20"/>
                <w:szCs w:val="20"/>
                <w:lang w:eastAsia="en-US"/>
              </w:rPr>
              <w:lastRenderedPageBreak/>
              <w:t>izvođenja radova</w:t>
            </w:r>
          </w:p>
        </w:tc>
        <w:tc>
          <w:tcPr>
            <w:tcW w:w="1100" w:type="dxa"/>
            <w:vAlign w:val="center"/>
          </w:tcPr>
          <w:p w14:paraId="350E07C8" w14:textId="4EAF6423" w:rsidR="00047253" w:rsidRPr="002C2952" w:rsidRDefault="00047253" w:rsidP="00407A87">
            <w:pPr>
              <w:jc w:val="center"/>
              <w:rPr>
                <w:rFonts w:eastAsia="Calibri"/>
                <w:sz w:val="20"/>
                <w:szCs w:val="20"/>
                <w:lang w:eastAsia="en-US"/>
              </w:rPr>
            </w:pPr>
            <w:r w:rsidRPr="002C2952">
              <w:rPr>
                <w:rFonts w:eastAsia="Calibri"/>
                <w:sz w:val="20"/>
                <w:szCs w:val="20"/>
                <w:lang w:eastAsia="en-US"/>
              </w:rPr>
              <w:lastRenderedPageBreak/>
              <w:t>Započeta izrada projektne dokumentacije</w:t>
            </w:r>
          </w:p>
        </w:tc>
        <w:tc>
          <w:tcPr>
            <w:tcW w:w="1235" w:type="dxa"/>
            <w:vAlign w:val="center"/>
          </w:tcPr>
          <w:p w14:paraId="10760968" w14:textId="7B28D27E" w:rsidR="00047253" w:rsidRPr="002C2952" w:rsidRDefault="00047253" w:rsidP="00526F12">
            <w:pPr>
              <w:jc w:val="center"/>
              <w:rPr>
                <w:rFonts w:eastAsia="Calibri"/>
                <w:sz w:val="20"/>
                <w:szCs w:val="20"/>
                <w:lang w:eastAsia="en-US"/>
              </w:rPr>
            </w:pPr>
            <w:r w:rsidRPr="002C2952">
              <w:rPr>
                <w:rFonts w:eastAsia="Calibri"/>
                <w:sz w:val="20"/>
                <w:szCs w:val="20"/>
                <w:lang w:eastAsia="en-US"/>
              </w:rPr>
              <w:t>Izrađena projek</w:t>
            </w:r>
            <w:r w:rsidR="00526F12" w:rsidRPr="002C2952">
              <w:rPr>
                <w:rFonts w:eastAsia="Calibri"/>
                <w:sz w:val="20"/>
                <w:szCs w:val="20"/>
                <w:lang w:eastAsia="en-US"/>
              </w:rPr>
              <w:t>.</w:t>
            </w:r>
            <w:r w:rsidRPr="002C2952">
              <w:rPr>
                <w:rFonts w:eastAsia="Calibri"/>
                <w:sz w:val="20"/>
                <w:szCs w:val="20"/>
                <w:lang w:eastAsia="en-US"/>
              </w:rPr>
              <w:t xml:space="preserve"> dokument</w:t>
            </w:r>
            <w:r w:rsidR="00526F12" w:rsidRPr="002C2952">
              <w:rPr>
                <w:rFonts w:eastAsia="Calibri"/>
                <w:sz w:val="20"/>
                <w:szCs w:val="20"/>
                <w:lang w:eastAsia="en-US"/>
              </w:rPr>
              <w:t xml:space="preserve">. </w:t>
            </w:r>
            <w:r w:rsidRPr="002C2952">
              <w:rPr>
                <w:rFonts w:eastAsia="Calibri"/>
                <w:sz w:val="20"/>
                <w:szCs w:val="20"/>
                <w:lang w:eastAsia="en-US"/>
              </w:rPr>
              <w:t xml:space="preserve">i </w:t>
            </w:r>
            <w:r w:rsidR="00526F12" w:rsidRPr="002C2952">
              <w:rPr>
                <w:rFonts w:eastAsia="Calibri"/>
                <w:sz w:val="20"/>
                <w:szCs w:val="20"/>
                <w:lang w:eastAsia="en-US"/>
              </w:rPr>
              <w:t xml:space="preserve">izvođenje </w:t>
            </w:r>
            <w:r w:rsidRPr="002C2952">
              <w:rPr>
                <w:rFonts w:eastAsia="Calibri"/>
                <w:sz w:val="20"/>
                <w:szCs w:val="20"/>
                <w:lang w:eastAsia="en-US"/>
              </w:rPr>
              <w:t>radova na sanaciji vlaka</w:t>
            </w:r>
          </w:p>
        </w:tc>
        <w:tc>
          <w:tcPr>
            <w:tcW w:w="1319" w:type="dxa"/>
            <w:vAlign w:val="center"/>
          </w:tcPr>
          <w:p w14:paraId="1B53A03E" w14:textId="61D31DBD"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sanacije vlaka</w:t>
            </w:r>
          </w:p>
        </w:tc>
        <w:tc>
          <w:tcPr>
            <w:tcW w:w="1274" w:type="dxa"/>
            <w:vAlign w:val="center"/>
          </w:tcPr>
          <w:p w14:paraId="72372C9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DONACIJE VJERSKIM ZAJEDNICAMA</w:t>
            </w:r>
          </w:p>
        </w:tc>
      </w:tr>
      <w:tr w:rsidR="002C2952" w:rsidRPr="002C2952" w14:paraId="79042BBB" w14:textId="77777777" w:rsidTr="007E3F9C">
        <w:trPr>
          <w:trHeight w:val="251"/>
          <w:jc w:val="center"/>
        </w:trPr>
        <w:tc>
          <w:tcPr>
            <w:tcW w:w="6378" w:type="dxa"/>
            <w:gridSpan w:val="4"/>
            <w:vMerge w:val="restart"/>
            <w:vAlign w:val="center"/>
            <w:hideMark/>
          </w:tcPr>
          <w:p w14:paraId="4730438B"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219C01F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36DA6B1" w14:textId="77777777" w:rsidTr="007C7CA9">
        <w:trPr>
          <w:trHeight w:val="207"/>
          <w:jc w:val="center"/>
        </w:trPr>
        <w:tc>
          <w:tcPr>
            <w:tcW w:w="6378" w:type="dxa"/>
            <w:gridSpan w:val="4"/>
            <w:vMerge/>
            <w:vAlign w:val="center"/>
            <w:hideMark/>
          </w:tcPr>
          <w:p w14:paraId="300E9E52" w14:textId="77777777" w:rsidR="00047253" w:rsidRPr="002C2952" w:rsidRDefault="00047253" w:rsidP="007E3F9C">
            <w:pPr>
              <w:rPr>
                <w:sz w:val="20"/>
                <w:szCs w:val="20"/>
                <w:lang w:eastAsia="en-US"/>
              </w:rPr>
            </w:pPr>
          </w:p>
        </w:tc>
        <w:tc>
          <w:tcPr>
            <w:tcW w:w="1235" w:type="dxa"/>
            <w:noWrap/>
            <w:vAlign w:val="center"/>
            <w:hideMark/>
          </w:tcPr>
          <w:p w14:paraId="3BDC6D28"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1254684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B324AD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3B23AA11" w14:textId="77777777" w:rsidTr="007C7CA9">
        <w:trPr>
          <w:trHeight w:val="702"/>
          <w:jc w:val="center"/>
        </w:trPr>
        <w:tc>
          <w:tcPr>
            <w:tcW w:w="6378" w:type="dxa"/>
            <w:gridSpan w:val="4"/>
            <w:noWrap/>
            <w:vAlign w:val="center"/>
            <w:hideMark/>
          </w:tcPr>
          <w:p w14:paraId="00A0C1ED" w14:textId="77777777" w:rsidR="00047253" w:rsidRPr="002C2952" w:rsidRDefault="00047253" w:rsidP="007E3F9C">
            <w:pPr>
              <w:jc w:val="both"/>
              <w:rPr>
                <w:rFonts w:eastAsia="Calibri"/>
                <w:bCs/>
                <w:sz w:val="20"/>
                <w:szCs w:val="20"/>
                <w:lang w:eastAsia="en-US"/>
              </w:rPr>
            </w:pPr>
            <w:r w:rsidRPr="002C2952">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77777777" w:rsidR="00047253" w:rsidRPr="002C2952" w:rsidRDefault="00047253" w:rsidP="007E3F9C">
            <w:pPr>
              <w:jc w:val="both"/>
              <w:rPr>
                <w:sz w:val="20"/>
                <w:szCs w:val="20"/>
                <w:lang w:eastAsia="en-US"/>
              </w:rPr>
            </w:pPr>
            <w:r w:rsidRPr="002C2952">
              <w:rPr>
                <w:rFonts w:eastAsia="Calibri"/>
                <w:bCs/>
                <w:sz w:val="20"/>
                <w:szCs w:val="20"/>
                <w:lang w:eastAsia="en-US"/>
              </w:rPr>
              <w:t>Ishodište za planirana sredstva je u dosadašnjoj realizaciji.</w:t>
            </w:r>
          </w:p>
        </w:tc>
        <w:tc>
          <w:tcPr>
            <w:tcW w:w="1235" w:type="dxa"/>
            <w:noWrap/>
            <w:vAlign w:val="center"/>
          </w:tcPr>
          <w:p w14:paraId="4E070E46" w14:textId="77777777" w:rsidR="00047253" w:rsidRPr="002C2952" w:rsidRDefault="00047253" w:rsidP="007E3F9C">
            <w:pPr>
              <w:jc w:val="right"/>
              <w:rPr>
                <w:b/>
                <w:sz w:val="20"/>
                <w:szCs w:val="20"/>
                <w:lang w:eastAsia="en-US"/>
              </w:rPr>
            </w:pPr>
            <w:r w:rsidRPr="002C2952">
              <w:rPr>
                <w:b/>
                <w:bCs/>
                <w:sz w:val="20"/>
                <w:szCs w:val="20"/>
              </w:rPr>
              <w:t>132.725</w:t>
            </w:r>
          </w:p>
        </w:tc>
        <w:tc>
          <w:tcPr>
            <w:tcW w:w="1319" w:type="dxa"/>
            <w:noWrap/>
            <w:vAlign w:val="center"/>
          </w:tcPr>
          <w:p w14:paraId="7FBB8355" w14:textId="77777777" w:rsidR="00047253" w:rsidRPr="002C2952" w:rsidRDefault="00047253" w:rsidP="007E3F9C">
            <w:pPr>
              <w:jc w:val="right"/>
              <w:rPr>
                <w:b/>
                <w:sz w:val="20"/>
                <w:szCs w:val="20"/>
                <w:lang w:eastAsia="en-US"/>
              </w:rPr>
            </w:pPr>
            <w:r w:rsidRPr="002C2952">
              <w:rPr>
                <w:b/>
                <w:bCs/>
                <w:sz w:val="20"/>
                <w:szCs w:val="20"/>
              </w:rPr>
              <w:t>66.362</w:t>
            </w:r>
          </w:p>
        </w:tc>
        <w:tc>
          <w:tcPr>
            <w:tcW w:w="1274" w:type="dxa"/>
            <w:noWrap/>
            <w:vAlign w:val="center"/>
          </w:tcPr>
          <w:p w14:paraId="57AA4B9D" w14:textId="77777777" w:rsidR="00047253" w:rsidRPr="002C2952" w:rsidRDefault="00047253" w:rsidP="007E3F9C">
            <w:pPr>
              <w:jc w:val="right"/>
              <w:rPr>
                <w:b/>
                <w:sz w:val="20"/>
                <w:szCs w:val="20"/>
                <w:lang w:eastAsia="en-US"/>
              </w:rPr>
            </w:pPr>
            <w:r w:rsidRPr="002C2952">
              <w:rPr>
                <w:b/>
                <w:bCs/>
                <w:sz w:val="20"/>
                <w:szCs w:val="20"/>
              </w:rPr>
              <w:t>66.362</w:t>
            </w:r>
          </w:p>
        </w:tc>
      </w:tr>
      <w:tr w:rsidR="002C2952" w:rsidRPr="002C2952" w14:paraId="35F5C1E0" w14:textId="77777777" w:rsidTr="0083014B">
        <w:trPr>
          <w:trHeight w:val="555"/>
          <w:jc w:val="center"/>
        </w:trPr>
        <w:tc>
          <w:tcPr>
            <w:tcW w:w="2134" w:type="dxa"/>
            <w:vAlign w:val="center"/>
          </w:tcPr>
          <w:p w14:paraId="6240147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F5DB4E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8F0F68D"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F2F5EC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699BA20" w14:textId="48418BD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49164CE" w14:textId="13D477A1"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4F48C68C" w14:textId="2779956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2025.</w:t>
            </w:r>
          </w:p>
        </w:tc>
      </w:tr>
      <w:tr w:rsidR="002C2952" w:rsidRPr="002C2952" w14:paraId="0B241EF8" w14:textId="77777777" w:rsidTr="0083014B">
        <w:trPr>
          <w:trHeight w:val="555"/>
          <w:jc w:val="center"/>
        </w:trPr>
        <w:tc>
          <w:tcPr>
            <w:tcW w:w="2134" w:type="dxa"/>
            <w:vAlign w:val="center"/>
          </w:tcPr>
          <w:p w14:paraId="301B8020" w14:textId="77777777" w:rsidR="00047253" w:rsidRPr="002C2952" w:rsidRDefault="00047253" w:rsidP="007E3F9C">
            <w:pPr>
              <w:rPr>
                <w:rFonts w:eastAsia="Calibri"/>
              </w:rPr>
            </w:pPr>
            <w:r w:rsidRPr="002C2952">
              <w:rPr>
                <w:rFonts w:eastAsia="Calibri"/>
                <w:sz w:val="20"/>
                <w:szCs w:val="20"/>
                <w:lang w:eastAsia="en-US"/>
              </w:rPr>
              <w:t>Broj zaprimljenih zahtjeva</w:t>
            </w:r>
          </w:p>
        </w:tc>
        <w:tc>
          <w:tcPr>
            <w:tcW w:w="2120" w:type="dxa"/>
          </w:tcPr>
          <w:p w14:paraId="2A0F059F" w14:textId="799AD8FB" w:rsidR="00047253" w:rsidRPr="002C2952" w:rsidRDefault="00047253" w:rsidP="007E3F9C">
            <w:pPr>
              <w:rPr>
                <w:rFonts w:eastAsia="Calibri"/>
                <w:sz w:val="20"/>
                <w:szCs w:val="20"/>
                <w:lang w:eastAsia="en-US"/>
              </w:rPr>
            </w:pPr>
            <w:r w:rsidRPr="002C2952">
              <w:rPr>
                <w:rFonts w:eastAsia="Calibri"/>
                <w:sz w:val="20"/>
                <w:szCs w:val="20"/>
                <w:lang w:eastAsia="en-US"/>
              </w:rPr>
              <w:t>Sakralni objekti jedna su od znamenitosti i vrijednosti samoborskog kraja te se dodjelom financijskih sredstava pridonosi njihovom očuvanju</w:t>
            </w:r>
            <w:r w:rsidR="00A47102" w:rsidRPr="002C2952">
              <w:rPr>
                <w:rFonts w:eastAsia="Calibri"/>
                <w:sz w:val="20"/>
                <w:szCs w:val="20"/>
                <w:lang w:eastAsia="en-US"/>
              </w:rPr>
              <w:t>.</w:t>
            </w:r>
          </w:p>
        </w:tc>
        <w:tc>
          <w:tcPr>
            <w:tcW w:w="1024" w:type="dxa"/>
            <w:vAlign w:val="center"/>
          </w:tcPr>
          <w:p w14:paraId="1D576E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3E4506C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35" w:type="dxa"/>
            <w:vAlign w:val="center"/>
          </w:tcPr>
          <w:p w14:paraId="7921C8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319" w:type="dxa"/>
            <w:vAlign w:val="center"/>
          </w:tcPr>
          <w:p w14:paraId="201F3A0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74" w:type="dxa"/>
            <w:vAlign w:val="center"/>
          </w:tcPr>
          <w:p w14:paraId="6901F51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r>
      <w:tr w:rsidR="002C2952" w:rsidRPr="002C2952"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ENERGETSKA STRATEGIJA</w:t>
            </w:r>
          </w:p>
        </w:tc>
      </w:tr>
      <w:tr w:rsidR="002C2952" w:rsidRPr="002C2952"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4BF967CD" w14:textId="77777777" w:rsidTr="007C7CA9">
        <w:trPr>
          <w:trHeight w:val="207"/>
          <w:jc w:val="center"/>
        </w:trPr>
        <w:tc>
          <w:tcPr>
            <w:tcW w:w="6378" w:type="dxa"/>
            <w:gridSpan w:val="4"/>
            <w:vMerge/>
            <w:vAlign w:val="center"/>
            <w:hideMark/>
          </w:tcPr>
          <w:p w14:paraId="0F13D293"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4B2D2441" w:rsidR="00047253" w:rsidRPr="002C2952" w:rsidRDefault="00047253" w:rsidP="00A47102">
            <w:pPr>
              <w:jc w:val="both"/>
              <w:rPr>
                <w:sz w:val="20"/>
                <w:szCs w:val="20"/>
                <w:lang w:eastAsia="en-US"/>
              </w:rPr>
            </w:pPr>
            <w:r w:rsidRPr="002C2952">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47253" w:rsidRPr="002C2952" w:rsidRDefault="00047253" w:rsidP="007E3F9C">
            <w:pPr>
              <w:jc w:val="right"/>
              <w:rPr>
                <w:b/>
                <w:bCs/>
                <w:sz w:val="20"/>
                <w:szCs w:val="20"/>
                <w:lang w:eastAsia="en-US"/>
              </w:rPr>
            </w:pPr>
            <w:r w:rsidRPr="002C2952">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47253" w:rsidRPr="002C2952" w:rsidRDefault="00047253" w:rsidP="007E3F9C">
            <w:pPr>
              <w:jc w:val="right"/>
              <w:rPr>
                <w:b/>
                <w:bCs/>
                <w:sz w:val="20"/>
                <w:szCs w:val="20"/>
                <w:lang w:eastAsia="en-US"/>
              </w:rPr>
            </w:pPr>
            <w:r w:rsidRPr="002C2952">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47253" w:rsidRPr="002C2952" w:rsidRDefault="00047253" w:rsidP="007E3F9C">
            <w:pPr>
              <w:jc w:val="right"/>
              <w:rPr>
                <w:b/>
                <w:bCs/>
                <w:sz w:val="20"/>
                <w:szCs w:val="20"/>
                <w:lang w:eastAsia="en-US"/>
              </w:rPr>
            </w:pPr>
            <w:r w:rsidRPr="002C2952">
              <w:rPr>
                <w:b/>
                <w:bCs/>
                <w:sz w:val="20"/>
                <w:szCs w:val="20"/>
              </w:rPr>
              <w:t>4.350</w:t>
            </w:r>
          </w:p>
        </w:tc>
      </w:tr>
      <w:tr w:rsidR="002C2952" w:rsidRPr="002C2952" w14:paraId="2EAF4099" w14:textId="77777777" w:rsidTr="0083014B">
        <w:trPr>
          <w:trHeight w:val="555"/>
          <w:jc w:val="center"/>
        </w:trPr>
        <w:tc>
          <w:tcPr>
            <w:tcW w:w="2134" w:type="dxa"/>
            <w:vAlign w:val="center"/>
          </w:tcPr>
          <w:p w14:paraId="21549192"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4615BB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609495C"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D50374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77D5A9C" w14:textId="5F6171F0"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E806432" w14:textId="615EFA71"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06285AF" w14:textId="7A813B3A"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087747BB" w14:textId="77777777" w:rsidTr="0083014B">
        <w:trPr>
          <w:trHeight w:val="555"/>
          <w:jc w:val="center"/>
        </w:trPr>
        <w:tc>
          <w:tcPr>
            <w:tcW w:w="2134" w:type="dxa"/>
            <w:vAlign w:val="center"/>
          </w:tcPr>
          <w:p w14:paraId="144E060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sufinanciranih zahtjeva vlasnika obiteljskih kuća, za njihovu energetsku obnovu.</w:t>
            </w:r>
          </w:p>
        </w:tc>
        <w:tc>
          <w:tcPr>
            <w:tcW w:w="2120" w:type="dxa"/>
            <w:vAlign w:val="center"/>
          </w:tcPr>
          <w:p w14:paraId="1048EE5E"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vAlign w:val="center"/>
          </w:tcPr>
          <w:p w14:paraId="58ED40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0D9CCD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5E94D5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0EDD2CC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274" w:type="dxa"/>
            <w:vAlign w:val="center"/>
          </w:tcPr>
          <w:p w14:paraId="560B3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r>
      <w:tr w:rsidR="002C2952" w:rsidRPr="002C2952"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SUNČANE ELEKTRANE NA OBJEKTIMA JAVNE NAMJENE</w:t>
            </w:r>
          </w:p>
        </w:tc>
      </w:tr>
      <w:tr w:rsidR="002C2952" w:rsidRPr="002C2952"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22263E69" w14:textId="77777777" w:rsidTr="007C7CA9">
        <w:trPr>
          <w:trHeight w:val="207"/>
          <w:jc w:val="center"/>
        </w:trPr>
        <w:tc>
          <w:tcPr>
            <w:tcW w:w="6378" w:type="dxa"/>
            <w:gridSpan w:val="4"/>
            <w:vMerge/>
            <w:vAlign w:val="center"/>
            <w:hideMark/>
          </w:tcPr>
          <w:p w14:paraId="0FC2491C"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84ECBEA" w14:textId="77777777" w:rsidTr="004D2085">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135F6020" w14:textId="77777777" w:rsidR="00994B4C" w:rsidRPr="002C2952" w:rsidRDefault="00994B4C" w:rsidP="00994B4C">
            <w:pPr>
              <w:jc w:val="both"/>
              <w:rPr>
                <w:sz w:val="20"/>
                <w:szCs w:val="20"/>
              </w:rPr>
            </w:pPr>
            <w:r w:rsidRPr="002C2952">
              <w:rPr>
                <w:sz w:val="20"/>
                <w:szCs w:val="20"/>
              </w:rPr>
              <w:lastRenderedPageBreak/>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4CF76193" w:rsidR="00994B4C" w:rsidRPr="002C2952" w:rsidRDefault="00994B4C" w:rsidP="00994B4C">
            <w:pPr>
              <w:pStyle w:val="Bezproreda"/>
              <w:jc w:val="both"/>
              <w:rPr>
                <w:sz w:val="20"/>
                <w:szCs w:val="20"/>
                <w:lang w:val="hr-HR"/>
              </w:rPr>
            </w:pPr>
            <w:r w:rsidRPr="002C2952">
              <w:rPr>
                <w:sz w:val="20"/>
                <w:szCs w:val="20"/>
                <w:lang w:val="hr-HR"/>
              </w:rPr>
              <w:t>Partner REGEA</w:t>
            </w:r>
            <w:r w:rsidRPr="002C2952">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36F157A7" w:rsidR="00994B4C" w:rsidRPr="004D2085" w:rsidRDefault="00994B4C" w:rsidP="00994B4C">
            <w:pPr>
              <w:jc w:val="right"/>
              <w:rPr>
                <w:b/>
                <w:bCs/>
                <w:sz w:val="20"/>
                <w:szCs w:val="20"/>
                <w:lang w:eastAsia="en-US"/>
              </w:rPr>
            </w:pPr>
            <w:r w:rsidRPr="004D2085">
              <w:rPr>
                <w:b/>
                <w:bCs/>
                <w:sz w:val="20"/>
                <w:szCs w:val="20"/>
                <w:lang w:eastAsia="en-US"/>
              </w:rPr>
              <w:t>281.870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994B4C" w:rsidRPr="002C2952" w:rsidRDefault="00994B4C" w:rsidP="00994B4C">
            <w:pPr>
              <w:jc w:val="right"/>
              <w:rPr>
                <w:b/>
                <w:bCs/>
                <w:sz w:val="20"/>
                <w:szCs w:val="20"/>
                <w:lang w:eastAsia="en-US"/>
              </w:rPr>
            </w:pPr>
            <w:r w:rsidRPr="002C2952">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994B4C" w:rsidRPr="002C2952" w:rsidRDefault="00994B4C" w:rsidP="00994B4C">
            <w:pPr>
              <w:jc w:val="right"/>
              <w:rPr>
                <w:b/>
                <w:bCs/>
                <w:sz w:val="20"/>
                <w:szCs w:val="20"/>
                <w:lang w:eastAsia="en-US"/>
              </w:rPr>
            </w:pPr>
            <w:r w:rsidRPr="002C2952">
              <w:rPr>
                <w:b/>
                <w:bCs/>
                <w:sz w:val="20"/>
                <w:szCs w:val="20"/>
              </w:rPr>
              <w:t>331.870</w:t>
            </w:r>
          </w:p>
        </w:tc>
      </w:tr>
      <w:tr w:rsidR="002C2952" w:rsidRPr="002C2952" w14:paraId="71D81C5B" w14:textId="77777777" w:rsidTr="004D2085">
        <w:trPr>
          <w:trHeight w:val="555"/>
          <w:jc w:val="center"/>
        </w:trPr>
        <w:tc>
          <w:tcPr>
            <w:tcW w:w="2134" w:type="dxa"/>
            <w:vAlign w:val="center"/>
          </w:tcPr>
          <w:p w14:paraId="01F1BF21"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23E16DA"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12FF761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D618F5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auto"/>
            <w:vAlign w:val="center"/>
          </w:tcPr>
          <w:p w14:paraId="43D39C35" w14:textId="472B106A" w:rsidR="00047253" w:rsidRPr="004D2085" w:rsidRDefault="00047253" w:rsidP="00F24A5C">
            <w:pPr>
              <w:keepNext/>
              <w:jc w:val="center"/>
              <w:outlineLvl w:val="6"/>
              <w:rPr>
                <w:b/>
                <w:bCs/>
                <w:sz w:val="20"/>
                <w:szCs w:val="20"/>
              </w:rPr>
            </w:pPr>
            <w:r w:rsidRPr="004D2085">
              <w:rPr>
                <w:rFonts w:eastAsia="Calibri"/>
                <w:b/>
                <w:bCs/>
                <w:sz w:val="20"/>
                <w:szCs w:val="20"/>
              </w:rPr>
              <w:t>Ciljana vrijednost</w:t>
            </w:r>
            <w:r w:rsidR="00F24A5C" w:rsidRPr="004D2085">
              <w:rPr>
                <w:rFonts w:eastAsia="Calibri"/>
                <w:b/>
                <w:bCs/>
                <w:sz w:val="20"/>
                <w:szCs w:val="20"/>
              </w:rPr>
              <w:t xml:space="preserve"> </w:t>
            </w:r>
            <w:r w:rsidRPr="004D2085">
              <w:rPr>
                <w:rFonts w:eastAsia="Calibri"/>
                <w:b/>
                <w:bCs/>
                <w:sz w:val="20"/>
                <w:szCs w:val="20"/>
              </w:rPr>
              <w:t>2023.</w:t>
            </w:r>
          </w:p>
        </w:tc>
        <w:tc>
          <w:tcPr>
            <w:tcW w:w="1319" w:type="dxa"/>
            <w:vAlign w:val="center"/>
          </w:tcPr>
          <w:p w14:paraId="654E59B1" w14:textId="55E68EEC"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EC11F3D" w14:textId="416C9264"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65152617" w14:textId="77777777" w:rsidTr="004D2085">
        <w:trPr>
          <w:trHeight w:val="555"/>
          <w:jc w:val="center"/>
        </w:trPr>
        <w:tc>
          <w:tcPr>
            <w:tcW w:w="2134" w:type="dxa"/>
            <w:vAlign w:val="center"/>
          </w:tcPr>
          <w:p w14:paraId="0AC4CDEA" w14:textId="77777777" w:rsidR="00994B4C" w:rsidRPr="002C2952" w:rsidRDefault="00994B4C" w:rsidP="00994B4C">
            <w:pPr>
              <w:rPr>
                <w:rFonts w:eastAsia="Calibri"/>
                <w:sz w:val="20"/>
                <w:szCs w:val="20"/>
                <w:lang w:eastAsia="en-US"/>
              </w:rPr>
            </w:pPr>
            <w:r w:rsidRPr="002C2952">
              <w:rPr>
                <w:rFonts w:eastAsia="Calibri"/>
                <w:sz w:val="20"/>
                <w:szCs w:val="20"/>
                <w:lang w:eastAsia="en-US"/>
              </w:rPr>
              <w:t>Broj instaliranih sunčanih elektrana - kumulativno</w:t>
            </w:r>
          </w:p>
        </w:tc>
        <w:tc>
          <w:tcPr>
            <w:tcW w:w="2120" w:type="dxa"/>
            <w:vAlign w:val="center"/>
          </w:tcPr>
          <w:p w14:paraId="3B1C516A" w14:textId="605AB093" w:rsidR="00994B4C" w:rsidRPr="002C2952" w:rsidRDefault="00994B4C" w:rsidP="00994B4C">
            <w:pPr>
              <w:rPr>
                <w:rFonts w:eastAsia="Calibri"/>
                <w:sz w:val="20"/>
                <w:szCs w:val="20"/>
                <w:lang w:eastAsia="en-US"/>
              </w:rPr>
            </w:pPr>
            <w:r w:rsidRPr="002C2952">
              <w:rPr>
                <w:rFonts w:eastAsia="Calibri"/>
                <w:sz w:val="20"/>
                <w:szCs w:val="20"/>
                <w:lang w:eastAsia="en-US"/>
              </w:rPr>
              <w:t xml:space="preserve">Direktni utjecaj na smanjenje troškova energenata  </w:t>
            </w:r>
          </w:p>
        </w:tc>
        <w:tc>
          <w:tcPr>
            <w:tcW w:w="1024" w:type="dxa"/>
            <w:vAlign w:val="center"/>
          </w:tcPr>
          <w:p w14:paraId="486C2D51"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79136625"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0</w:t>
            </w:r>
          </w:p>
        </w:tc>
        <w:tc>
          <w:tcPr>
            <w:tcW w:w="1235" w:type="dxa"/>
            <w:shd w:val="clear" w:color="auto" w:fill="auto"/>
            <w:vAlign w:val="center"/>
          </w:tcPr>
          <w:p w14:paraId="7842A4F4" w14:textId="7BA91E7D" w:rsidR="00994B4C" w:rsidRPr="004D2085" w:rsidRDefault="00994B4C" w:rsidP="00994B4C">
            <w:pPr>
              <w:jc w:val="center"/>
              <w:rPr>
                <w:rFonts w:eastAsia="Calibri"/>
                <w:sz w:val="20"/>
                <w:szCs w:val="20"/>
                <w:lang w:eastAsia="en-US"/>
              </w:rPr>
            </w:pPr>
            <w:r w:rsidRPr="004D2085">
              <w:rPr>
                <w:rFonts w:eastAsia="Calibri"/>
                <w:sz w:val="20"/>
                <w:szCs w:val="20"/>
                <w:lang w:eastAsia="en-US"/>
              </w:rPr>
              <w:t>6</w:t>
            </w:r>
          </w:p>
        </w:tc>
        <w:tc>
          <w:tcPr>
            <w:tcW w:w="1319" w:type="dxa"/>
            <w:vAlign w:val="center"/>
          </w:tcPr>
          <w:p w14:paraId="2FBF2D3C"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14</w:t>
            </w:r>
          </w:p>
        </w:tc>
        <w:tc>
          <w:tcPr>
            <w:tcW w:w="1274" w:type="dxa"/>
            <w:vAlign w:val="center"/>
          </w:tcPr>
          <w:p w14:paraId="543735BB"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22</w:t>
            </w:r>
          </w:p>
        </w:tc>
      </w:tr>
      <w:tr w:rsidR="002C2952" w:rsidRPr="002C2952"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SANACIJA VILE ALLNOCH</w:t>
            </w:r>
          </w:p>
        </w:tc>
      </w:tr>
      <w:tr w:rsidR="002C2952" w:rsidRPr="002C2952"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F375D8F" w14:textId="77777777" w:rsidTr="007C7CA9">
        <w:trPr>
          <w:trHeight w:val="207"/>
          <w:jc w:val="center"/>
        </w:trPr>
        <w:tc>
          <w:tcPr>
            <w:tcW w:w="6378" w:type="dxa"/>
            <w:gridSpan w:val="4"/>
            <w:vMerge/>
            <w:vAlign w:val="center"/>
            <w:hideMark/>
          </w:tcPr>
          <w:p w14:paraId="2723668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A0D0F5D" w14:textId="77777777" w:rsidR="00047253" w:rsidRPr="002C2952" w:rsidRDefault="00047253" w:rsidP="007E3F9C">
            <w:pPr>
              <w:pStyle w:val="Bezproreda"/>
              <w:jc w:val="both"/>
              <w:rPr>
                <w:sz w:val="20"/>
                <w:szCs w:val="20"/>
                <w:lang w:val="hr-HR"/>
              </w:rPr>
            </w:pPr>
            <w:r w:rsidRPr="002C2952">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72134982" w14:textId="37FDAAC2" w:rsidR="00047253" w:rsidRPr="002C2952" w:rsidRDefault="00047253" w:rsidP="007E3F9C">
            <w:pPr>
              <w:pStyle w:val="Bezproreda"/>
              <w:jc w:val="both"/>
              <w:rPr>
                <w:sz w:val="20"/>
                <w:szCs w:val="20"/>
                <w:lang w:val="hr-HR"/>
              </w:rPr>
            </w:pPr>
            <w:r w:rsidRPr="002C2952">
              <w:rPr>
                <w:sz w:val="20"/>
                <w:szCs w:val="20"/>
                <w:lang w:val="hr-HR"/>
              </w:rPr>
              <w:t>U 2022. Grad Samobor prijavio je</w:t>
            </w:r>
            <w:r w:rsidR="002E0F16" w:rsidRPr="002C2952">
              <w:rPr>
                <w:sz w:val="20"/>
                <w:szCs w:val="20"/>
                <w:lang w:val="hr-HR"/>
              </w:rPr>
              <w:t xml:space="preserve"> projekt</w:t>
            </w:r>
            <w:r w:rsidRPr="002C2952">
              <w:rPr>
                <w:sz w:val="20"/>
                <w:szCs w:val="20"/>
                <w:lang w:val="hr-HR"/>
              </w:rPr>
              <w:t xml:space="preserve"> Sanacij</w:t>
            </w:r>
            <w:r w:rsidR="0083014B" w:rsidRPr="002C2952">
              <w:rPr>
                <w:sz w:val="20"/>
                <w:szCs w:val="20"/>
                <w:lang w:val="hr-HR"/>
              </w:rPr>
              <w:t>a</w:t>
            </w:r>
            <w:r w:rsidRPr="002C2952">
              <w:rPr>
                <w:sz w:val="20"/>
                <w:szCs w:val="20"/>
                <w:lang w:val="hr-HR"/>
              </w:rPr>
              <w:t xml:space="preserve"> Vile Allnoch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Vile Allnoch.</w:t>
            </w:r>
          </w:p>
          <w:p w14:paraId="0D606BD9" w14:textId="5D0FA743" w:rsidR="00047253" w:rsidRPr="002C2952" w:rsidRDefault="00047253" w:rsidP="002E0F16">
            <w:pPr>
              <w:pStyle w:val="Bezproreda"/>
              <w:jc w:val="both"/>
              <w:rPr>
                <w:sz w:val="20"/>
                <w:szCs w:val="20"/>
                <w:lang w:val="hr-HR"/>
              </w:rPr>
            </w:pPr>
            <w:r w:rsidRPr="002C2952">
              <w:rPr>
                <w:sz w:val="20"/>
                <w:szCs w:val="20"/>
                <w:lang w:val="hr-HR"/>
              </w:rPr>
              <w:t>Ukupno planirana sredstva za ovaj projekt iznose 1.048.600 €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77777777" w:rsidR="00047253" w:rsidRPr="002C2952" w:rsidRDefault="00047253" w:rsidP="007E3F9C">
            <w:pPr>
              <w:jc w:val="right"/>
              <w:rPr>
                <w:b/>
                <w:sz w:val="20"/>
                <w:szCs w:val="20"/>
                <w:lang w:eastAsia="en-US"/>
              </w:rPr>
            </w:pPr>
            <w:r w:rsidRPr="002C2952">
              <w:rPr>
                <w:b/>
                <w:sz w:val="20"/>
                <w:szCs w:val="20"/>
              </w:rPr>
              <w:t>1.048.600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047253" w:rsidRPr="002C2952" w:rsidRDefault="00047253" w:rsidP="007E3F9C">
            <w:pPr>
              <w:jc w:val="right"/>
              <w:rPr>
                <w:b/>
                <w:sz w:val="20"/>
                <w:szCs w:val="20"/>
                <w:lang w:eastAsia="en-US"/>
              </w:rPr>
            </w:pPr>
            <w:r w:rsidRPr="002C2952">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047253" w:rsidRPr="002C2952" w:rsidRDefault="00047253" w:rsidP="007E3F9C">
            <w:pPr>
              <w:jc w:val="right"/>
              <w:rPr>
                <w:b/>
                <w:sz w:val="20"/>
                <w:szCs w:val="20"/>
                <w:lang w:eastAsia="en-US"/>
              </w:rPr>
            </w:pPr>
            <w:r w:rsidRPr="002C2952">
              <w:rPr>
                <w:b/>
                <w:sz w:val="20"/>
                <w:szCs w:val="20"/>
              </w:rPr>
              <w:t>0</w:t>
            </w:r>
          </w:p>
        </w:tc>
      </w:tr>
      <w:tr w:rsidR="002C2952" w:rsidRPr="002C2952" w14:paraId="5E66B7C9" w14:textId="77777777" w:rsidTr="0083014B">
        <w:trPr>
          <w:trHeight w:val="555"/>
          <w:jc w:val="center"/>
        </w:trPr>
        <w:tc>
          <w:tcPr>
            <w:tcW w:w="2134" w:type="dxa"/>
            <w:vAlign w:val="center"/>
          </w:tcPr>
          <w:p w14:paraId="148E3B1F"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2120" w:type="dxa"/>
            <w:vAlign w:val="center"/>
          </w:tcPr>
          <w:p w14:paraId="2F7ECA96"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2E2EAA6B"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F4CA11D"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3326305" w14:textId="12A4A2A9"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7C39F92" w14:textId="299D1E3D"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36CFD68D" w14:textId="3F191586"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2C2952" w:rsidRPr="002C2952" w14:paraId="27C80555" w14:textId="77777777" w:rsidTr="0083014B">
        <w:trPr>
          <w:trHeight w:val="555"/>
          <w:jc w:val="center"/>
        </w:trPr>
        <w:tc>
          <w:tcPr>
            <w:tcW w:w="2134" w:type="dxa"/>
            <w:vAlign w:val="center"/>
          </w:tcPr>
          <w:p w14:paraId="25A58EAF"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izradi projektne dokumentacije i provedba mjera zaštite Vile Allnoch</w:t>
            </w:r>
          </w:p>
        </w:tc>
        <w:tc>
          <w:tcPr>
            <w:tcW w:w="2120" w:type="dxa"/>
            <w:vAlign w:val="center"/>
          </w:tcPr>
          <w:p w14:paraId="5B5FA24B" w14:textId="77777777" w:rsidR="00047253" w:rsidRPr="002C2952" w:rsidRDefault="00047253" w:rsidP="007E3F9C">
            <w:pPr>
              <w:rPr>
                <w:rFonts w:eastAsia="Calibri"/>
                <w:sz w:val="20"/>
                <w:szCs w:val="20"/>
              </w:rPr>
            </w:pPr>
            <w:r w:rsidRPr="002C2952">
              <w:rPr>
                <w:rFonts w:eastAsia="Calibri"/>
                <w:sz w:val="20"/>
                <w:szCs w:val="20"/>
              </w:rPr>
              <w:t>Izrada projektne dokumentacije i izvođenje radova na provedbi mjera zaštite Vile Allnoch</w:t>
            </w:r>
          </w:p>
        </w:tc>
        <w:tc>
          <w:tcPr>
            <w:tcW w:w="1024" w:type="dxa"/>
            <w:vAlign w:val="center"/>
          </w:tcPr>
          <w:p w14:paraId="7EE20576" w14:textId="257717C0"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Razina </w:t>
            </w:r>
            <w:r w:rsidR="0083014B" w:rsidRPr="002C2952">
              <w:rPr>
                <w:rFonts w:eastAsia="Calibri"/>
                <w:sz w:val="20"/>
                <w:szCs w:val="20"/>
                <w:lang w:eastAsia="en-US"/>
              </w:rPr>
              <w:t xml:space="preserve">pripremljene </w:t>
            </w:r>
            <w:r w:rsidRPr="002C2952">
              <w:rPr>
                <w:rFonts w:eastAsia="Calibri"/>
                <w:sz w:val="20"/>
                <w:szCs w:val="20"/>
                <w:lang w:eastAsia="en-US"/>
              </w:rPr>
              <w:t>dokument</w:t>
            </w:r>
            <w:r w:rsidR="0083014B" w:rsidRPr="002C2952">
              <w:rPr>
                <w:rFonts w:eastAsia="Calibri"/>
                <w:sz w:val="20"/>
                <w:szCs w:val="20"/>
                <w:lang w:eastAsia="en-US"/>
              </w:rPr>
              <w:t xml:space="preserve">acije </w:t>
            </w:r>
            <w:r w:rsidRPr="002C2952">
              <w:rPr>
                <w:rFonts w:eastAsia="Calibri"/>
                <w:sz w:val="20"/>
                <w:szCs w:val="20"/>
                <w:lang w:eastAsia="en-US"/>
              </w:rPr>
              <w:t>i izvođenja radova</w:t>
            </w:r>
          </w:p>
        </w:tc>
        <w:tc>
          <w:tcPr>
            <w:tcW w:w="1100" w:type="dxa"/>
            <w:vAlign w:val="center"/>
          </w:tcPr>
          <w:p w14:paraId="3FF8877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43FBA3C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IZRADA PROJ. DOK. I PROVEDBA MJERA ZAŠTITE ZGRADE NA ADRESI TRG KRALJA TOMISLAVA 5</w:t>
            </w:r>
          </w:p>
        </w:tc>
      </w:tr>
      <w:tr w:rsidR="002C2952" w:rsidRPr="002C2952"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0D54AA5" w14:textId="77777777" w:rsidTr="007C7CA9">
        <w:trPr>
          <w:trHeight w:val="300"/>
          <w:jc w:val="center"/>
        </w:trPr>
        <w:tc>
          <w:tcPr>
            <w:tcW w:w="6378" w:type="dxa"/>
            <w:gridSpan w:val="4"/>
            <w:vMerge/>
            <w:vAlign w:val="center"/>
            <w:hideMark/>
          </w:tcPr>
          <w:p w14:paraId="5463ECC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9D6AEC" w14:textId="77777777" w:rsidR="00047253" w:rsidRPr="002C2952" w:rsidRDefault="00047253" w:rsidP="007E3F9C">
            <w:pPr>
              <w:pStyle w:val="Bezproreda"/>
              <w:jc w:val="both"/>
              <w:rPr>
                <w:sz w:val="20"/>
                <w:szCs w:val="20"/>
                <w:lang w:val="hr-HR"/>
              </w:rPr>
            </w:pPr>
            <w:r w:rsidRPr="002C2952">
              <w:rPr>
                <w:sz w:val="20"/>
                <w:szCs w:val="20"/>
                <w:lang w:val="hr-HR"/>
              </w:rPr>
              <w:lastRenderedPageBreak/>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77777777"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597.300 €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77777777" w:rsidR="00047253" w:rsidRPr="002C2952" w:rsidRDefault="00047253" w:rsidP="007E3F9C">
            <w:pPr>
              <w:jc w:val="right"/>
              <w:rPr>
                <w:b/>
                <w:sz w:val="20"/>
                <w:szCs w:val="20"/>
                <w:lang w:eastAsia="en-US"/>
              </w:rPr>
            </w:pPr>
            <w:r w:rsidRPr="002C2952">
              <w:rPr>
                <w:b/>
                <w:sz w:val="20"/>
                <w:szCs w:val="20"/>
              </w:rPr>
              <w:t>597.300</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047253" w:rsidRPr="002C2952" w:rsidRDefault="00047253" w:rsidP="007E3F9C">
            <w:pPr>
              <w:jc w:val="right"/>
              <w:rPr>
                <w:b/>
                <w:sz w:val="20"/>
                <w:szCs w:val="20"/>
                <w:lang w:eastAsia="en-US"/>
              </w:rPr>
            </w:pPr>
            <w:r w:rsidRPr="002C2952">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047253" w:rsidRPr="002C2952" w:rsidRDefault="00047253" w:rsidP="007E3F9C">
            <w:pPr>
              <w:jc w:val="right"/>
              <w:rPr>
                <w:b/>
                <w:sz w:val="20"/>
                <w:szCs w:val="20"/>
                <w:lang w:eastAsia="en-US"/>
              </w:rPr>
            </w:pPr>
            <w:r w:rsidRPr="002C2952">
              <w:rPr>
                <w:b/>
                <w:sz w:val="20"/>
                <w:szCs w:val="20"/>
              </w:rPr>
              <w:t>0</w:t>
            </w:r>
          </w:p>
        </w:tc>
      </w:tr>
      <w:tr w:rsidR="002C2952" w:rsidRPr="002C2952" w14:paraId="23796601" w14:textId="77777777" w:rsidTr="0083014B">
        <w:trPr>
          <w:trHeight w:val="555"/>
          <w:jc w:val="center"/>
        </w:trPr>
        <w:tc>
          <w:tcPr>
            <w:tcW w:w="2134" w:type="dxa"/>
            <w:vAlign w:val="center"/>
          </w:tcPr>
          <w:p w14:paraId="5850B970" w14:textId="77777777" w:rsidR="00047253" w:rsidRPr="002C2952" w:rsidRDefault="00047253" w:rsidP="007E3F9C">
            <w:pPr>
              <w:rPr>
                <w:rFonts w:eastAsia="Calibri"/>
                <w:b/>
                <w:sz w:val="20"/>
                <w:szCs w:val="20"/>
              </w:rPr>
            </w:pPr>
            <w:r w:rsidRPr="002C2952">
              <w:rPr>
                <w:rFonts w:eastAsia="Calibri"/>
                <w:b/>
                <w:sz w:val="20"/>
                <w:szCs w:val="20"/>
              </w:rPr>
              <w:t xml:space="preserve">Pokazatelj </w:t>
            </w:r>
            <w:r w:rsidRPr="002C2952">
              <w:rPr>
                <w:rFonts w:eastAsia="Calibri"/>
                <w:b/>
                <w:bCs/>
                <w:sz w:val="20"/>
                <w:szCs w:val="20"/>
              </w:rPr>
              <w:t>uspješnosti</w:t>
            </w:r>
          </w:p>
        </w:tc>
        <w:tc>
          <w:tcPr>
            <w:tcW w:w="2120" w:type="dxa"/>
            <w:vAlign w:val="center"/>
          </w:tcPr>
          <w:p w14:paraId="2BE6F533"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56597480"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0D73D93"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5AEBB08" w14:textId="1216C494"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5B801BE" w14:textId="662B559F"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23418433" w14:textId="0A97F3DC"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2C2952" w:rsidRPr="002C2952" w14:paraId="7972D193" w14:textId="77777777" w:rsidTr="0083014B">
        <w:trPr>
          <w:trHeight w:val="555"/>
          <w:jc w:val="center"/>
        </w:trPr>
        <w:tc>
          <w:tcPr>
            <w:tcW w:w="2134" w:type="dxa"/>
            <w:vAlign w:val="center"/>
          </w:tcPr>
          <w:p w14:paraId="705E7EB7" w14:textId="0273073B" w:rsidR="00047253" w:rsidRPr="002C2952" w:rsidRDefault="00047253" w:rsidP="00F24A5C">
            <w:pPr>
              <w:rPr>
                <w:rFonts w:eastAsia="Calibri"/>
                <w:sz w:val="20"/>
                <w:szCs w:val="20"/>
                <w:lang w:eastAsia="en-US"/>
              </w:rPr>
            </w:pPr>
            <w:r w:rsidRPr="002C2952">
              <w:rPr>
                <w:rFonts w:eastAsia="Calibri"/>
                <w:sz w:val="20"/>
                <w:szCs w:val="20"/>
                <w:lang w:eastAsia="en-US"/>
              </w:rPr>
              <w:t>Sklapanje ugovora o izradi projektne dokumentacije i provedba mjera zaštite Trg kralja Tomislava 5</w:t>
            </w:r>
          </w:p>
        </w:tc>
        <w:tc>
          <w:tcPr>
            <w:tcW w:w="2120" w:type="dxa"/>
            <w:vAlign w:val="center"/>
          </w:tcPr>
          <w:p w14:paraId="7893C68E" w14:textId="11E920C7" w:rsidR="00047253" w:rsidRPr="002C2952" w:rsidRDefault="00047253" w:rsidP="00F24A5C">
            <w:pPr>
              <w:rPr>
                <w:rFonts w:eastAsia="Calibri"/>
                <w:sz w:val="20"/>
                <w:szCs w:val="20"/>
              </w:rPr>
            </w:pPr>
            <w:r w:rsidRPr="002C2952">
              <w:rPr>
                <w:rFonts w:eastAsia="Calibri"/>
                <w:sz w:val="20"/>
                <w:szCs w:val="20"/>
              </w:rPr>
              <w:t>Izrada projektne dokumentacije i izvođenje radova na provedbi mjera zaštite Trg kralja Tomislava 5</w:t>
            </w:r>
          </w:p>
        </w:tc>
        <w:tc>
          <w:tcPr>
            <w:tcW w:w="1024" w:type="dxa"/>
            <w:vAlign w:val="center"/>
          </w:tcPr>
          <w:p w14:paraId="0C859653" w14:textId="379B2A91" w:rsidR="00047253" w:rsidRPr="002C2952" w:rsidRDefault="00047253" w:rsidP="00F24A5C">
            <w:pPr>
              <w:jc w:val="center"/>
              <w:rPr>
                <w:rFonts w:eastAsia="Calibri"/>
                <w:sz w:val="20"/>
                <w:szCs w:val="20"/>
                <w:lang w:eastAsia="en-US"/>
              </w:rPr>
            </w:pPr>
            <w:r w:rsidRPr="002C2952">
              <w:rPr>
                <w:rFonts w:eastAsia="Calibri"/>
                <w:sz w:val="20"/>
                <w:szCs w:val="20"/>
                <w:lang w:eastAsia="en-US"/>
              </w:rPr>
              <w:t>Razina pripremljene dokumentacije i izvođenja radova</w:t>
            </w:r>
          </w:p>
        </w:tc>
        <w:tc>
          <w:tcPr>
            <w:tcW w:w="1100" w:type="dxa"/>
            <w:vAlign w:val="center"/>
          </w:tcPr>
          <w:p w14:paraId="0B2DE547" w14:textId="56BCD6F7" w:rsidR="00047253" w:rsidRPr="002C2952" w:rsidRDefault="00047253" w:rsidP="00F24A5C">
            <w:pPr>
              <w:jc w:val="center"/>
              <w:rPr>
                <w:rFonts w:eastAsia="Calibri"/>
                <w:sz w:val="20"/>
                <w:szCs w:val="20"/>
                <w:lang w:eastAsia="en-US"/>
              </w:rPr>
            </w:pPr>
            <w:r w:rsidRPr="002C2952">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258F96DA" w:rsidR="00047253" w:rsidRPr="002C2952" w:rsidRDefault="00047253" w:rsidP="00F24A5C">
            <w:pPr>
              <w:jc w:val="center"/>
              <w:rPr>
                <w:rFonts w:eastAsia="Calibri"/>
                <w:sz w:val="20"/>
                <w:szCs w:val="20"/>
                <w:lang w:eastAsia="en-US"/>
              </w:rPr>
            </w:pPr>
            <w:r w:rsidRPr="002C2952">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A29321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POVEĆANJE STAMBENOG FONDA I POBOLJŠANJE UVJETA STANOVANJA</w:t>
            </w:r>
          </w:p>
        </w:tc>
      </w:tr>
      <w:tr w:rsidR="002C2952" w:rsidRPr="002C2952"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5E9246A6" w14:textId="77777777" w:rsidTr="007C7CA9">
        <w:trPr>
          <w:trHeight w:val="300"/>
          <w:jc w:val="center"/>
        </w:trPr>
        <w:tc>
          <w:tcPr>
            <w:tcW w:w="6378" w:type="dxa"/>
            <w:gridSpan w:val="4"/>
            <w:vMerge/>
            <w:vAlign w:val="center"/>
            <w:hideMark/>
          </w:tcPr>
          <w:p w14:paraId="55A7F72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2C2952" w:rsidRDefault="00047253" w:rsidP="007E3F9C">
            <w:pPr>
              <w:jc w:val="both"/>
              <w:rPr>
                <w:bCs/>
                <w:sz w:val="20"/>
                <w:szCs w:val="20"/>
                <w:lang w:eastAsia="en-US"/>
              </w:rPr>
            </w:pPr>
            <w:r w:rsidRPr="002C2952">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77777777" w:rsidR="00047253" w:rsidRPr="002C2952" w:rsidRDefault="00047253" w:rsidP="007E3F9C">
            <w:pPr>
              <w:jc w:val="right"/>
              <w:rPr>
                <w:b/>
                <w:sz w:val="20"/>
                <w:szCs w:val="20"/>
                <w:lang w:eastAsia="en-US"/>
              </w:rPr>
            </w:pPr>
            <w:r w:rsidRPr="002C2952">
              <w:rPr>
                <w:b/>
                <w:bCs/>
                <w:sz w:val="20"/>
                <w:szCs w:val="20"/>
              </w:rPr>
              <w:t>103.000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2C2952" w:rsidRDefault="00047253" w:rsidP="007E3F9C">
            <w:pPr>
              <w:jc w:val="right"/>
              <w:rPr>
                <w:b/>
                <w:sz w:val="20"/>
                <w:szCs w:val="20"/>
                <w:lang w:eastAsia="en-US"/>
              </w:rPr>
            </w:pPr>
            <w:r w:rsidRPr="002C2952">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56061890" w14:textId="77777777" w:rsidTr="0083014B">
        <w:trPr>
          <w:trHeight w:val="555"/>
          <w:jc w:val="center"/>
        </w:trPr>
        <w:tc>
          <w:tcPr>
            <w:tcW w:w="2134" w:type="dxa"/>
            <w:vAlign w:val="center"/>
          </w:tcPr>
          <w:p w14:paraId="3BA88B16"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BEC8E0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D12785E"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8A07A5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0F8D36A" w14:textId="2A1E32BA"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1E1023F" w14:textId="2F506111"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3B179F" w14:textId="14C7CA89"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53AF0173" w14:textId="77777777" w:rsidTr="0083014B">
        <w:trPr>
          <w:trHeight w:val="555"/>
          <w:jc w:val="center"/>
        </w:trPr>
        <w:tc>
          <w:tcPr>
            <w:tcW w:w="2134" w:type="dxa"/>
            <w:vAlign w:val="center"/>
          </w:tcPr>
          <w:p w14:paraId="42E92075" w14:textId="4FB19C1F" w:rsidR="00047253" w:rsidRPr="002C2952" w:rsidRDefault="00047253" w:rsidP="007E3F9C">
            <w:pPr>
              <w:rPr>
                <w:rFonts w:eastAsia="Calibri"/>
                <w:sz w:val="20"/>
                <w:szCs w:val="20"/>
                <w:lang w:eastAsia="en-US"/>
              </w:rPr>
            </w:pPr>
            <w:r w:rsidRPr="002C2952">
              <w:rPr>
                <w:rFonts w:eastAsia="Calibri"/>
                <w:sz w:val="20"/>
                <w:szCs w:val="20"/>
                <w:lang w:eastAsia="en-US"/>
              </w:rPr>
              <w:t>Ukupan broj stambenih jedinica u vlasništvu JLP(R)S</w:t>
            </w:r>
          </w:p>
        </w:tc>
        <w:tc>
          <w:tcPr>
            <w:tcW w:w="2120" w:type="dxa"/>
            <w:vAlign w:val="center"/>
          </w:tcPr>
          <w:p w14:paraId="048F0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024" w:type="dxa"/>
            <w:vAlign w:val="center"/>
          </w:tcPr>
          <w:p w14:paraId="7D3FDCC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1606A2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34</w:t>
            </w:r>
          </w:p>
        </w:tc>
        <w:tc>
          <w:tcPr>
            <w:tcW w:w="1235" w:type="dxa"/>
            <w:vAlign w:val="center"/>
          </w:tcPr>
          <w:p w14:paraId="17A6357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5E5F0E3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7FB1665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3EFA24EC" w14:textId="77777777" w:rsidTr="0083014B">
        <w:trPr>
          <w:trHeight w:val="555"/>
          <w:jc w:val="center"/>
        </w:trPr>
        <w:tc>
          <w:tcPr>
            <w:tcW w:w="2134" w:type="dxa"/>
            <w:vAlign w:val="center"/>
          </w:tcPr>
          <w:p w14:paraId="7BD77250"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stanova u vlasništvu JLP(R)S u najmu</w:t>
            </w:r>
          </w:p>
        </w:tc>
        <w:tc>
          <w:tcPr>
            <w:tcW w:w="2120" w:type="dxa"/>
            <w:vAlign w:val="center"/>
          </w:tcPr>
          <w:p w14:paraId="13496997"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vAlign w:val="center"/>
          </w:tcPr>
          <w:p w14:paraId="0264898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65FC679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27</w:t>
            </w:r>
          </w:p>
        </w:tc>
        <w:tc>
          <w:tcPr>
            <w:tcW w:w="1235" w:type="dxa"/>
            <w:vAlign w:val="center"/>
          </w:tcPr>
          <w:p w14:paraId="1F1FEA0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2660C51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6974C01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IZGRADNJA OBJEKTA MULTIAGECENTRA CRVENOG KRIŽA SAMOBOR</w:t>
            </w:r>
          </w:p>
        </w:tc>
      </w:tr>
      <w:tr w:rsidR="002C2952" w:rsidRPr="002C2952"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0EA67D60" w14:textId="77777777" w:rsidTr="007C7CA9">
        <w:trPr>
          <w:trHeight w:val="300"/>
          <w:jc w:val="center"/>
        </w:trPr>
        <w:tc>
          <w:tcPr>
            <w:tcW w:w="6378" w:type="dxa"/>
            <w:gridSpan w:val="4"/>
            <w:vMerge/>
            <w:vAlign w:val="center"/>
            <w:hideMark/>
          </w:tcPr>
          <w:p w14:paraId="52E08C19"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4247F5A" w14:textId="11BB1C8E" w:rsidR="00047253" w:rsidRPr="002C2952" w:rsidRDefault="00047253" w:rsidP="007E3F9C">
            <w:pPr>
              <w:jc w:val="both"/>
              <w:rPr>
                <w:sz w:val="20"/>
                <w:szCs w:val="20"/>
                <w:lang w:eastAsia="en-US"/>
              </w:rPr>
            </w:pPr>
            <w:r w:rsidRPr="002C2952">
              <w:rPr>
                <w:sz w:val="20"/>
                <w:szCs w:val="20"/>
                <w:lang w:eastAsia="en-US"/>
              </w:rPr>
              <w:lastRenderedPageBreak/>
              <w:t>Na čestici kč.br 471/11 k.o Rakovica, predviđa se izgradnja samostojeće zgrade društvene namjene za potrebe Crvenog križa Samobor i Centra za socijalnu skrb u svrhu unapređenja infrastrukture za pružanje socijalnih usluga u zajednici, kao podrška procesu deinstitucionalizacije.</w:t>
            </w:r>
          </w:p>
          <w:p w14:paraId="2736715E" w14:textId="77777777" w:rsidR="00047253" w:rsidRPr="002C2952" w:rsidRDefault="00047253" w:rsidP="007E3F9C">
            <w:pPr>
              <w:jc w:val="both"/>
              <w:rPr>
                <w:sz w:val="20"/>
                <w:szCs w:val="20"/>
                <w:lang w:eastAsia="en-US"/>
              </w:rPr>
            </w:pPr>
            <w:r w:rsidRPr="002C2952">
              <w:rPr>
                <w:sz w:val="20"/>
                <w:szCs w:val="20"/>
                <w:lang w:eastAsia="en-US"/>
              </w:rPr>
              <w:t xml:space="preserve">U suterenu budućeg objekta predviđeni su prostori odnosno prateći sadržaji kao što je spremište većeg kapaciteta, spremište manjeg kapaciteta, prostor kuhinje koja je funkcionalno povezana sa menzom u prizemlju zgrade, prostor socijalne praonice, garaža, kotlovnica i prostori komunikacija sa sanitarijama, koji bi bili direktno povezani sa vanjskim prostorom, također u suterenu zgrade predviđen je prostor za rad lokalnog mjesnog odbora. </w:t>
            </w:r>
          </w:p>
          <w:p w14:paraId="6EA7FC89" w14:textId="77777777" w:rsidR="00047253" w:rsidRPr="002C2952" w:rsidRDefault="00047253" w:rsidP="007E3F9C">
            <w:pPr>
              <w:jc w:val="both"/>
              <w:rPr>
                <w:sz w:val="20"/>
                <w:szCs w:val="20"/>
                <w:lang w:eastAsia="en-US"/>
              </w:rPr>
            </w:pPr>
            <w:r w:rsidRPr="002C2952">
              <w:rPr>
                <w:sz w:val="20"/>
                <w:szCs w:val="20"/>
                <w:lang w:eastAsia="en-US"/>
              </w:rPr>
              <w:t xml:space="preserve">Nadalje, u prizemlju zgrade predviđen je ulazni prostor, prostor socijalnog dnevnog boravka, prostor menze, prostor gerontološke ambulante, prostorije predavaonice i komunikacije sa sanitarijama, koji su također povezani sa vanjskim prostorom preko terase, dok u prostoru 1. i 2. kata predviđeni je stambeni prostor u kojem će biti smješteno 23 socijalne smještajne jedinice. </w:t>
            </w:r>
          </w:p>
          <w:p w14:paraId="3D90085C" w14:textId="77777777" w:rsidR="00047253" w:rsidRPr="002C2952" w:rsidRDefault="00047253" w:rsidP="007E3F9C">
            <w:pPr>
              <w:jc w:val="both"/>
              <w:rPr>
                <w:sz w:val="20"/>
                <w:szCs w:val="20"/>
                <w:lang w:eastAsia="en-US"/>
              </w:rPr>
            </w:pPr>
            <w:r w:rsidRPr="002C2952">
              <w:rPr>
                <w:sz w:val="20"/>
                <w:szCs w:val="20"/>
                <w:lang w:eastAsia="en-US"/>
              </w:rPr>
              <w:t xml:space="preserve">Predmetni projekt izgradnje budućeg objekta bit će prijavljen na Poziv Europskog fonda za regionalni razvoj – Unapređivanje infrastrukture za pružanje socijalnih usluga u zajednici u svrhu dodjele bespovratnih sredstava. </w:t>
            </w:r>
          </w:p>
          <w:p w14:paraId="599D7D2C" w14:textId="77777777" w:rsidR="00047253" w:rsidRPr="002C2952" w:rsidRDefault="00047253" w:rsidP="007E3F9C">
            <w:pPr>
              <w:jc w:val="both"/>
              <w:rPr>
                <w:sz w:val="20"/>
                <w:szCs w:val="20"/>
                <w:lang w:eastAsia="en-US"/>
              </w:rPr>
            </w:pPr>
            <w:r w:rsidRPr="002C2952">
              <w:rPr>
                <w:sz w:val="20"/>
                <w:szCs w:val="20"/>
                <w:lang w:eastAsia="en-US"/>
              </w:rPr>
              <w:t>Sama realizacija projekta predviđena je u suradnji s Gradskom organizacijom Crvenog križa i lokalnim Centrom za socijalnu skrb, a Grad Samobor kao vlasnik zemljišta i budućeg objekta u Proračunu je osigurao sredstva za potrebnu dokumentaciju tijekom izvođenja radova, kao što su elaborati, revizije projekta i slično.</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047253" w:rsidRPr="002C2952" w:rsidRDefault="00047253" w:rsidP="007E3F9C">
            <w:pPr>
              <w:jc w:val="right"/>
              <w:rPr>
                <w:b/>
                <w:sz w:val="20"/>
                <w:szCs w:val="20"/>
                <w:lang w:eastAsia="en-US"/>
              </w:rPr>
            </w:pPr>
            <w:r w:rsidRPr="002C2952">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047253" w:rsidRPr="002C2952" w:rsidRDefault="00047253" w:rsidP="007E3F9C">
            <w:pPr>
              <w:jc w:val="right"/>
              <w:rPr>
                <w:b/>
                <w:sz w:val="20"/>
                <w:szCs w:val="20"/>
                <w:lang w:eastAsia="en-US"/>
              </w:rPr>
            </w:pPr>
            <w:r w:rsidRPr="002C2952">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047253" w:rsidRPr="002C2952" w:rsidRDefault="00047253" w:rsidP="007E3F9C">
            <w:pPr>
              <w:jc w:val="right"/>
              <w:rPr>
                <w:b/>
                <w:sz w:val="20"/>
                <w:szCs w:val="20"/>
                <w:lang w:eastAsia="en-US"/>
              </w:rPr>
            </w:pPr>
            <w:r w:rsidRPr="002C2952">
              <w:rPr>
                <w:b/>
                <w:bCs/>
                <w:sz w:val="20"/>
                <w:szCs w:val="20"/>
              </w:rPr>
              <w:t>13.500</w:t>
            </w:r>
          </w:p>
        </w:tc>
      </w:tr>
      <w:tr w:rsidR="002C2952" w:rsidRPr="002C2952" w14:paraId="284CF465" w14:textId="77777777" w:rsidTr="0083014B">
        <w:trPr>
          <w:trHeight w:val="555"/>
          <w:jc w:val="center"/>
        </w:trPr>
        <w:tc>
          <w:tcPr>
            <w:tcW w:w="2134" w:type="dxa"/>
            <w:vAlign w:val="center"/>
          </w:tcPr>
          <w:p w14:paraId="05EBF3A0"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7EDF4C0"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ED3495D"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AB21F9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484A529" w14:textId="204151FB"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AFB6B8A" w14:textId="72932956"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42EA0EF7" w14:textId="7A0AF18F"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2251632B" w14:textId="77777777" w:rsidTr="0083014B">
        <w:trPr>
          <w:trHeight w:val="555"/>
          <w:jc w:val="center"/>
        </w:trPr>
        <w:tc>
          <w:tcPr>
            <w:tcW w:w="2134" w:type="dxa"/>
            <w:vAlign w:val="center"/>
          </w:tcPr>
          <w:p w14:paraId="2B48984A"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1B07214E"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7B957FA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315027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w:t>
            </w:r>
          </w:p>
        </w:tc>
        <w:tc>
          <w:tcPr>
            <w:tcW w:w="1235" w:type="dxa"/>
            <w:vAlign w:val="center"/>
          </w:tcPr>
          <w:p w14:paraId="6B198B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Ishođenje građevinske dozvole i prijava na natječaj</w:t>
            </w:r>
          </w:p>
        </w:tc>
        <w:tc>
          <w:tcPr>
            <w:tcW w:w="1319" w:type="dxa"/>
            <w:vAlign w:val="center"/>
          </w:tcPr>
          <w:p w14:paraId="4E0172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Sklapanje ugovora o dodjeli bespovratnih sredstava</w:t>
            </w:r>
          </w:p>
        </w:tc>
        <w:tc>
          <w:tcPr>
            <w:tcW w:w="1274" w:type="dxa"/>
            <w:vAlign w:val="center"/>
          </w:tcPr>
          <w:p w14:paraId="28A3787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Priprema postupka javne nabave</w:t>
            </w:r>
          </w:p>
        </w:tc>
      </w:tr>
      <w:tr w:rsidR="002C2952" w:rsidRPr="002C2952"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IZGRADNJA, REKONSTRUKCIJA I KUPNJA TE OPREMANJE OBJEKATA U VLASNIŠTVU GRADA</w:t>
            </w:r>
          </w:p>
        </w:tc>
      </w:tr>
      <w:tr w:rsidR="002C2952" w:rsidRPr="002C2952"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356E887" w14:textId="77777777" w:rsidTr="007C7CA9">
        <w:trPr>
          <w:trHeight w:val="207"/>
          <w:jc w:val="center"/>
        </w:trPr>
        <w:tc>
          <w:tcPr>
            <w:tcW w:w="6378" w:type="dxa"/>
            <w:gridSpan w:val="4"/>
            <w:vMerge/>
            <w:vAlign w:val="center"/>
            <w:hideMark/>
          </w:tcPr>
          <w:p w14:paraId="1F4112E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E0D938A" w14:textId="77777777" w:rsidR="00994B4C" w:rsidRPr="004D2085" w:rsidRDefault="00994B4C" w:rsidP="00994B4C">
            <w:pPr>
              <w:jc w:val="both"/>
              <w:rPr>
                <w:sz w:val="20"/>
                <w:szCs w:val="20"/>
                <w:lang w:eastAsia="en-US"/>
              </w:rPr>
            </w:pPr>
            <w:r w:rsidRPr="004D2085">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9E20141" w14:textId="77777777" w:rsidR="00994B4C" w:rsidRPr="004D2085" w:rsidRDefault="00994B4C" w:rsidP="00994B4C">
            <w:pPr>
              <w:jc w:val="both"/>
              <w:rPr>
                <w:sz w:val="20"/>
                <w:szCs w:val="20"/>
                <w:lang w:eastAsia="en-US"/>
              </w:rPr>
            </w:pPr>
            <w:r w:rsidRPr="004D2085">
              <w:rPr>
                <w:sz w:val="20"/>
                <w:szCs w:val="20"/>
                <w:lang w:eastAsia="en-US"/>
              </w:rPr>
              <w:t xml:space="preserve">U Proračunu za 2023. osigurana su sredstva u iznosu od 24.000 € za izvedbu energetske ovojnice na objektu u Ul. lirskog pokreta 2/1, koji je novouređen za potrebe djelovanja aktivnosti Crvenog križa Samobor, a ista će biti utrošena za dovršetak radova koji su započeli u 2022. Nadalje, kroz ovaj kapitalni projekt i tri proračunske godine, planirana su sredstva u ukupnom iznosu od 106.240 € za nastavak radova na uređenju ŠRC Vugrinščak, s obzirom da su prethodne godine uređeni i sanirani bazeni, </w:t>
            </w:r>
            <w:r w:rsidRPr="004D2085">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7E56F892" w14:textId="77777777" w:rsidR="00994B4C" w:rsidRPr="004D2085" w:rsidRDefault="00994B4C" w:rsidP="00994B4C">
            <w:pPr>
              <w:jc w:val="both"/>
              <w:rPr>
                <w:sz w:val="20"/>
                <w:szCs w:val="20"/>
                <w:lang w:eastAsia="en-US"/>
              </w:rPr>
            </w:pPr>
            <w:r w:rsidRPr="004D2085">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2AB7A50D" w14:textId="698AF0B3" w:rsidR="00994B4C" w:rsidRPr="004D2085" w:rsidRDefault="00994B4C" w:rsidP="00994B4C">
            <w:pPr>
              <w:jc w:val="both"/>
              <w:rPr>
                <w:sz w:val="20"/>
                <w:szCs w:val="20"/>
                <w:lang w:eastAsia="en-US"/>
              </w:rPr>
            </w:pPr>
            <w:r w:rsidRPr="004D2085">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40.000 €, </w:t>
            </w:r>
            <w:bookmarkStart w:id="11" w:name="_Hlk118878955"/>
            <w:r w:rsidRPr="004D2085">
              <w:rPr>
                <w:sz w:val="20"/>
                <w:szCs w:val="20"/>
                <w:lang w:eastAsia="en-US"/>
              </w:rPr>
              <w:t xml:space="preserve">dok za obnovu društvenih domova na kojima će se tijekom godine pokazati potreba </w:t>
            </w:r>
            <w:r w:rsidRPr="004D2085">
              <w:rPr>
                <w:sz w:val="20"/>
                <w:szCs w:val="20"/>
                <w:lang w:eastAsia="en-US"/>
              </w:rPr>
              <w:lastRenderedPageBreak/>
              <w:t>za nekim određenim građevinskim zahvatom, između ostalog i za izvođenje sabirne jame i rekonstrukciju odvodne instalacije u sklopu društvenog doma u Cerju, kao i za ostale nepredviđene zahvate na objektima u vlasništvu Grada, predviđena planirana sredstva za ovu namjenu, kroz trogodišnje razdoblje iznose 306.000 € vlastitih sredstava i 39.900 €  sredstava pomoći Zagrebačke županije.</w:t>
            </w:r>
            <w:bookmarkEnd w:id="11"/>
            <w:r w:rsidRPr="004D2085">
              <w:rPr>
                <w:sz w:val="20"/>
                <w:szCs w:val="20"/>
                <w:lang w:eastAsia="en-US"/>
              </w:rPr>
              <w:t xml:space="preserve"> </w:t>
            </w:r>
            <w:bookmarkStart w:id="12" w:name="_Hlk118879158"/>
            <w:r w:rsidRPr="004D2085">
              <w:rPr>
                <w:sz w:val="20"/>
                <w:szCs w:val="20"/>
                <w:lang w:eastAsia="en-US"/>
              </w:rPr>
              <w:t xml:space="preserve">Isto tako, kroz predmetni kapitalni projekt kroz trogodišnje razdoblje predviđena su sredstva u iznosu od 86.550 € za izradu projektne dokumentacije i ishođenje potrebnih dozvola za gradnju objekata u vlasništvu Grada, </w:t>
            </w:r>
            <w:bookmarkEnd w:id="12"/>
            <w:r w:rsidRPr="004D2085">
              <w:rPr>
                <w:sz w:val="20"/>
                <w:szCs w:val="20"/>
                <w:lang w:eastAsia="en-US"/>
              </w:rPr>
              <w:t xml:space="preserve">a koji će biti u realizaciji u nekom od narednih godina, kao i za izradu potrebnih troškovnika za pripremu postupka. </w:t>
            </w:r>
            <w:bookmarkStart w:id="13" w:name="_Hlk118879409"/>
            <w:bookmarkStart w:id="14" w:name="_Hlk118881503"/>
            <w:r w:rsidRPr="004D2085">
              <w:rPr>
                <w:sz w:val="20"/>
                <w:szCs w:val="20"/>
                <w:lang w:eastAsia="en-US"/>
              </w:rPr>
              <w:t>Tijekom 2023. i 2024. planirana su sredstva u iznosu od 149.200 € za izradu projektne dokumentacije i izvođenje radova na dogradnji prostora na lokaciji Ulica Ivana Gundulića 36 za potrebe Civilne zaštite i GD Crvenog križa Samobor</w:t>
            </w:r>
            <w:bookmarkEnd w:id="13"/>
            <w:r w:rsidRPr="004D2085">
              <w:rPr>
                <w:sz w:val="20"/>
                <w:szCs w:val="20"/>
                <w:lang w:eastAsia="en-US"/>
              </w:rPr>
              <w:t>.</w:t>
            </w:r>
            <w:bookmarkEnd w:id="14"/>
          </w:p>
        </w:tc>
        <w:tc>
          <w:tcPr>
            <w:tcW w:w="1235" w:type="dxa"/>
            <w:tcBorders>
              <w:top w:val="single" w:sz="4" w:space="0" w:color="auto"/>
              <w:left w:val="nil"/>
              <w:bottom w:val="single" w:sz="4" w:space="0" w:color="auto"/>
              <w:right w:val="single" w:sz="4" w:space="0" w:color="auto"/>
            </w:tcBorders>
            <w:noWrap/>
            <w:vAlign w:val="center"/>
          </w:tcPr>
          <w:p w14:paraId="6243A61B" w14:textId="2092BDCD" w:rsidR="00994B4C" w:rsidRPr="004D2085" w:rsidRDefault="00994B4C" w:rsidP="00994B4C">
            <w:pPr>
              <w:jc w:val="right"/>
              <w:rPr>
                <w:b/>
                <w:sz w:val="20"/>
                <w:szCs w:val="20"/>
                <w:lang w:eastAsia="en-US"/>
              </w:rPr>
            </w:pPr>
            <w:r w:rsidRPr="004D2085">
              <w:rPr>
                <w:b/>
                <w:bCs/>
                <w:sz w:val="20"/>
                <w:szCs w:val="20"/>
              </w:rPr>
              <w:lastRenderedPageBreak/>
              <w:t>343.150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994B4C" w:rsidRPr="004D2085" w:rsidRDefault="00994B4C" w:rsidP="00994B4C">
            <w:pPr>
              <w:jc w:val="right"/>
              <w:rPr>
                <w:b/>
                <w:sz w:val="20"/>
                <w:szCs w:val="20"/>
                <w:lang w:eastAsia="en-US"/>
              </w:rPr>
            </w:pPr>
            <w:r w:rsidRPr="004D2085">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994B4C" w:rsidRPr="002C2952" w:rsidRDefault="00994B4C" w:rsidP="00994B4C">
            <w:pPr>
              <w:jc w:val="right"/>
              <w:rPr>
                <w:b/>
                <w:sz w:val="20"/>
                <w:szCs w:val="20"/>
                <w:lang w:eastAsia="en-US"/>
              </w:rPr>
            </w:pPr>
            <w:r w:rsidRPr="002C2952">
              <w:rPr>
                <w:b/>
                <w:bCs/>
                <w:sz w:val="20"/>
                <w:szCs w:val="20"/>
              </w:rPr>
              <w:t>139.530</w:t>
            </w:r>
          </w:p>
        </w:tc>
      </w:tr>
      <w:tr w:rsidR="002C2952" w:rsidRPr="002C2952" w14:paraId="55DA03DD" w14:textId="77777777" w:rsidTr="0083014B">
        <w:trPr>
          <w:trHeight w:val="555"/>
          <w:jc w:val="center"/>
        </w:trPr>
        <w:tc>
          <w:tcPr>
            <w:tcW w:w="2134" w:type="dxa"/>
            <w:vAlign w:val="center"/>
          </w:tcPr>
          <w:p w14:paraId="7A3FAEC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8206599"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DE69B0B"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2D69D3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CC51D47" w14:textId="24BF59D2"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0BE5722" w14:textId="10F0D534"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06034E6" w14:textId="0198EAD3"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2F54ABA7" w14:textId="77777777" w:rsidTr="0083014B">
        <w:trPr>
          <w:trHeight w:val="555"/>
          <w:jc w:val="center"/>
        </w:trPr>
        <w:tc>
          <w:tcPr>
            <w:tcW w:w="2134" w:type="dxa"/>
            <w:vAlign w:val="center"/>
          </w:tcPr>
          <w:p w14:paraId="27D32AD9"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6B1FA072" w14:textId="77777777" w:rsidR="00047253" w:rsidRPr="002C2952" w:rsidRDefault="00047253" w:rsidP="007E3F9C">
            <w:pPr>
              <w:rPr>
                <w:rFonts w:eastAsia="Calibri"/>
                <w:sz w:val="20"/>
                <w:szCs w:val="20"/>
                <w:lang w:eastAsia="en-US"/>
              </w:rPr>
            </w:pPr>
            <w:r w:rsidRPr="002C2952">
              <w:rPr>
                <w:rFonts w:eastAsia="Calibri"/>
                <w:sz w:val="20"/>
                <w:szCs w:val="20"/>
                <w:lang w:eastAsia="en-US"/>
              </w:rPr>
              <w:t>Uređenje bazena te sanitarnih čvorova i dijelom objekta kako bi se poboljšala kvaliteta korištenja predmetne nekretnine u sklopu ŠRC Vugrinščak.</w:t>
            </w:r>
          </w:p>
        </w:tc>
        <w:tc>
          <w:tcPr>
            <w:tcW w:w="1024" w:type="dxa"/>
            <w:vAlign w:val="center"/>
          </w:tcPr>
          <w:p w14:paraId="3CC97253" w14:textId="70C9656E"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1733AE3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Uređeni bazeni i dijelom objekat</w:t>
            </w:r>
          </w:p>
        </w:tc>
        <w:tc>
          <w:tcPr>
            <w:tcW w:w="1235" w:type="dxa"/>
            <w:vAlign w:val="center"/>
          </w:tcPr>
          <w:p w14:paraId="34AF92E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Saniranje glave terase i uređenje sanitarnih čvorova za posjetitelje</w:t>
            </w:r>
          </w:p>
        </w:tc>
        <w:tc>
          <w:tcPr>
            <w:tcW w:w="1319" w:type="dxa"/>
            <w:vAlign w:val="center"/>
          </w:tcPr>
          <w:p w14:paraId="4EA38BB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Izvedba prilaznog puta i saniranje klorne stanice</w:t>
            </w:r>
          </w:p>
        </w:tc>
        <w:tc>
          <w:tcPr>
            <w:tcW w:w="1274" w:type="dxa"/>
            <w:vAlign w:val="center"/>
          </w:tcPr>
          <w:p w14:paraId="73340FF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Uređenje okoliša</w:t>
            </w:r>
          </w:p>
        </w:tc>
      </w:tr>
      <w:tr w:rsidR="002C2952" w:rsidRPr="002C2952" w14:paraId="7EDB4111" w14:textId="77777777" w:rsidTr="0083014B">
        <w:trPr>
          <w:trHeight w:val="555"/>
          <w:jc w:val="center"/>
        </w:trPr>
        <w:tc>
          <w:tcPr>
            <w:tcW w:w="2134" w:type="dxa"/>
            <w:vAlign w:val="center"/>
          </w:tcPr>
          <w:p w14:paraId="5E49FF81" w14:textId="77777777" w:rsidR="00047253" w:rsidRPr="002C2952" w:rsidRDefault="00047253" w:rsidP="007E3F9C">
            <w:pPr>
              <w:rPr>
                <w:rFonts w:eastAsia="Calibri"/>
                <w:sz w:val="20"/>
                <w:szCs w:val="20"/>
                <w:lang w:eastAsia="en-US"/>
              </w:rPr>
            </w:pPr>
            <w:r w:rsidRPr="002C2952">
              <w:rPr>
                <w:rFonts w:eastAsia="Calibri"/>
                <w:sz w:val="20"/>
                <w:szCs w:val="20"/>
                <w:lang w:eastAsia="en-US"/>
              </w:rPr>
              <w:br w:type="page"/>
              <w:t>Sklapanje ugovora o izvođenju radova </w:t>
            </w:r>
          </w:p>
        </w:tc>
        <w:tc>
          <w:tcPr>
            <w:tcW w:w="2120" w:type="dxa"/>
            <w:vAlign w:val="center"/>
          </w:tcPr>
          <w:p w14:paraId="57DBEFE6" w14:textId="77777777" w:rsidR="00047253" w:rsidRPr="002C2952" w:rsidRDefault="00047253" w:rsidP="007E3F9C">
            <w:pPr>
              <w:rPr>
                <w:rFonts w:eastAsia="Calibri"/>
                <w:sz w:val="20"/>
                <w:szCs w:val="20"/>
                <w:lang w:eastAsia="en-US"/>
              </w:rPr>
            </w:pPr>
            <w:r w:rsidRPr="002C2952">
              <w:rPr>
                <w:rFonts w:eastAsia="Calibri"/>
                <w:sz w:val="20"/>
                <w:szCs w:val="20"/>
                <w:lang w:eastAsia="en-US"/>
              </w:rPr>
              <w:t>Radovi na izgradnji društvenog doma u Podgrađu</w:t>
            </w:r>
          </w:p>
        </w:tc>
        <w:tc>
          <w:tcPr>
            <w:tcW w:w="1024" w:type="dxa"/>
            <w:vAlign w:val="center"/>
          </w:tcPr>
          <w:p w14:paraId="2B8F23F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2D62C92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Izvedeni unutarnji građ.obrtn. radovi</w:t>
            </w:r>
          </w:p>
        </w:tc>
        <w:tc>
          <w:tcPr>
            <w:tcW w:w="1235" w:type="dxa"/>
            <w:vAlign w:val="center"/>
          </w:tcPr>
          <w:p w14:paraId="41CB35D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Dovršetak radova na izgradnji društvenog doma</w:t>
            </w:r>
          </w:p>
        </w:tc>
        <w:tc>
          <w:tcPr>
            <w:tcW w:w="1319" w:type="dxa"/>
            <w:vAlign w:val="center"/>
          </w:tcPr>
          <w:p w14:paraId="2BDCF85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7309B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118D6E3" w14:textId="77777777" w:rsidTr="0083014B">
        <w:trPr>
          <w:trHeight w:val="555"/>
          <w:jc w:val="center"/>
        </w:trPr>
        <w:tc>
          <w:tcPr>
            <w:tcW w:w="2134" w:type="dxa"/>
            <w:vAlign w:val="center"/>
          </w:tcPr>
          <w:p w14:paraId="3C5C252F"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360B473A" w14:textId="52432629" w:rsidR="00047253" w:rsidRPr="002C2952" w:rsidRDefault="00047253" w:rsidP="007E3F9C">
            <w:pPr>
              <w:rPr>
                <w:rFonts w:eastAsia="Calibri"/>
                <w:sz w:val="20"/>
                <w:szCs w:val="20"/>
                <w:lang w:eastAsia="en-US"/>
              </w:rPr>
            </w:pPr>
            <w:r w:rsidRPr="002C2952">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vAlign w:val="center"/>
          </w:tcPr>
          <w:p w14:paraId="60D5B107" w14:textId="075F2211" w:rsidR="00047253" w:rsidRPr="002C2952" w:rsidRDefault="00047253" w:rsidP="00D66D94">
            <w:pPr>
              <w:ind w:left="62"/>
              <w:jc w:val="center"/>
              <w:rPr>
                <w:rFonts w:eastAsia="Calibri"/>
                <w:sz w:val="20"/>
                <w:szCs w:val="20"/>
                <w:lang w:eastAsia="en-US"/>
              </w:rPr>
            </w:pPr>
            <w:r w:rsidRPr="002C2952">
              <w:rPr>
                <w:rFonts w:eastAsia="Calibri"/>
                <w:sz w:val="20"/>
                <w:szCs w:val="20"/>
                <w:lang w:eastAsia="en-US"/>
              </w:rPr>
              <w:t>Broj obnovljenih objekata</w:t>
            </w:r>
          </w:p>
        </w:tc>
        <w:tc>
          <w:tcPr>
            <w:tcW w:w="1100" w:type="dxa"/>
            <w:vAlign w:val="center"/>
          </w:tcPr>
          <w:p w14:paraId="00F5516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5E41B4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19B31CF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076B79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5973F208" w14:textId="77777777" w:rsidTr="0083014B">
        <w:trPr>
          <w:trHeight w:val="555"/>
          <w:jc w:val="center"/>
        </w:trPr>
        <w:tc>
          <w:tcPr>
            <w:tcW w:w="2134" w:type="dxa"/>
            <w:vAlign w:val="center"/>
          </w:tcPr>
          <w:p w14:paraId="70F8957C"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0B8B99C8"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u Ul. Ilirskog pokreta 2/1 u svrhu uređenja za potrebe Crvenog križa Samobor</w:t>
            </w:r>
          </w:p>
        </w:tc>
        <w:tc>
          <w:tcPr>
            <w:tcW w:w="1024" w:type="dxa"/>
            <w:vAlign w:val="center"/>
          </w:tcPr>
          <w:p w14:paraId="1551968C" w14:textId="1A7ABB45"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760927B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Započeti radovi na energetskoj obnovi zgrade</w:t>
            </w:r>
          </w:p>
        </w:tc>
        <w:tc>
          <w:tcPr>
            <w:tcW w:w="1235" w:type="dxa"/>
            <w:vAlign w:val="center"/>
          </w:tcPr>
          <w:p w14:paraId="584478E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na energetskoj obnovi zgrade</w:t>
            </w:r>
          </w:p>
        </w:tc>
        <w:tc>
          <w:tcPr>
            <w:tcW w:w="1319" w:type="dxa"/>
            <w:vAlign w:val="center"/>
          </w:tcPr>
          <w:p w14:paraId="55E0352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564DC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41646D0" w14:textId="77777777" w:rsidTr="0083014B">
        <w:trPr>
          <w:trHeight w:val="555"/>
          <w:jc w:val="center"/>
        </w:trPr>
        <w:tc>
          <w:tcPr>
            <w:tcW w:w="2134" w:type="dxa"/>
            <w:vAlign w:val="center"/>
          </w:tcPr>
          <w:p w14:paraId="5018F46C" w14:textId="77777777" w:rsidR="00994B4C" w:rsidRPr="002C2952" w:rsidRDefault="00994B4C" w:rsidP="00994B4C">
            <w:pPr>
              <w:rPr>
                <w:rFonts w:eastAsia="Calibri"/>
                <w:sz w:val="20"/>
                <w:szCs w:val="20"/>
                <w:lang w:eastAsia="en-US"/>
              </w:rPr>
            </w:pPr>
            <w:bookmarkStart w:id="15" w:name="_Hlk118901580"/>
            <w:r w:rsidRPr="002C2952">
              <w:rPr>
                <w:rFonts w:eastAsia="Calibri"/>
                <w:sz w:val="20"/>
                <w:szCs w:val="20"/>
                <w:lang w:eastAsia="en-US"/>
              </w:rPr>
              <w:t>Sklapanje ugovora o izvođenju radova </w:t>
            </w:r>
          </w:p>
        </w:tc>
        <w:tc>
          <w:tcPr>
            <w:tcW w:w="2120" w:type="dxa"/>
            <w:vAlign w:val="center"/>
          </w:tcPr>
          <w:p w14:paraId="6865B311" w14:textId="609E2B26" w:rsidR="00994B4C" w:rsidRPr="002C2952" w:rsidRDefault="00994B4C" w:rsidP="00994B4C">
            <w:pPr>
              <w:rPr>
                <w:rFonts w:eastAsia="Calibri"/>
                <w:sz w:val="20"/>
                <w:szCs w:val="20"/>
                <w:lang w:eastAsia="en-US"/>
              </w:rPr>
            </w:pPr>
            <w:r w:rsidRPr="002C2952">
              <w:rPr>
                <w:rFonts w:eastAsia="Calibri"/>
                <w:sz w:val="20"/>
                <w:szCs w:val="20"/>
                <w:lang w:eastAsia="en-US"/>
              </w:rPr>
              <w:t>Dogradnja prostora na lokaciji Ulica Ivana Gundulića 36 za potrebe Civilne zaštite i GD Crvenog križa Samobor</w:t>
            </w:r>
          </w:p>
        </w:tc>
        <w:tc>
          <w:tcPr>
            <w:tcW w:w="1024" w:type="dxa"/>
            <w:vAlign w:val="center"/>
          </w:tcPr>
          <w:p w14:paraId="549E8F0B" w14:textId="716F06A7" w:rsidR="00994B4C" w:rsidRPr="002C2952" w:rsidRDefault="00994B4C" w:rsidP="00994B4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61E28531" w14:textId="5CF69BC5" w:rsidR="00994B4C" w:rsidRPr="004D2085" w:rsidRDefault="00994B4C" w:rsidP="00994B4C">
            <w:pPr>
              <w:jc w:val="center"/>
              <w:rPr>
                <w:rFonts w:eastAsia="Calibri"/>
                <w:sz w:val="20"/>
                <w:szCs w:val="20"/>
                <w:lang w:eastAsia="en-US"/>
              </w:rPr>
            </w:pPr>
            <w:r w:rsidRPr="004D2085">
              <w:rPr>
                <w:rFonts w:eastAsia="Calibri"/>
                <w:sz w:val="20"/>
                <w:szCs w:val="20"/>
                <w:lang w:eastAsia="en-US"/>
              </w:rPr>
              <w:t xml:space="preserve">Izrada projektne dokumentacije, ishođenje građ. dozvole </w:t>
            </w:r>
          </w:p>
        </w:tc>
        <w:tc>
          <w:tcPr>
            <w:tcW w:w="1235" w:type="dxa"/>
            <w:vAlign w:val="center"/>
          </w:tcPr>
          <w:p w14:paraId="4A1C8DBB"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Završetak radova na izgradnji</w:t>
            </w:r>
          </w:p>
        </w:tc>
        <w:tc>
          <w:tcPr>
            <w:tcW w:w="1319" w:type="dxa"/>
            <w:vAlign w:val="center"/>
          </w:tcPr>
          <w:p w14:paraId="44760C1C"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7FBB6B74"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r>
      <w:bookmarkEnd w:id="15"/>
      <w:tr w:rsidR="002C2952" w:rsidRPr="002C2952" w14:paraId="7A0E29D2" w14:textId="77777777" w:rsidTr="0083014B">
        <w:trPr>
          <w:trHeight w:val="555"/>
          <w:jc w:val="center"/>
        </w:trPr>
        <w:tc>
          <w:tcPr>
            <w:tcW w:w="2134" w:type="dxa"/>
            <w:vAlign w:val="center"/>
          </w:tcPr>
          <w:p w14:paraId="75A77532" w14:textId="77777777" w:rsidR="00994B4C" w:rsidRPr="002C2952" w:rsidRDefault="00994B4C" w:rsidP="00994B4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344804FD" w14:textId="77777777" w:rsidR="00994B4C" w:rsidRPr="002C2952" w:rsidRDefault="00994B4C" w:rsidP="00994B4C">
            <w:pPr>
              <w:rPr>
                <w:rFonts w:eastAsia="Calibri"/>
                <w:sz w:val="20"/>
                <w:szCs w:val="20"/>
                <w:lang w:eastAsia="en-US"/>
              </w:rPr>
            </w:pPr>
            <w:r w:rsidRPr="002C2952">
              <w:rPr>
                <w:rFonts w:eastAsia="Calibri"/>
                <w:sz w:val="20"/>
                <w:szCs w:val="20"/>
                <w:lang w:eastAsia="en-US"/>
              </w:rPr>
              <w:t>Dodatna ulaganje u objekt Gajeva 48</w:t>
            </w:r>
          </w:p>
        </w:tc>
        <w:tc>
          <w:tcPr>
            <w:tcW w:w="1024" w:type="dxa"/>
            <w:vAlign w:val="center"/>
          </w:tcPr>
          <w:p w14:paraId="49F42145"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35AD3938" w14:textId="7630E2E2" w:rsidR="00994B4C" w:rsidRPr="004D2085" w:rsidRDefault="00994B4C" w:rsidP="00994B4C">
            <w:pPr>
              <w:jc w:val="center"/>
              <w:rPr>
                <w:rFonts w:eastAsia="Calibri"/>
                <w:sz w:val="20"/>
                <w:szCs w:val="20"/>
                <w:lang w:eastAsia="en-US"/>
              </w:rPr>
            </w:pPr>
            <w:r w:rsidRPr="004D2085">
              <w:rPr>
                <w:rFonts w:eastAsia="Calibri"/>
                <w:sz w:val="20"/>
                <w:szCs w:val="20"/>
                <w:lang w:eastAsia="en-US"/>
              </w:rPr>
              <w:t xml:space="preserve">Izrada idejnog rješenja i idejnog projekta buduće </w:t>
            </w:r>
            <w:r w:rsidRPr="004D2085">
              <w:rPr>
                <w:rFonts w:eastAsia="Calibri"/>
                <w:sz w:val="20"/>
                <w:szCs w:val="20"/>
                <w:lang w:eastAsia="en-US"/>
              </w:rPr>
              <w:lastRenderedPageBreak/>
              <w:t xml:space="preserve">namjene objekta </w:t>
            </w:r>
          </w:p>
        </w:tc>
        <w:tc>
          <w:tcPr>
            <w:tcW w:w="1235" w:type="dxa"/>
            <w:vAlign w:val="center"/>
          </w:tcPr>
          <w:p w14:paraId="5178FB6D"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lastRenderedPageBreak/>
              <w:t>Izrada troškovnika i izvođenje radova na sanaciji dijela krova</w:t>
            </w:r>
          </w:p>
        </w:tc>
        <w:tc>
          <w:tcPr>
            <w:tcW w:w="1319" w:type="dxa"/>
            <w:vAlign w:val="center"/>
          </w:tcPr>
          <w:p w14:paraId="29525586"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6A7AFC0"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r>
      <w:tr w:rsidR="002C2952" w:rsidRPr="002C2952"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ULAGANJA NA OBJEKTIMA DJEČJIH VRTIĆA</w:t>
            </w:r>
          </w:p>
        </w:tc>
      </w:tr>
      <w:tr w:rsidR="002C2952" w:rsidRPr="002C2952"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5C7605A" w14:textId="77777777" w:rsidTr="007C7CA9">
        <w:trPr>
          <w:trHeight w:val="207"/>
          <w:jc w:val="center"/>
        </w:trPr>
        <w:tc>
          <w:tcPr>
            <w:tcW w:w="6378" w:type="dxa"/>
            <w:gridSpan w:val="4"/>
            <w:vMerge/>
            <w:vAlign w:val="center"/>
            <w:hideMark/>
          </w:tcPr>
          <w:p w14:paraId="02E8AE4B"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0BDD82E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CC81E56" w14:textId="77777777" w:rsidR="00047253" w:rsidRPr="002C2952" w:rsidRDefault="00047253" w:rsidP="007E3F9C">
            <w:pPr>
              <w:jc w:val="both"/>
              <w:rPr>
                <w:sz w:val="20"/>
                <w:szCs w:val="20"/>
                <w:lang w:eastAsia="en-US"/>
              </w:rPr>
            </w:pPr>
            <w:r w:rsidRPr="002C2952">
              <w:rPr>
                <w:sz w:val="20"/>
                <w:szCs w:val="20"/>
                <w:lang w:eastAsia="en-US"/>
              </w:rPr>
              <w:t>U okviru ovog kapitalnog projekta za dječji vrtić Grigor Vitez u Perkovčevoj ulici kroz trogodišnje razdoblje osigurana su sredstava u iznosu od 72.650 € za sanaciju kuhinjskog dizala u centralnoj kuhinji, sanaciju preostalih vanjskih opločnika i izvođenje ostalih potrebnih radova, koje će biti potrebno izvesti tijekom godine, a za vrtić u Ulici Željka Kovačića 4 planirana sredstva u iznosu od 13.300 € bit će utrošena za sanaciju preostalih terasa uz dnevne boravke za djecu, dok za vrtić u Galgovu, Mirka Bogovića 3, planirana sredstva iznose također 13.300 € i utrošit će se za izvedbu dizala.</w:t>
            </w:r>
          </w:p>
          <w:p w14:paraId="44408137" w14:textId="77777777" w:rsidR="00047253" w:rsidRPr="002C2952" w:rsidRDefault="00047253" w:rsidP="007E3F9C">
            <w:pPr>
              <w:jc w:val="both"/>
              <w:rPr>
                <w:sz w:val="20"/>
                <w:szCs w:val="20"/>
                <w:lang w:eastAsia="en-US"/>
              </w:rPr>
            </w:pPr>
            <w:r w:rsidRPr="002C2952">
              <w:rPr>
                <w:sz w:val="20"/>
                <w:szCs w:val="20"/>
                <w:lang w:eastAsia="en-US"/>
              </w:rPr>
              <w:t>Nadalje, kroz ovaj kapitalni projekt u 2023. osigurana su sredstva za dječji vrtić Izvor u Ulici Gustava Krkleca 2 (stari dio) u iznosu od 33.200 €, a bit će utrošena za popravke na objektu i sanaciju stropnog dijela natkrivenih terasa uz dječje dnevne boravke,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77777777" w:rsidR="00047253" w:rsidRPr="002C2952" w:rsidRDefault="00047253" w:rsidP="007E3F9C">
            <w:pPr>
              <w:jc w:val="right"/>
              <w:rPr>
                <w:b/>
                <w:sz w:val="20"/>
                <w:szCs w:val="20"/>
                <w:lang w:eastAsia="en-US"/>
              </w:rPr>
            </w:pPr>
            <w:r w:rsidRPr="002C2952">
              <w:rPr>
                <w:b/>
                <w:bCs/>
                <w:sz w:val="20"/>
                <w:szCs w:val="20"/>
              </w:rPr>
              <w:t>66.450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047253" w:rsidRPr="002C2952" w:rsidRDefault="00047253" w:rsidP="007E3F9C">
            <w:pPr>
              <w:jc w:val="right"/>
              <w:rPr>
                <w:b/>
                <w:sz w:val="20"/>
                <w:szCs w:val="20"/>
                <w:lang w:eastAsia="en-US"/>
              </w:rPr>
            </w:pPr>
            <w:r w:rsidRPr="002C2952">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047253" w:rsidRPr="002C2952" w:rsidRDefault="00047253" w:rsidP="007E3F9C">
            <w:pPr>
              <w:jc w:val="right"/>
              <w:rPr>
                <w:b/>
                <w:sz w:val="20"/>
                <w:szCs w:val="20"/>
                <w:lang w:eastAsia="en-US"/>
              </w:rPr>
            </w:pPr>
            <w:r w:rsidRPr="002C2952">
              <w:rPr>
                <w:b/>
                <w:bCs/>
                <w:sz w:val="20"/>
                <w:szCs w:val="20"/>
              </w:rPr>
              <w:t>66.000</w:t>
            </w:r>
          </w:p>
        </w:tc>
      </w:tr>
      <w:tr w:rsidR="002C2952" w:rsidRPr="002C2952" w14:paraId="73DB18A6" w14:textId="77777777" w:rsidTr="0083014B">
        <w:trPr>
          <w:trHeight w:val="555"/>
          <w:jc w:val="center"/>
        </w:trPr>
        <w:tc>
          <w:tcPr>
            <w:tcW w:w="2134" w:type="dxa"/>
            <w:vAlign w:val="center"/>
          </w:tcPr>
          <w:p w14:paraId="4BF4A3A0"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3360FB0"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C048F41"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5F892E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5441BE5" w14:textId="048359D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9F54259" w14:textId="17AC8F6A"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6A5DB4F" w14:textId="61152DF5"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7E16ABEA" w14:textId="77777777" w:rsidTr="0083014B">
        <w:trPr>
          <w:trHeight w:val="555"/>
          <w:jc w:val="center"/>
        </w:trPr>
        <w:tc>
          <w:tcPr>
            <w:tcW w:w="2134" w:type="dxa"/>
            <w:vAlign w:val="center"/>
          </w:tcPr>
          <w:p w14:paraId="374D85ED" w14:textId="77777777" w:rsidR="006D4908" w:rsidRPr="002C2952" w:rsidRDefault="006D4908" w:rsidP="006D4908">
            <w:pPr>
              <w:rPr>
                <w:rFonts w:eastAsia="Calibri"/>
                <w:sz w:val="20"/>
                <w:szCs w:val="20"/>
                <w:lang w:eastAsia="en-US"/>
              </w:rPr>
            </w:pPr>
            <w:r w:rsidRPr="002C2952">
              <w:rPr>
                <w:rFonts w:eastAsia="Calibri"/>
                <w:sz w:val="20"/>
                <w:szCs w:val="20"/>
                <w:lang w:eastAsia="en-US"/>
              </w:rPr>
              <w:t xml:space="preserve">Sklapanje ugovora o izvođenju radova  </w:t>
            </w:r>
          </w:p>
        </w:tc>
        <w:tc>
          <w:tcPr>
            <w:tcW w:w="2120" w:type="dxa"/>
            <w:vAlign w:val="center"/>
          </w:tcPr>
          <w:p w14:paraId="3417A50C" w14:textId="77777777" w:rsidR="006D4908" w:rsidRPr="002C2952" w:rsidRDefault="006D4908" w:rsidP="006D4908">
            <w:pPr>
              <w:rPr>
                <w:rFonts w:eastAsia="Calibri"/>
                <w:sz w:val="20"/>
                <w:szCs w:val="20"/>
                <w:lang w:eastAsia="en-US"/>
              </w:rPr>
            </w:pPr>
            <w:r w:rsidRPr="002C2952">
              <w:rPr>
                <w:rFonts w:eastAsia="Calibri"/>
                <w:sz w:val="20"/>
                <w:szCs w:val="20"/>
                <w:lang w:eastAsia="en-US"/>
              </w:rPr>
              <w:t>Ulaganje u objekt u DV G. Vitez u Perkovčevoj ulici</w:t>
            </w:r>
          </w:p>
        </w:tc>
        <w:tc>
          <w:tcPr>
            <w:tcW w:w="1024" w:type="dxa"/>
            <w:vAlign w:val="center"/>
          </w:tcPr>
          <w:p w14:paraId="17C5CB86" w14:textId="531F025F" w:rsidR="006D4908" w:rsidRPr="002C2952" w:rsidRDefault="006D4908"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1A1DA3EE"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Saniran dio vanjskih pločnika</w:t>
            </w:r>
          </w:p>
        </w:tc>
        <w:tc>
          <w:tcPr>
            <w:tcW w:w="1235" w:type="dxa"/>
            <w:vAlign w:val="center"/>
          </w:tcPr>
          <w:p w14:paraId="7E26A98A"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Sanacija preostalih vanjskih opločnika</w:t>
            </w:r>
          </w:p>
        </w:tc>
        <w:tc>
          <w:tcPr>
            <w:tcW w:w="1319" w:type="dxa"/>
            <w:vAlign w:val="center"/>
          </w:tcPr>
          <w:p w14:paraId="2C43094C"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Sanacija kuhinjskog dizala</w:t>
            </w:r>
          </w:p>
        </w:tc>
        <w:tc>
          <w:tcPr>
            <w:tcW w:w="1274" w:type="dxa"/>
            <w:vAlign w:val="center"/>
          </w:tcPr>
          <w:p w14:paraId="22C86D52"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Ostali potrebni radovi na objektu</w:t>
            </w:r>
          </w:p>
        </w:tc>
      </w:tr>
      <w:tr w:rsidR="002C2952" w:rsidRPr="002C2952" w14:paraId="2867599C" w14:textId="77777777" w:rsidTr="0083014B">
        <w:trPr>
          <w:trHeight w:val="555"/>
          <w:jc w:val="center"/>
        </w:trPr>
        <w:tc>
          <w:tcPr>
            <w:tcW w:w="2134" w:type="dxa"/>
            <w:vAlign w:val="center"/>
          </w:tcPr>
          <w:p w14:paraId="46CE3B00" w14:textId="77777777" w:rsidR="00047253" w:rsidRPr="002C2952" w:rsidRDefault="00047253" w:rsidP="007E3F9C">
            <w:pPr>
              <w:rPr>
                <w:rFonts w:eastAsia="Calibri"/>
                <w:sz w:val="20"/>
                <w:szCs w:val="20"/>
                <w:lang w:eastAsia="en-US"/>
              </w:rPr>
            </w:pPr>
            <w:r w:rsidRPr="002C2952">
              <w:rPr>
                <w:rFonts w:eastAsia="Calibri"/>
                <w:sz w:val="20"/>
                <w:szCs w:val="20"/>
                <w:lang w:eastAsia="en-US"/>
              </w:rPr>
              <w:br w:type="page"/>
              <w:t>Sklapanje ugovora o izvođenju radova </w:t>
            </w:r>
          </w:p>
          <w:p w14:paraId="70BA46BD" w14:textId="77777777" w:rsidR="00047253" w:rsidRPr="002C2952" w:rsidRDefault="00047253" w:rsidP="007E3F9C">
            <w:pPr>
              <w:rPr>
                <w:rFonts w:eastAsia="Calibri"/>
                <w:sz w:val="20"/>
                <w:szCs w:val="20"/>
                <w:lang w:eastAsia="en-US"/>
              </w:rPr>
            </w:pPr>
          </w:p>
        </w:tc>
        <w:tc>
          <w:tcPr>
            <w:tcW w:w="2120" w:type="dxa"/>
            <w:vAlign w:val="center"/>
          </w:tcPr>
          <w:p w14:paraId="3538B566"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G. Vitez u Ulici Željka Kovačića</w:t>
            </w:r>
          </w:p>
        </w:tc>
        <w:tc>
          <w:tcPr>
            <w:tcW w:w="1024" w:type="dxa"/>
            <w:vAlign w:val="center"/>
          </w:tcPr>
          <w:p w14:paraId="539A99DD" w14:textId="4833C073"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6D0D8CA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 dio terasa uz dnevne boravke djece</w:t>
            </w:r>
          </w:p>
        </w:tc>
        <w:tc>
          <w:tcPr>
            <w:tcW w:w="1235" w:type="dxa"/>
            <w:vAlign w:val="center"/>
          </w:tcPr>
          <w:p w14:paraId="3BDA971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Saniranje preostalih terasa uz dnevne boravke djece</w:t>
            </w:r>
          </w:p>
        </w:tc>
        <w:tc>
          <w:tcPr>
            <w:tcW w:w="1319" w:type="dxa"/>
            <w:vAlign w:val="center"/>
          </w:tcPr>
          <w:p w14:paraId="4BE27FA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4B481C0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E47D22B" w14:textId="77777777" w:rsidTr="0083014B">
        <w:trPr>
          <w:trHeight w:val="555"/>
          <w:jc w:val="center"/>
        </w:trPr>
        <w:tc>
          <w:tcPr>
            <w:tcW w:w="2134" w:type="dxa"/>
            <w:vAlign w:val="center"/>
          </w:tcPr>
          <w:p w14:paraId="1FE58A31"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43F34F72"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G. Vitez u Galgovu M. Bogovića 3</w:t>
            </w:r>
          </w:p>
        </w:tc>
        <w:tc>
          <w:tcPr>
            <w:tcW w:w="1024" w:type="dxa"/>
            <w:vAlign w:val="center"/>
          </w:tcPr>
          <w:p w14:paraId="509622C3" w14:textId="106CAD44"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2AC0727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33F376E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dizala u objektu</w:t>
            </w:r>
          </w:p>
        </w:tc>
        <w:tc>
          <w:tcPr>
            <w:tcW w:w="1319" w:type="dxa"/>
            <w:vAlign w:val="center"/>
          </w:tcPr>
          <w:p w14:paraId="1E26311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3A356A9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0115FE0A" w14:textId="77777777" w:rsidTr="0083014B">
        <w:trPr>
          <w:trHeight w:val="555"/>
          <w:jc w:val="center"/>
        </w:trPr>
        <w:tc>
          <w:tcPr>
            <w:tcW w:w="2134" w:type="dxa"/>
            <w:vAlign w:val="center"/>
          </w:tcPr>
          <w:p w14:paraId="145679E4"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548ED121"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Izvor u Ulici Gustava Krkleca 2 (stari dio)</w:t>
            </w:r>
          </w:p>
        </w:tc>
        <w:tc>
          <w:tcPr>
            <w:tcW w:w="1024" w:type="dxa"/>
            <w:vAlign w:val="center"/>
          </w:tcPr>
          <w:p w14:paraId="5B310C49" w14:textId="0BF8E302"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03B1363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407ACDA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troškovnika i izvođenje radova</w:t>
            </w:r>
          </w:p>
        </w:tc>
        <w:tc>
          <w:tcPr>
            <w:tcW w:w="1319" w:type="dxa"/>
            <w:vAlign w:val="center"/>
          </w:tcPr>
          <w:p w14:paraId="423147E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77A14661" w14:textId="77777777" w:rsidR="00047253" w:rsidRPr="002C2952" w:rsidRDefault="00047253" w:rsidP="007E3F9C">
            <w:pPr>
              <w:jc w:val="center"/>
            </w:pPr>
            <w:r w:rsidRPr="002C2952">
              <w:rPr>
                <w:rFonts w:eastAsia="Calibri"/>
                <w:sz w:val="20"/>
                <w:szCs w:val="20"/>
                <w:lang w:eastAsia="en-US"/>
              </w:rPr>
              <w:t>-</w:t>
            </w:r>
          </w:p>
        </w:tc>
      </w:tr>
      <w:tr w:rsidR="002C2952" w:rsidRPr="002C2952" w14:paraId="1BB0461F" w14:textId="77777777" w:rsidTr="0083014B">
        <w:trPr>
          <w:trHeight w:val="555"/>
          <w:jc w:val="center"/>
        </w:trPr>
        <w:tc>
          <w:tcPr>
            <w:tcW w:w="2134" w:type="dxa"/>
            <w:vAlign w:val="center"/>
          </w:tcPr>
          <w:p w14:paraId="43BF706B"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224887D9"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Izvor u Mlinskoj ulici</w:t>
            </w:r>
          </w:p>
        </w:tc>
        <w:tc>
          <w:tcPr>
            <w:tcW w:w="1024" w:type="dxa"/>
            <w:vAlign w:val="center"/>
          </w:tcPr>
          <w:p w14:paraId="64BFEDD6" w14:textId="5FC917D2"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3214250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49DD41C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319" w:type="dxa"/>
            <w:vAlign w:val="center"/>
          </w:tcPr>
          <w:p w14:paraId="4832418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troškovnika i početak radova na sanaciji objekta</w:t>
            </w:r>
          </w:p>
        </w:tc>
        <w:tc>
          <w:tcPr>
            <w:tcW w:w="1274" w:type="dxa"/>
            <w:vAlign w:val="center"/>
          </w:tcPr>
          <w:p w14:paraId="4B08624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REKONSTRUKCIJA I DOGRADNJA ZGRADE DJEČJEG VRTIĆA IZVOR</w:t>
            </w:r>
          </w:p>
        </w:tc>
      </w:tr>
      <w:tr w:rsidR="002C2952" w:rsidRPr="002C2952"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2AC625F" w14:textId="77777777" w:rsidTr="007C7CA9">
        <w:trPr>
          <w:trHeight w:val="207"/>
          <w:jc w:val="center"/>
        </w:trPr>
        <w:tc>
          <w:tcPr>
            <w:tcW w:w="6378" w:type="dxa"/>
            <w:gridSpan w:val="4"/>
            <w:vMerge/>
            <w:vAlign w:val="center"/>
            <w:hideMark/>
          </w:tcPr>
          <w:p w14:paraId="7084269B"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505CD20" w14:textId="77777777" w:rsidTr="007C7CA9">
        <w:trPr>
          <w:trHeight w:val="5306"/>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A46B886" w14:textId="679A61F7" w:rsidR="00047253" w:rsidRPr="002C2952" w:rsidRDefault="00047253" w:rsidP="007E3F9C">
            <w:pPr>
              <w:pStyle w:val="Bezproreda"/>
              <w:jc w:val="both"/>
              <w:rPr>
                <w:sz w:val="20"/>
                <w:szCs w:val="20"/>
                <w:lang w:val="hr-HR"/>
              </w:rPr>
            </w:pPr>
            <w:r w:rsidRPr="002C2952">
              <w:rPr>
                <w:sz w:val="20"/>
                <w:szCs w:val="20"/>
                <w:lang w:val="hr-HR"/>
              </w:rPr>
              <w:lastRenderedPageBreak/>
              <w:t xml:space="preserve">Kroz ovaj kapitalni projekt planiraju se sredstva za dogradnju dječjeg vrtića Izvor u Ulici Gustava Krkleca 2, na temelju izrađene projektne dokumentacije i ishođene </w:t>
            </w:r>
            <w:r w:rsidR="00D66D94" w:rsidRPr="002C2952">
              <w:rPr>
                <w:sz w:val="20"/>
                <w:szCs w:val="20"/>
                <w:lang w:val="hr-HR"/>
              </w:rPr>
              <w:t>g</w:t>
            </w:r>
            <w:r w:rsidRPr="002C2952">
              <w:rPr>
                <w:sz w:val="20"/>
                <w:szCs w:val="20"/>
                <w:lang w:val="hr-HR"/>
              </w:rPr>
              <w:t>rađevinske dozvole.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w:t>
            </w:r>
            <w:r w:rsidR="003073DD" w:rsidRPr="002C2952">
              <w:rPr>
                <w:sz w:val="20"/>
                <w:szCs w:val="20"/>
                <w:lang w:val="hr-HR"/>
              </w:rPr>
              <w:t xml:space="preserve"> se</w:t>
            </w:r>
            <w:r w:rsidRPr="002C2952">
              <w:rPr>
                <w:sz w:val="20"/>
                <w:szCs w:val="20"/>
                <w:lang w:val="hr-HR"/>
              </w:rPr>
              <w:t xml:space="preserve"> planira dogradnja prostora, kao minimalnog tehničkog bloka, kao nadopuna postojećem tehničkom bloku, koji bi bio namijenjen za potrebe kućnog majstora, praonicu/glačaonicu sa sanitarnim čvorom. </w:t>
            </w:r>
          </w:p>
          <w:p w14:paraId="56219045" w14:textId="27013C5B"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1.975.010 €, kroz dvije proračunske godine, od toga su planirana vlastita sredstva u iznosu od 600.000 €, zatim sredstva u iznosu od 975.010 €, koliko iznose dodijeljena sredstva kapitaln</w:t>
            </w:r>
            <w:r w:rsidR="00D66D94" w:rsidRPr="002C2952">
              <w:rPr>
                <w:sz w:val="20"/>
                <w:szCs w:val="20"/>
                <w:lang w:val="hr-HR"/>
              </w:rPr>
              <w:t>e</w:t>
            </w:r>
            <w:r w:rsidRPr="002C2952">
              <w:rPr>
                <w:sz w:val="20"/>
                <w:szCs w:val="20"/>
                <w:lang w:val="hr-HR"/>
              </w:rPr>
              <w:t xml:space="preserve"> pomoć</w:t>
            </w:r>
            <w:r w:rsidR="00D66D94" w:rsidRPr="002C2952">
              <w:rPr>
                <w:sz w:val="20"/>
                <w:szCs w:val="20"/>
                <w:lang w:val="hr-HR"/>
              </w:rPr>
              <w:t>i</w:t>
            </w:r>
            <w:r w:rsidRPr="002C2952">
              <w:rPr>
                <w:sz w:val="20"/>
                <w:szCs w:val="20"/>
                <w:lang w:val="hr-HR"/>
              </w:rPr>
              <w:t xml:space="preserve"> iz Državnog proračuna temeljem prijenosa EU sredstava, a iznos od 400.000 € bit će osiguran sredstvima zaduživanja.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77777777" w:rsidR="00047253" w:rsidRPr="002C2952" w:rsidRDefault="00047253" w:rsidP="007E3F9C">
            <w:pPr>
              <w:jc w:val="right"/>
              <w:rPr>
                <w:b/>
                <w:sz w:val="20"/>
                <w:szCs w:val="20"/>
                <w:lang w:eastAsia="en-US"/>
              </w:rPr>
            </w:pPr>
            <w:r w:rsidRPr="002C2952">
              <w:rPr>
                <w:b/>
                <w:bCs/>
                <w:sz w:val="20"/>
                <w:szCs w:val="20"/>
              </w:rPr>
              <w:t>976.600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047253" w:rsidRPr="002C2952" w:rsidRDefault="00047253" w:rsidP="007E3F9C">
            <w:pPr>
              <w:jc w:val="right"/>
              <w:rPr>
                <w:b/>
                <w:sz w:val="20"/>
                <w:szCs w:val="20"/>
                <w:lang w:eastAsia="en-US"/>
              </w:rPr>
            </w:pPr>
            <w:r w:rsidRPr="002C2952">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493DD2FB" w14:textId="77777777" w:rsidTr="0083014B">
        <w:trPr>
          <w:trHeight w:val="555"/>
          <w:jc w:val="center"/>
        </w:trPr>
        <w:tc>
          <w:tcPr>
            <w:tcW w:w="2134" w:type="dxa"/>
            <w:vAlign w:val="center"/>
          </w:tcPr>
          <w:p w14:paraId="5A9B31F2"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ED7EB48"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C69DEE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49840A5"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D1480DA" w14:textId="0DD4FA56"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D81C5EB" w14:textId="5F00A6D3"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F2428CC" w14:textId="01A8D01F"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2BC40064" w14:textId="77777777" w:rsidTr="0083014B">
        <w:trPr>
          <w:trHeight w:val="555"/>
          <w:jc w:val="center"/>
        </w:trPr>
        <w:tc>
          <w:tcPr>
            <w:tcW w:w="2134" w:type="dxa"/>
            <w:vAlign w:val="center"/>
          </w:tcPr>
          <w:p w14:paraId="63D3BBDA"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4CDA7DC6" w14:textId="77777777" w:rsidR="00047253" w:rsidRPr="002C2952" w:rsidRDefault="00047253" w:rsidP="007E3F9C">
            <w:pPr>
              <w:rPr>
                <w:rFonts w:eastAsia="Calibri"/>
                <w:sz w:val="20"/>
                <w:szCs w:val="20"/>
                <w:lang w:eastAsia="en-US"/>
              </w:rPr>
            </w:pPr>
            <w:r w:rsidRPr="002C2952">
              <w:rPr>
                <w:rFonts w:eastAsia="Calibri"/>
                <w:sz w:val="20"/>
                <w:szCs w:val="20"/>
                <w:lang w:eastAsia="en-US"/>
              </w:rPr>
              <w:t>Izrada izvedbenog projekta  i izvođenje radova na dogradnji objekta dječjeg vrtića Izvor u G. Krkleca 2</w:t>
            </w:r>
          </w:p>
        </w:tc>
        <w:tc>
          <w:tcPr>
            <w:tcW w:w="1024" w:type="dxa"/>
            <w:vAlign w:val="center"/>
          </w:tcPr>
          <w:p w14:paraId="347D12BA" w14:textId="79450FB7"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3D44423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 i potpisan Ugovor o dodjeli sredstava</w:t>
            </w:r>
          </w:p>
        </w:tc>
        <w:tc>
          <w:tcPr>
            <w:tcW w:w="1235" w:type="dxa"/>
            <w:vAlign w:val="center"/>
          </w:tcPr>
          <w:p w14:paraId="7EACE6E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Početak radova na dogradnji i rekonstrukciji objekta</w:t>
            </w:r>
          </w:p>
        </w:tc>
        <w:tc>
          <w:tcPr>
            <w:tcW w:w="1319" w:type="dxa"/>
            <w:vAlign w:val="center"/>
          </w:tcPr>
          <w:p w14:paraId="4A22611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i opremanje objekta dječjeg vrtića</w:t>
            </w:r>
          </w:p>
        </w:tc>
        <w:tc>
          <w:tcPr>
            <w:tcW w:w="1274" w:type="dxa"/>
            <w:vAlign w:val="center"/>
          </w:tcPr>
          <w:p w14:paraId="23F2917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7ABCBD9A" w14:textId="77777777" w:rsidTr="007E3F9C">
        <w:trPr>
          <w:trHeight w:val="555"/>
          <w:jc w:val="center"/>
        </w:trPr>
        <w:tc>
          <w:tcPr>
            <w:tcW w:w="2134" w:type="dxa"/>
            <w:vAlign w:val="center"/>
          </w:tcPr>
          <w:p w14:paraId="721A5132" w14:textId="77777777" w:rsidR="00E358B5" w:rsidRPr="002C2952" w:rsidRDefault="00E358B5" w:rsidP="007E3F9C">
            <w:pPr>
              <w:rPr>
                <w:rFonts w:eastAsia="Calibri"/>
                <w:sz w:val="20"/>
                <w:szCs w:val="20"/>
                <w:lang w:eastAsia="en-US"/>
              </w:rPr>
            </w:pPr>
            <w:r w:rsidRPr="002C2952">
              <w:rPr>
                <w:rFonts w:eastAsia="Calibri"/>
                <w:sz w:val="20"/>
                <w:szCs w:val="20"/>
                <w:lang w:eastAsia="en-US"/>
              </w:rPr>
              <w:t>Broj novosagrađenih objekata</w:t>
            </w:r>
          </w:p>
        </w:tc>
        <w:tc>
          <w:tcPr>
            <w:tcW w:w="2120" w:type="dxa"/>
            <w:vAlign w:val="center"/>
          </w:tcPr>
          <w:p w14:paraId="76A9E2F9" w14:textId="77777777" w:rsidR="00E358B5" w:rsidRPr="002C2952" w:rsidRDefault="00E358B5" w:rsidP="007E3F9C">
            <w:pPr>
              <w:rPr>
                <w:rFonts w:eastAsia="Calibri"/>
                <w:sz w:val="20"/>
                <w:szCs w:val="20"/>
                <w:lang w:eastAsia="en-US"/>
              </w:rPr>
            </w:pPr>
            <w:r w:rsidRPr="002C2952">
              <w:rPr>
                <w:rFonts w:eastAsia="Calibri"/>
                <w:sz w:val="20"/>
                <w:szCs w:val="20"/>
                <w:lang w:eastAsia="en-US"/>
              </w:rPr>
              <w:t>Broj novosagrađenih objekata (akt. 5.2. Unapređenje uvjeta za predškolski odgoj i obrazovanje, PPGS)</w:t>
            </w:r>
          </w:p>
        </w:tc>
        <w:tc>
          <w:tcPr>
            <w:tcW w:w="1024" w:type="dxa"/>
            <w:vAlign w:val="center"/>
          </w:tcPr>
          <w:p w14:paraId="6E755561" w14:textId="77777777" w:rsidR="00E358B5" w:rsidRPr="002C2952" w:rsidRDefault="00E358B5" w:rsidP="007E3F9C">
            <w:pPr>
              <w:jc w:val="center"/>
              <w:rPr>
                <w:rFonts w:eastAsia="Calibri"/>
                <w:sz w:val="20"/>
                <w:szCs w:val="20"/>
                <w:lang w:eastAsia="en-US"/>
              </w:rPr>
            </w:pPr>
            <w:r w:rsidRPr="002C2952">
              <w:rPr>
                <w:rFonts w:eastAsia="Calibri"/>
                <w:sz w:val="20"/>
                <w:szCs w:val="20"/>
                <w:lang w:eastAsia="en-US"/>
              </w:rPr>
              <w:t>Broj novosagrađenih objekata</w:t>
            </w:r>
          </w:p>
        </w:tc>
        <w:tc>
          <w:tcPr>
            <w:tcW w:w="1100" w:type="dxa"/>
            <w:vAlign w:val="center"/>
          </w:tcPr>
          <w:p w14:paraId="26594BDF" w14:textId="35C2B129" w:rsidR="00E358B5"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4AC07790" w14:textId="42BACF13" w:rsidR="00E358B5" w:rsidRPr="002C2952" w:rsidRDefault="00E358B5" w:rsidP="007E3F9C">
            <w:pPr>
              <w:jc w:val="center"/>
              <w:rPr>
                <w:rFonts w:eastAsia="Calibri"/>
                <w:sz w:val="20"/>
                <w:szCs w:val="20"/>
                <w:lang w:eastAsia="en-US"/>
              </w:rPr>
            </w:pPr>
            <w:r w:rsidRPr="002C2952">
              <w:rPr>
                <w:rFonts w:eastAsia="Calibri"/>
                <w:sz w:val="20"/>
                <w:szCs w:val="20"/>
                <w:lang w:eastAsia="en-US"/>
              </w:rPr>
              <w:t>-</w:t>
            </w:r>
          </w:p>
        </w:tc>
        <w:tc>
          <w:tcPr>
            <w:tcW w:w="1319" w:type="dxa"/>
            <w:vAlign w:val="center"/>
          </w:tcPr>
          <w:p w14:paraId="54B7A913" w14:textId="0913413F" w:rsidR="00E358B5"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274" w:type="dxa"/>
            <w:vAlign w:val="center"/>
          </w:tcPr>
          <w:p w14:paraId="24DE2EF9" w14:textId="13A6E6CB" w:rsidR="00E358B5" w:rsidRPr="002C2952" w:rsidRDefault="00E358B5"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047253" w:rsidRPr="002C2952" w:rsidRDefault="00047253" w:rsidP="007E3F9C">
            <w:pPr>
              <w:rPr>
                <w:b/>
                <w:sz w:val="20"/>
                <w:szCs w:val="20"/>
                <w:lang w:eastAsia="en-US"/>
              </w:rPr>
            </w:pPr>
            <w:r w:rsidRPr="002C2952">
              <w:rPr>
                <w:b/>
                <w:sz w:val="20"/>
                <w:szCs w:val="20"/>
                <w:lang w:eastAsia="en-US"/>
              </w:rPr>
              <w:t>Naziv aktivnosti/projekta u Proračunu: IZGRADNJA DJEČJEG VRTIĆA U MOLVICAMA</w:t>
            </w:r>
          </w:p>
        </w:tc>
      </w:tr>
      <w:tr w:rsidR="002C2952" w:rsidRPr="002C2952"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E57720F" w14:textId="77777777" w:rsidTr="007C7CA9">
        <w:trPr>
          <w:trHeight w:val="207"/>
          <w:jc w:val="center"/>
        </w:trPr>
        <w:tc>
          <w:tcPr>
            <w:tcW w:w="6378" w:type="dxa"/>
            <w:gridSpan w:val="4"/>
            <w:vMerge/>
            <w:vAlign w:val="center"/>
            <w:hideMark/>
          </w:tcPr>
          <w:p w14:paraId="36D1B8CE"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BF73A1" w14:textId="262A5451" w:rsidR="00047253" w:rsidRPr="002C2952" w:rsidRDefault="00047253" w:rsidP="007E3F9C">
            <w:pPr>
              <w:pStyle w:val="Bezproreda"/>
              <w:jc w:val="both"/>
              <w:rPr>
                <w:sz w:val="20"/>
                <w:szCs w:val="20"/>
                <w:lang w:val="hr-HR"/>
              </w:rPr>
            </w:pPr>
            <w:r w:rsidRPr="002C2952">
              <w:rPr>
                <w:sz w:val="20"/>
                <w:szCs w:val="20"/>
                <w:lang w:val="hr-HR"/>
              </w:rPr>
              <w:t>Kroz ovaj kapitalni projekt planirana su sredstva u ukupnom iznosu od 1.063.100 € za izvođenje radova na izgradnji objekta</w:t>
            </w:r>
            <w:r w:rsidR="009531D1" w:rsidRPr="002C2952">
              <w:rPr>
                <w:sz w:val="20"/>
                <w:szCs w:val="20"/>
                <w:lang w:val="hr-HR"/>
              </w:rPr>
              <w:t xml:space="preserve"> dječjeg vrtića</w:t>
            </w:r>
            <w:r w:rsidRPr="002C2952">
              <w:rPr>
                <w:sz w:val="20"/>
                <w:szCs w:val="20"/>
                <w:lang w:val="hr-HR"/>
              </w:rPr>
              <w:t xml:space="preserve"> u Molvicama. Predmetnom izgradnjom predviđa se izgradnja objekta za 3 odgojne skupine – i to 2 vrtićke dobi, sa prostorijama garderoba i sanitarija te 1 odgojna skupina jasličke dobi sa prostorijama trijaže, sanitarijama i ostal</w:t>
            </w:r>
            <w:r w:rsidR="002A69E7" w:rsidRPr="002C2952">
              <w:rPr>
                <w:sz w:val="20"/>
                <w:szCs w:val="20"/>
                <w:lang w:val="hr-HR"/>
              </w:rPr>
              <w:t>ih</w:t>
            </w:r>
            <w:r w:rsidRPr="002C2952">
              <w:rPr>
                <w:sz w:val="20"/>
                <w:szCs w:val="20"/>
                <w:lang w:val="hr-HR"/>
              </w:rPr>
              <w:t xml:space="preserve"> prateć</w:t>
            </w:r>
            <w:r w:rsidR="002A69E7" w:rsidRPr="002C2952">
              <w:rPr>
                <w:sz w:val="20"/>
                <w:szCs w:val="20"/>
                <w:lang w:val="hr-HR"/>
              </w:rPr>
              <w:t>ih</w:t>
            </w:r>
            <w:r w:rsidRPr="002C2952">
              <w:rPr>
                <w:sz w:val="20"/>
                <w:szCs w:val="20"/>
                <w:lang w:val="hr-HR"/>
              </w:rPr>
              <w:t xml:space="preserve"> sadržaj</w:t>
            </w:r>
            <w:r w:rsidR="002A69E7" w:rsidRPr="002C2952">
              <w:rPr>
                <w:sz w:val="20"/>
                <w:szCs w:val="20"/>
                <w:lang w:val="hr-HR"/>
              </w:rPr>
              <w:t>a</w:t>
            </w:r>
            <w:r w:rsidRPr="002C2952">
              <w:rPr>
                <w:sz w:val="20"/>
                <w:szCs w:val="20"/>
                <w:lang w:val="hr-HR"/>
              </w:rPr>
              <w:t xml:space="preserve"> sukladno pedagoškom standardu koji će biti namijenjen za potrebe dječjeg vrtića.</w:t>
            </w:r>
          </w:p>
          <w:p w14:paraId="1AC3BA96" w14:textId="28AD1E8B"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1.063.100 €, od toga su planirana vlastita sredstva u iznosu od 575.500 € te sredstva u iznosu od 487.600 €, koliko iznose dodijeljena sredstva kapitaln</w:t>
            </w:r>
            <w:r w:rsidR="002A69E7" w:rsidRPr="002C2952">
              <w:rPr>
                <w:sz w:val="20"/>
                <w:szCs w:val="20"/>
                <w:lang w:val="hr-HR"/>
              </w:rPr>
              <w:t>e</w:t>
            </w:r>
            <w:r w:rsidRPr="002C2952">
              <w:rPr>
                <w:sz w:val="20"/>
                <w:szCs w:val="20"/>
                <w:lang w:val="hr-HR"/>
              </w:rPr>
              <w:t xml:space="preserve"> pomoć</w:t>
            </w:r>
            <w:r w:rsidR="002A69E7" w:rsidRPr="002C2952">
              <w:rPr>
                <w:sz w:val="20"/>
                <w:szCs w:val="20"/>
                <w:lang w:val="hr-HR"/>
              </w:rPr>
              <w:t>i</w:t>
            </w:r>
            <w:r w:rsidRPr="002C2952">
              <w:rPr>
                <w:sz w:val="20"/>
                <w:szCs w:val="20"/>
                <w:lang w:val="hr-HR"/>
              </w:rPr>
              <w:t xml:space="preserve">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77777777" w:rsidR="00047253" w:rsidRPr="002C2952" w:rsidRDefault="00047253" w:rsidP="007E3F9C">
            <w:pPr>
              <w:jc w:val="right"/>
              <w:rPr>
                <w:b/>
                <w:sz w:val="20"/>
                <w:szCs w:val="20"/>
                <w:lang w:eastAsia="en-US"/>
              </w:rPr>
            </w:pPr>
            <w:r w:rsidRPr="002C2952">
              <w:rPr>
                <w:b/>
                <w:bCs/>
                <w:sz w:val="20"/>
                <w:szCs w:val="20"/>
              </w:rPr>
              <w:t>1.063.100</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047253" w:rsidRPr="002C2952" w:rsidRDefault="00047253" w:rsidP="007E3F9C">
            <w:pPr>
              <w:jc w:val="right"/>
              <w:rPr>
                <w:b/>
                <w:sz w:val="20"/>
                <w:szCs w:val="20"/>
                <w:lang w:eastAsia="en-US"/>
              </w:rPr>
            </w:pPr>
            <w:r w:rsidRPr="002C2952">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08AE526B" w14:textId="77777777" w:rsidTr="0083014B">
        <w:trPr>
          <w:trHeight w:val="555"/>
          <w:jc w:val="center"/>
        </w:trPr>
        <w:tc>
          <w:tcPr>
            <w:tcW w:w="2134" w:type="dxa"/>
            <w:vAlign w:val="center"/>
          </w:tcPr>
          <w:p w14:paraId="2DB9D9EF" w14:textId="77777777" w:rsidR="00047253" w:rsidRPr="002C2952" w:rsidRDefault="00047253" w:rsidP="007E3F9C">
            <w:pPr>
              <w:rPr>
                <w:rFonts w:eastAsia="Calibri"/>
                <w:b/>
                <w:bCs/>
                <w:sz w:val="20"/>
                <w:szCs w:val="20"/>
              </w:rPr>
            </w:pPr>
            <w:bookmarkStart w:id="16" w:name="_Hlk118881174"/>
            <w:r w:rsidRPr="002C2952">
              <w:rPr>
                <w:rFonts w:eastAsia="Calibri"/>
                <w:b/>
                <w:bCs/>
                <w:sz w:val="20"/>
                <w:szCs w:val="20"/>
              </w:rPr>
              <w:t>Pokazatelj uspješnosti</w:t>
            </w:r>
          </w:p>
        </w:tc>
        <w:tc>
          <w:tcPr>
            <w:tcW w:w="2120" w:type="dxa"/>
            <w:vAlign w:val="center"/>
          </w:tcPr>
          <w:p w14:paraId="4DEA6F54"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5BDCAA0"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4D131F2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B6C880C" w14:textId="2A8D20F0"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B1CDE0C" w14:textId="3318B86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6871E9E" w14:textId="52E30B0F"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5B37741C" w14:textId="77777777" w:rsidTr="0083014B">
        <w:trPr>
          <w:trHeight w:val="555"/>
          <w:jc w:val="center"/>
        </w:trPr>
        <w:tc>
          <w:tcPr>
            <w:tcW w:w="2134" w:type="dxa"/>
            <w:vAlign w:val="center"/>
          </w:tcPr>
          <w:p w14:paraId="229C7D22"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687945E9" w14:textId="77777777" w:rsidR="00047253" w:rsidRPr="002C2952" w:rsidRDefault="00047253" w:rsidP="007E3F9C">
            <w:r w:rsidRPr="002C2952">
              <w:rPr>
                <w:rFonts w:eastAsia="Calibri"/>
                <w:sz w:val="20"/>
                <w:szCs w:val="20"/>
                <w:lang w:eastAsia="en-US"/>
              </w:rPr>
              <w:t xml:space="preserve">Ishođenje građevinske dozvole i izvođenje radova na izgradnji </w:t>
            </w:r>
            <w:r w:rsidRPr="002C2952">
              <w:rPr>
                <w:rFonts w:eastAsia="Calibri"/>
                <w:sz w:val="20"/>
                <w:szCs w:val="20"/>
                <w:lang w:eastAsia="en-US"/>
              </w:rPr>
              <w:lastRenderedPageBreak/>
              <w:t>dječjeg vrtića u Molvicama</w:t>
            </w:r>
          </w:p>
        </w:tc>
        <w:tc>
          <w:tcPr>
            <w:tcW w:w="1024" w:type="dxa"/>
            <w:vAlign w:val="center"/>
          </w:tcPr>
          <w:p w14:paraId="0F7BDD34" w14:textId="77777777" w:rsidR="00047253" w:rsidRPr="002C2952" w:rsidRDefault="00047253" w:rsidP="006D4908">
            <w:pPr>
              <w:jc w:val="center"/>
              <w:rPr>
                <w:rFonts w:eastAsia="Calibri"/>
                <w:sz w:val="20"/>
                <w:szCs w:val="20"/>
                <w:lang w:eastAsia="en-US"/>
              </w:rPr>
            </w:pPr>
            <w:r w:rsidRPr="002C2952">
              <w:rPr>
                <w:rFonts w:eastAsia="Calibri"/>
                <w:sz w:val="20"/>
                <w:szCs w:val="20"/>
                <w:lang w:eastAsia="en-US"/>
              </w:rPr>
              <w:lastRenderedPageBreak/>
              <w:t>Razina izvođenja radova</w:t>
            </w:r>
          </w:p>
        </w:tc>
        <w:tc>
          <w:tcPr>
            <w:tcW w:w="1100" w:type="dxa"/>
            <w:vAlign w:val="center"/>
          </w:tcPr>
          <w:p w14:paraId="1DE1DA6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w:t>
            </w:r>
            <w:r w:rsidRPr="002C2952">
              <w:rPr>
                <w:rFonts w:eastAsia="Calibri"/>
                <w:sz w:val="20"/>
                <w:szCs w:val="20"/>
                <w:lang w:eastAsia="en-US"/>
              </w:rPr>
              <w:lastRenderedPageBreak/>
              <w:t>acije i potpisan Ugovor o dodjeli bespovratnih sredstava</w:t>
            </w:r>
          </w:p>
        </w:tc>
        <w:tc>
          <w:tcPr>
            <w:tcW w:w="1235" w:type="dxa"/>
            <w:vAlign w:val="center"/>
          </w:tcPr>
          <w:p w14:paraId="7C8451F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 xml:space="preserve">Početak i završetak radova na </w:t>
            </w:r>
            <w:r w:rsidRPr="002C2952">
              <w:rPr>
                <w:rFonts w:eastAsia="Calibri"/>
                <w:sz w:val="20"/>
                <w:szCs w:val="20"/>
                <w:lang w:eastAsia="en-US"/>
              </w:rPr>
              <w:lastRenderedPageBreak/>
              <w:t>izgradnji objekta</w:t>
            </w:r>
          </w:p>
        </w:tc>
        <w:tc>
          <w:tcPr>
            <w:tcW w:w="1319" w:type="dxa"/>
            <w:vAlign w:val="center"/>
          </w:tcPr>
          <w:p w14:paraId="7B498BE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w:t>
            </w:r>
          </w:p>
        </w:tc>
        <w:tc>
          <w:tcPr>
            <w:tcW w:w="1274" w:type="dxa"/>
            <w:vAlign w:val="center"/>
          </w:tcPr>
          <w:p w14:paraId="4F89240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FB19942" w14:textId="77777777" w:rsidTr="0083014B">
        <w:trPr>
          <w:trHeight w:val="555"/>
          <w:jc w:val="center"/>
        </w:trPr>
        <w:tc>
          <w:tcPr>
            <w:tcW w:w="2134" w:type="dxa"/>
            <w:vAlign w:val="center"/>
          </w:tcPr>
          <w:p w14:paraId="796E3B0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novosagrađenih objekata</w:t>
            </w:r>
          </w:p>
        </w:tc>
        <w:tc>
          <w:tcPr>
            <w:tcW w:w="2120" w:type="dxa"/>
            <w:vAlign w:val="center"/>
          </w:tcPr>
          <w:p w14:paraId="14DB41C1"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novosagrađenih objekata (akt. 5.2. Unapređenje uvjeta za predškolski odgoj i obrazovanje, PPGS)</w:t>
            </w:r>
          </w:p>
        </w:tc>
        <w:tc>
          <w:tcPr>
            <w:tcW w:w="1024" w:type="dxa"/>
            <w:vAlign w:val="center"/>
          </w:tcPr>
          <w:p w14:paraId="3A76443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novosagrađenih objekata</w:t>
            </w:r>
          </w:p>
        </w:tc>
        <w:tc>
          <w:tcPr>
            <w:tcW w:w="1100" w:type="dxa"/>
            <w:vAlign w:val="center"/>
          </w:tcPr>
          <w:p w14:paraId="66247156" w14:textId="04F0B9E3" w:rsidR="00047253" w:rsidRPr="002C2952" w:rsidRDefault="00E358B5"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1F1CCB48" w14:textId="2217FF86" w:rsidR="00047253"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319" w:type="dxa"/>
            <w:vAlign w:val="center"/>
          </w:tcPr>
          <w:p w14:paraId="2EAF573C" w14:textId="0DB28B27" w:rsidR="00047253" w:rsidRPr="002C2952" w:rsidRDefault="00E358B5"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7B2569E" w14:textId="159117FC" w:rsidR="00047253" w:rsidRPr="002C2952" w:rsidRDefault="00E358B5"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047253" w:rsidRPr="002C2952" w:rsidRDefault="00047253" w:rsidP="007E3F9C">
            <w:pPr>
              <w:rPr>
                <w:b/>
                <w:bCs/>
                <w:sz w:val="20"/>
                <w:szCs w:val="20"/>
                <w:lang w:eastAsia="en-US"/>
              </w:rPr>
            </w:pPr>
            <w:bookmarkStart w:id="17" w:name="_Hlk118881815"/>
            <w:bookmarkEnd w:id="16"/>
            <w:r w:rsidRPr="002C2952">
              <w:rPr>
                <w:b/>
                <w:bCs/>
                <w:sz w:val="20"/>
                <w:szCs w:val="20"/>
                <w:lang w:eastAsia="en-US"/>
              </w:rPr>
              <w:t>Naziv aktivnosti/projekta u Proračunu: CENTAR TEHNIČKE KULTURE SAMOBOR</w:t>
            </w:r>
          </w:p>
        </w:tc>
      </w:tr>
      <w:tr w:rsidR="002C2952" w:rsidRPr="002C2952"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7F41013F" w14:textId="77777777" w:rsidTr="007C7CA9">
        <w:trPr>
          <w:trHeight w:val="207"/>
          <w:jc w:val="center"/>
        </w:trPr>
        <w:tc>
          <w:tcPr>
            <w:tcW w:w="6378" w:type="dxa"/>
            <w:gridSpan w:val="4"/>
            <w:vMerge/>
            <w:vAlign w:val="center"/>
            <w:hideMark/>
          </w:tcPr>
          <w:p w14:paraId="208D408A"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752A1DD7" w:rsidR="00047253" w:rsidRPr="002C2952" w:rsidRDefault="00047253" w:rsidP="007E3F9C">
            <w:pPr>
              <w:jc w:val="both"/>
              <w:rPr>
                <w:sz w:val="20"/>
                <w:szCs w:val="20"/>
              </w:rPr>
            </w:pPr>
            <w:r w:rsidRPr="002C2952">
              <w:rPr>
                <w:sz w:val="20"/>
                <w:szCs w:val="20"/>
              </w:rPr>
              <w:t xml:space="preserve">Kroz ovaj kapitalni projekt planira se u </w:t>
            </w:r>
            <w:r w:rsidR="00EA4B76" w:rsidRPr="002C2952">
              <w:rPr>
                <w:sz w:val="20"/>
                <w:szCs w:val="20"/>
              </w:rPr>
              <w:t>2023.</w:t>
            </w:r>
            <w:r w:rsidRPr="002C2952">
              <w:rPr>
                <w:sz w:val="20"/>
                <w:szCs w:val="20"/>
              </w:rPr>
              <w:t xml:space="preserve"> godini izrada projektne dokumentacije za izgradnju budućeg Centra tehničke kulture Samobor, a u 2024. i 2025. planirana su sredstva za izgradnju predmetnog objekta. </w:t>
            </w:r>
            <w:r w:rsidRPr="002C2952">
              <w:rPr>
                <w:sz w:val="20"/>
                <w:szCs w:val="20"/>
                <w:lang w:eastAsia="en-US"/>
              </w:rPr>
              <w:t>Grad Samobor je u 2023. osigurao sredstva u iznosu od 40.000 € za izradu projektne dokumentacije, dok će sredstva za izgradnju u ukupnom iznosu od 1.600.000 € bit osigurana iz proračuna Zagrebačke županije</w:t>
            </w:r>
            <w:r w:rsidR="00E358B5"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7777777" w:rsidR="00047253" w:rsidRPr="002C2952" w:rsidRDefault="00047253" w:rsidP="007E3F9C">
            <w:pPr>
              <w:jc w:val="right"/>
              <w:rPr>
                <w:b/>
                <w:sz w:val="20"/>
                <w:szCs w:val="20"/>
                <w:lang w:eastAsia="en-US"/>
              </w:rPr>
            </w:pPr>
            <w:r w:rsidRPr="002C2952">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047253" w:rsidRPr="002C2952" w:rsidRDefault="00047253" w:rsidP="007E3F9C">
            <w:pPr>
              <w:jc w:val="right"/>
              <w:rPr>
                <w:b/>
                <w:sz w:val="20"/>
                <w:szCs w:val="20"/>
                <w:lang w:eastAsia="en-US"/>
              </w:rPr>
            </w:pPr>
            <w:r w:rsidRPr="002C2952">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047253" w:rsidRPr="002C2952" w:rsidRDefault="00047253" w:rsidP="007E3F9C">
            <w:pPr>
              <w:jc w:val="right"/>
              <w:rPr>
                <w:b/>
                <w:sz w:val="20"/>
                <w:szCs w:val="20"/>
                <w:lang w:eastAsia="en-US"/>
              </w:rPr>
            </w:pPr>
            <w:r w:rsidRPr="002C2952">
              <w:rPr>
                <w:b/>
                <w:bCs/>
                <w:sz w:val="20"/>
                <w:szCs w:val="20"/>
              </w:rPr>
              <w:t>800.000</w:t>
            </w:r>
          </w:p>
        </w:tc>
      </w:tr>
      <w:bookmarkEnd w:id="17"/>
      <w:tr w:rsidR="002C2952" w:rsidRPr="002C2952" w14:paraId="3B0A2ED6" w14:textId="77777777" w:rsidTr="0083014B">
        <w:trPr>
          <w:trHeight w:val="555"/>
          <w:jc w:val="center"/>
        </w:trPr>
        <w:tc>
          <w:tcPr>
            <w:tcW w:w="2134" w:type="dxa"/>
            <w:vAlign w:val="center"/>
          </w:tcPr>
          <w:p w14:paraId="3B53EC97"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DA83F1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A890DD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6E53C63"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A48CD58" w14:textId="144B1077"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93F10ED" w14:textId="4859DBFA"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D81E3BA" w14:textId="7D7AF43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78D011E8" w14:textId="77777777" w:rsidTr="0083014B">
        <w:trPr>
          <w:trHeight w:val="555"/>
          <w:jc w:val="center"/>
        </w:trPr>
        <w:tc>
          <w:tcPr>
            <w:tcW w:w="2134" w:type="dxa"/>
            <w:vAlign w:val="center"/>
          </w:tcPr>
          <w:p w14:paraId="10B3A089"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5622649C"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007AA166"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7B8E68A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Izrađeno idejno rješenje</w:t>
            </w:r>
          </w:p>
        </w:tc>
        <w:tc>
          <w:tcPr>
            <w:tcW w:w="1235" w:type="dxa"/>
            <w:vAlign w:val="center"/>
          </w:tcPr>
          <w:p w14:paraId="215265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projektne dokumentacije</w:t>
            </w:r>
          </w:p>
        </w:tc>
        <w:tc>
          <w:tcPr>
            <w:tcW w:w="1319" w:type="dxa"/>
            <w:vAlign w:val="center"/>
          </w:tcPr>
          <w:p w14:paraId="71005A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Početak gradnje objekta</w:t>
            </w:r>
          </w:p>
        </w:tc>
        <w:tc>
          <w:tcPr>
            <w:tcW w:w="1274" w:type="dxa"/>
            <w:vAlign w:val="center"/>
          </w:tcPr>
          <w:p w14:paraId="35AAE99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gradnje objekta</w:t>
            </w:r>
          </w:p>
        </w:tc>
      </w:tr>
      <w:tr w:rsidR="002C2952" w:rsidRPr="002C2952"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047253" w:rsidRPr="002C2952" w:rsidRDefault="00047253" w:rsidP="007E3F9C">
            <w:pPr>
              <w:rPr>
                <w:b/>
                <w:bCs/>
                <w:sz w:val="20"/>
                <w:szCs w:val="20"/>
                <w:lang w:eastAsia="en-US"/>
              </w:rPr>
            </w:pPr>
            <w:bookmarkStart w:id="18" w:name="_Hlk118883842"/>
            <w:r w:rsidRPr="002C2952">
              <w:rPr>
                <w:b/>
                <w:bCs/>
                <w:sz w:val="20"/>
                <w:szCs w:val="20"/>
                <w:lang w:eastAsia="en-US"/>
              </w:rPr>
              <w:t>Naziv aktivnosti/projekta u Proračunu: ULAGANJE U PD IVICA SUDNIK</w:t>
            </w:r>
          </w:p>
        </w:tc>
      </w:tr>
      <w:tr w:rsidR="002C2952" w:rsidRPr="002C2952"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827C6F6" w14:textId="77777777" w:rsidTr="007C7CA9">
        <w:trPr>
          <w:trHeight w:val="207"/>
          <w:jc w:val="center"/>
        </w:trPr>
        <w:tc>
          <w:tcPr>
            <w:tcW w:w="6378" w:type="dxa"/>
            <w:gridSpan w:val="4"/>
            <w:vMerge/>
            <w:vAlign w:val="center"/>
            <w:hideMark/>
          </w:tcPr>
          <w:p w14:paraId="77B852F1"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29167A07" w14:textId="77777777" w:rsidR="005A5495" w:rsidRPr="002C2952" w:rsidRDefault="005A5495" w:rsidP="00EB28D9">
            <w:pPr>
              <w:jc w:val="both"/>
              <w:rPr>
                <w:sz w:val="20"/>
                <w:szCs w:val="20"/>
              </w:rPr>
            </w:pPr>
            <w:r w:rsidRPr="002C2952">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Sudnik.</w:t>
            </w:r>
          </w:p>
          <w:p w14:paraId="6AE32A45" w14:textId="24DBC792" w:rsidR="00047253" w:rsidRPr="002C2952" w:rsidRDefault="005A5495" w:rsidP="005A5495">
            <w:pPr>
              <w:pStyle w:val="Bezproreda"/>
              <w:jc w:val="both"/>
              <w:rPr>
                <w:sz w:val="20"/>
                <w:szCs w:val="20"/>
                <w:lang w:val="hr-HR" w:eastAsia="hr-HR"/>
              </w:rPr>
            </w:pPr>
            <w:r w:rsidRPr="002C2952">
              <w:rPr>
                <w:sz w:val="20"/>
                <w:szCs w:val="20"/>
                <w:lang w:val="hr-HR" w:eastAsia="hr-HR"/>
              </w:rPr>
              <w:t xml:space="preserve">Nadalje, krajem 2022. započelo se s aktivnostima oko pokretanja nabave za izradu projektne dokumentacije, koja bi obuhvatila rekonstrukciju cijelog objekta, a za realizaciju istog, kroz tri proračunske godine osigurana su sredstva u iznosu od 361.830 € od toga, sredstva u iznosu od 199.150 € osigurana su iz </w:t>
            </w:r>
            <w:r w:rsidR="006D4908" w:rsidRPr="002C2952">
              <w:rPr>
                <w:sz w:val="20"/>
                <w:szCs w:val="20"/>
                <w:lang w:val="hr-HR" w:eastAsia="hr-HR"/>
              </w:rPr>
              <w:t>izvornih</w:t>
            </w:r>
            <w:r w:rsidRPr="002C2952">
              <w:rPr>
                <w:sz w:val="20"/>
                <w:szCs w:val="20"/>
                <w:lang w:val="hr-HR" w:eastAsia="hr-HR"/>
              </w:rPr>
              <w:t xml:space="preserve"> prihoda Grada Samobora, sredstva u iznosu od 29.930 € planirana su iz kapitalnih pomoći iz državnog proračuna temeljem prijenosa EU sredstava te dio sredstava u iznosu od 132.750 € je planiran iz kredita. </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7777777" w:rsidR="00047253" w:rsidRPr="002C2952" w:rsidRDefault="00047253" w:rsidP="007E3F9C">
            <w:pPr>
              <w:jc w:val="right"/>
              <w:rPr>
                <w:b/>
                <w:sz w:val="20"/>
                <w:szCs w:val="20"/>
                <w:lang w:eastAsia="en-US"/>
              </w:rPr>
            </w:pPr>
            <w:r w:rsidRPr="002C2952">
              <w:rPr>
                <w:b/>
                <w:bCs/>
                <w:sz w:val="20"/>
                <w:szCs w:val="20"/>
              </w:rPr>
              <w:t>162.680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047253" w:rsidRPr="002C2952" w:rsidRDefault="00047253" w:rsidP="007E3F9C">
            <w:pPr>
              <w:jc w:val="right"/>
              <w:rPr>
                <w:b/>
                <w:sz w:val="20"/>
                <w:szCs w:val="20"/>
                <w:lang w:eastAsia="en-US"/>
              </w:rPr>
            </w:pPr>
            <w:r w:rsidRPr="002C2952">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047253" w:rsidRPr="002C2952" w:rsidRDefault="00047253" w:rsidP="007E3F9C">
            <w:pPr>
              <w:jc w:val="right"/>
              <w:rPr>
                <w:b/>
                <w:sz w:val="20"/>
                <w:szCs w:val="20"/>
                <w:lang w:eastAsia="en-US"/>
              </w:rPr>
            </w:pPr>
            <w:r w:rsidRPr="002C2952">
              <w:rPr>
                <w:b/>
                <w:bCs/>
                <w:sz w:val="20"/>
                <w:szCs w:val="20"/>
              </w:rPr>
              <w:t>66.400</w:t>
            </w:r>
          </w:p>
        </w:tc>
      </w:tr>
      <w:bookmarkEnd w:id="18"/>
      <w:tr w:rsidR="002C2952" w:rsidRPr="002C2952" w14:paraId="6767CAC1" w14:textId="77777777" w:rsidTr="0083014B">
        <w:trPr>
          <w:trHeight w:val="555"/>
          <w:jc w:val="center"/>
        </w:trPr>
        <w:tc>
          <w:tcPr>
            <w:tcW w:w="2134" w:type="dxa"/>
            <w:vAlign w:val="center"/>
          </w:tcPr>
          <w:p w14:paraId="0EAF862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EBAC335"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DDFD32B"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EB50FD4"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68C42ECF" w14:textId="275332DC"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6C325776" w14:textId="5CFDF3F7"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4D4810F" w14:textId="32F7E2C2"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4AF47698" w14:textId="77777777" w:rsidTr="0083014B">
        <w:trPr>
          <w:trHeight w:val="555"/>
          <w:jc w:val="center"/>
        </w:trPr>
        <w:tc>
          <w:tcPr>
            <w:tcW w:w="2134" w:type="dxa"/>
            <w:vAlign w:val="center"/>
          </w:tcPr>
          <w:p w14:paraId="13DA31B2"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34B13C80"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PD Ivica Sudnik</w:t>
            </w:r>
          </w:p>
        </w:tc>
        <w:tc>
          <w:tcPr>
            <w:tcW w:w="1024" w:type="dxa"/>
            <w:vAlign w:val="center"/>
          </w:tcPr>
          <w:p w14:paraId="33835DBA" w14:textId="0ED2EE25" w:rsidR="00047253" w:rsidRPr="002C2952" w:rsidRDefault="00047253" w:rsidP="00A91B9C">
            <w:pPr>
              <w:jc w:val="center"/>
              <w:rPr>
                <w:rFonts w:eastAsia="Calibri"/>
                <w:sz w:val="20"/>
                <w:szCs w:val="20"/>
                <w:lang w:eastAsia="en-US"/>
              </w:rPr>
            </w:pPr>
            <w:r w:rsidRPr="002C2952">
              <w:rPr>
                <w:rFonts w:eastAsia="Calibri"/>
                <w:sz w:val="20"/>
                <w:szCs w:val="20"/>
                <w:lang w:eastAsia="en-US"/>
              </w:rPr>
              <w:t>Razina</w:t>
            </w:r>
            <w:r w:rsidR="00A91B9C"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51AF76D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Početak radova temeljem Ugovora o dodjeli bespovratnih sredstava, </w:t>
            </w:r>
            <w:r w:rsidRPr="002C2952">
              <w:rPr>
                <w:rFonts w:eastAsia="Calibri"/>
                <w:sz w:val="20"/>
                <w:szCs w:val="20"/>
                <w:lang w:eastAsia="en-US"/>
              </w:rPr>
              <w:lastRenderedPageBreak/>
              <w:t>LAG i započete aktivnosti  za izradu projektne dokumentacije za rekonstrukciju cijelog objekta</w:t>
            </w:r>
          </w:p>
        </w:tc>
        <w:tc>
          <w:tcPr>
            <w:tcW w:w="1235" w:type="dxa"/>
            <w:vAlign w:val="center"/>
          </w:tcPr>
          <w:p w14:paraId="53701BB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 xml:space="preserve">Završeni radovi temeljem Ugovora o dodjeli bespovratnih sredstava - LAG te </w:t>
            </w:r>
            <w:r w:rsidRPr="002C2952">
              <w:rPr>
                <w:rFonts w:eastAsia="Calibri"/>
                <w:sz w:val="20"/>
                <w:szCs w:val="20"/>
                <w:lang w:eastAsia="en-US"/>
              </w:rPr>
              <w:lastRenderedPageBreak/>
              <w:t>izrađena projektna dokumentacija za rekonstrukciju objekta, početak radova</w:t>
            </w:r>
          </w:p>
        </w:tc>
        <w:tc>
          <w:tcPr>
            <w:tcW w:w="1319" w:type="dxa"/>
            <w:vAlign w:val="center"/>
          </w:tcPr>
          <w:p w14:paraId="0EE4C3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Nastavak radova rekonstrukcije</w:t>
            </w:r>
          </w:p>
        </w:tc>
        <w:tc>
          <w:tcPr>
            <w:tcW w:w="1274" w:type="dxa"/>
            <w:vAlign w:val="center"/>
          </w:tcPr>
          <w:p w14:paraId="791F906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047253" w:rsidRPr="002C2952" w:rsidRDefault="00047253" w:rsidP="007E3F9C">
            <w:pPr>
              <w:rPr>
                <w:b/>
                <w:sz w:val="20"/>
                <w:szCs w:val="20"/>
                <w:lang w:eastAsia="en-US"/>
              </w:rPr>
            </w:pPr>
            <w:r w:rsidRPr="002C2952">
              <w:rPr>
                <w:b/>
                <w:bCs/>
                <w:sz w:val="20"/>
                <w:szCs w:val="20"/>
                <w:lang w:eastAsia="en-US"/>
              </w:rPr>
              <w:t xml:space="preserve">Naziv aktivnosti/projekta u Proračunu: </w:t>
            </w:r>
            <w:r w:rsidRPr="002C2952">
              <w:rPr>
                <w:b/>
                <w:sz w:val="20"/>
                <w:szCs w:val="20"/>
                <w:lang w:eastAsia="en-US"/>
              </w:rPr>
              <w:t>IZGRADNJA BAZENA</w:t>
            </w:r>
          </w:p>
        </w:tc>
      </w:tr>
      <w:tr w:rsidR="002C2952" w:rsidRPr="002C2952"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F75F74E" w14:textId="77777777" w:rsidTr="007C7CA9">
        <w:trPr>
          <w:trHeight w:val="207"/>
          <w:jc w:val="center"/>
        </w:trPr>
        <w:tc>
          <w:tcPr>
            <w:tcW w:w="6378" w:type="dxa"/>
            <w:gridSpan w:val="4"/>
            <w:vMerge/>
            <w:vAlign w:val="center"/>
            <w:hideMark/>
          </w:tcPr>
          <w:p w14:paraId="274441DE"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047253" w:rsidRPr="002C2952" w:rsidRDefault="00047253" w:rsidP="007E3F9C">
            <w:pPr>
              <w:jc w:val="both"/>
              <w:rPr>
                <w:sz w:val="20"/>
                <w:szCs w:val="20"/>
                <w:lang w:eastAsia="en-US"/>
              </w:rPr>
            </w:pPr>
            <w:r w:rsidRPr="002C2952">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047253" w:rsidRPr="002C2952" w:rsidRDefault="00047253" w:rsidP="007E3F9C">
            <w:pPr>
              <w:jc w:val="both"/>
              <w:rPr>
                <w:sz w:val="20"/>
                <w:szCs w:val="20"/>
                <w:lang w:eastAsia="en-US"/>
              </w:rPr>
            </w:pPr>
            <w:r w:rsidRPr="002C2952">
              <w:rPr>
                <w:sz w:val="20"/>
                <w:szCs w:val="20"/>
                <w:lang w:eastAsia="en-US"/>
              </w:rPr>
              <w:t xml:space="preserve">Realizacija predmetnog projekta planirana je kroz </w:t>
            </w:r>
            <w:r w:rsidR="00A321AF" w:rsidRPr="002C2952">
              <w:rPr>
                <w:sz w:val="20"/>
                <w:szCs w:val="20"/>
                <w:lang w:eastAsia="en-US"/>
              </w:rPr>
              <w:t>proračunsko</w:t>
            </w:r>
            <w:r w:rsidR="00B978E5" w:rsidRPr="002C2952">
              <w:rPr>
                <w:sz w:val="20"/>
                <w:szCs w:val="20"/>
                <w:lang w:eastAsia="en-US"/>
              </w:rPr>
              <w:t xml:space="preserve"> </w:t>
            </w:r>
            <w:r w:rsidRPr="002C2952">
              <w:rPr>
                <w:sz w:val="20"/>
                <w:szCs w:val="20"/>
                <w:lang w:eastAsia="en-US"/>
              </w:rPr>
              <w:t>razdoblje počevši od 2024. godine, dijelom vlastitim sredstvima Grada Samobor</w:t>
            </w:r>
            <w:r w:rsidR="00A321AF" w:rsidRPr="002C2952">
              <w:rPr>
                <w:sz w:val="20"/>
                <w:szCs w:val="20"/>
                <w:lang w:eastAsia="en-US"/>
              </w:rPr>
              <w:t>a</w:t>
            </w:r>
            <w:r w:rsidRPr="002C2952">
              <w:rPr>
                <w:sz w:val="20"/>
                <w:szCs w:val="20"/>
                <w:lang w:eastAsia="en-US"/>
              </w:rPr>
              <w:t xml:space="preserve">, a većim dijelom sredstvima </w:t>
            </w:r>
            <w:r w:rsidR="00A321AF" w:rsidRPr="002C2952">
              <w:rPr>
                <w:sz w:val="20"/>
                <w:szCs w:val="20"/>
                <w:lang w:eastAsia="en-US"/>
              </w:rPr>
              <w:t>kapitalnih pomoći iz državnog proračuna temeljem prijenosa EU sredstava</w:t>
            </w:r>
            <w:r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047253" w:rsidRPr="002C2952" w:rsidRDefault="00047253" w:rsidP="007E3F9C">
            <w:pPr>
              <w:jc w:val="right"/>
              <w:rPr>
                <w:b/>
                <w:sz w:val="20"/>
                <w:szCs w:val="20"/>
                <w:lang w:eastAsia="en-US"/>
              </w:rPr>
            </w:pPr>
            <w:r w:rsidRPr="002C2952">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047253" w:rsidRPr="002C2952" w:rsidRDefault="00047253" w:rsidP="007E3F9C">
            <w:pPr>
              <w:jc w:val="right"/>
              <w:rPr>
                <w:b/>
                <w:sz w:val="20"/>
                <w:szCs w:val="20"/>
                <w:lang w:eastAsia="en-US"/>
              </w:rPr>
            </w:pPr>
            <w:r w:rsidRPr="002C2952">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047253" w:rsidRPr="002C2952" w:rsidRDefault="00047253" w:rsidP="007E3F9C">
            <w:pPr>
              <w:jc w:val="right"/>
              <w:rPr>
                <w:b/>
                <w:sz w:val="20"/>
                <w:szCs w:val="20"/>
                <w:lang w:eastAsia="en-US"/>
              </w:rPr>
            </w:pPr>
            <w:r w:rsidRPr="002C2952">
              <w:rPr>
                <w:b/>
                <w:bCs/>
                <w:sz w:val="20"/>
                <w:szCs w:val="20"/>
              </w:rPr>
              <w:t>1.790.000</w:t>
            </w:r>
          </w:p>
        </w:tc>
      </w:tr>
      <w:tr w:rsidR="002C2952" w:rsidRPr="002C2952"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047253" w:rsidRPr="002C2952" w:rsidRDefault="00047253" w:rsidP="007E3F9C">
            <w:pPr>
              <w:rPr>
                <w:b/>
                <w:sz w:val="20"/>
                <w:szCs w:val="20"/>
                <w:lang w:eastAsia="en-US"/>
              </w:rPr>
            </w:pPr>
            <w:r w:rsidRPr="002C2952">
              <w:rPr>
                <w:b/>
                <w:bCs/>
                <w:sz w:val="20"/>
                <w:szCs w:val="20"/>
                <w:lang w:eastAsia="en-US"/>
              </w:rPr>
              <w:t xml:space="preserve">Naziv aktivnosti/projekta u Proračunu: </w:t>
            </w:r>
            <w:r w:rsidRPr="002C2952">
              <w:rPr>
                <w:b/>
                <w:sz w:val="20"/>
                <w:szCs w:val="20"/>
                <w:lang w:eastAsia="en-US"/>
              </w:rPr>
              <w:t>IZGRADNJA SPORTSKE DVORANE I DOGRADNJA OŠ MILAN LANG</w:t>
            </w:r>
          </w:p>
        </w:tc>
      </w:tr>
      <w:tr w:rsidR="002C2952" w:rsidRPr="002C2952"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548EB11B" w14:textId="77777777" w:rsidTr="007C7CA9">
        <w:trPr>
          <w:trHeight w:val="142"/>
          <w:jc w:val="center"/>
        </w:trPr>
        <w:tc>
          <w:tcPr>
            <w:tcW w:w="6378" w:type="dxa"/>
            <w:gridSpan w:val="4"/>
            <w:vMerge/>
            <w:vAlign w:val="center"/>
            <w:hideMark/>
          </w:tcPr>
          <w:p w14:paraId="433D0FA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3EC409C0" w:rsidR="00047253" w:rsidRPr="002C2952" w:rsidRDefault="00047253" w:rsidP="007E3F9C">
            <w:pPr>
              <w:jc w:val="both"/>
              <w:rPr>
                <w:sz w:val="20"/>
                <w:szCs w:val="20"/>
              </w:rPr>
            </w:pPr>
            <w:r w:rsidRPr="002C2952">
              <w:rPr>
                <w:sz w:val="20"/>
                <w:szCs w:val="20"/>
              </w:rPr>
              <w:t xml:space="preserve">Postojeća osnovna škola izgrađena je prije cca 60-tak godina, međutim stalnim porastom broja stanovnika u </w:t>
            </w:r>
            <w:r w:rsidR="003073DD" w:rsidRPr="002C2952">
              <w:rPr>
                <w:sz w:val="20"/>
                <w:szCs w:val="20"/>
              </w:rPr>
              <w:t>g</w:t>
            </w:r>
            <w:r w:rsidRPr="002C2952">
              <w:rPr>
                <w:sz w:val="20"/>
                <w:szCs w:val="20"/>
              </w:rPr>
              <w:t>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Sama izgradnja planirana je u dvije faze</w:t>
            </w:r>
            <w:r w:rsidR="004B0CB8" w:rsidRPr="002C2952">
              <w:rPr>
                <w:sz w:val="20"/>
                <w:szCs w:val="20"/>
              </w:rPr>
              <w:t xml:space="preserve">, </w:t>
            </w:r>
            <w:r w:rsidRPr="002C2952">
              <w:rPr>
                <w:sz w:val="20"/>
                <w:szCs w:val="20"/>
              </w:rPr>
              <w:t xml:space="preserve">u prvoj fazi </w:t>
            </w:r>
            <w:r w:rsidR="004B0CB8" w:rsidRPr="002C2952">
              <w:rPr>
                <w:sz w:val="20"/>
                <w:szCs w:val="20"/>
              </w:rPr>
              <w:t>planira se</w:t>
            </w:r>
            <w:r w:rsidRPr="002C2952">
              <w:rPr>
                <w:sz w:val="20"/>
                <w:szCs w:val="20"/>
              </w:rPr>
              <w:t xml:space="preserve"> izgra</w:t>
            </w:r>
            <w:r w:rsidR="004B0CB8" w:rsidRPr="002C2952">
              <w:rPr>
                <w:sz w:val="20"/>
                <w:szCs w:val="20"/>
              </w:rPr>
              <w:t>dnja</w:t>
            </w:r>
            <w:r w:rsidRPr="002C2952">
              <w:rPr>
                <w:sz w:val="20"/>
                <w:szCs w:val="20"/>
              </w:rPr>
              <w:t xml:space="preserve"> dvoran</w:t>
            </w:r>
            <w:r w:rsidR="004B0CB8" w:rsidRPr="002C2952">
              <w:rPr>
                <w:sz w:val="20"/>
                <w:szCs w:val="20"/>
              </w:rPr>
              <w:t>e</w:t>
            </w:r>
            <w:r w:rsidRPr="002C2952">
              <w:rPr>
                <w:sz w:val="20"/>
                <w:szCs w:val="20"/>
              </w:rPr>
              <w:t xml:space="preserve">, a u drugoj fazi </w:t>
            </w:r>
            <w:r w:rsidR="004B0CB8" w:rsidRPr="002C2952">
              <w:rPr>
                <w:sz w:val="20"/>
                <w:szCs w:val="20"/>
              </w:rPr>
              <w:t xml:space="preserve">planira se </w:t>
            </w:r>
            <w:r w:rsidRPr="002C2952">
              <w:rPr>
                <w:sz w:val="20"/>
                <w:szCs w:val="20"/>
              </w:rPr>
              <w:t>izv</w:t>
            </w:r>
            <w:r w:rsidR="004B0CB8" w:rsidRPr="002C2952">
              <w:rPr>
                <w:sz w:val="20"/>
                <w:szCs w:val="20"/>
              </w:rPr>
              <w:t xml:space="preserve">ođenje </w:t>
            </w:r>
            <w:r w:rsidRPr="002C2952">
              <w:rPr>
                <w:sz w:val="20"/>
                <w:szCs w:val="20"/>
              </w:rPr>
              <w:t>radov</w:t>
            </w:r>
            <w:r w:rsidR="004B0CB8" w:rsidRPr="002C2952">
              <w:rPr>
                <w:sz w:val="20"/>
                <w:szCs w:val="20"/>
              </w:rPr>
              <w:t>a</w:t>
            </w:r>
            <w:r w:rsidRPr="002C2952">
              <w:rPr>
                <w:sz w:val="20"/>
                <w:szCs w:val="20"/>
              </w:rPr>
              <w:t xml:space="preserve"> na dogradnji škole. Ukupna vrijednost investicije iznosi 3.452.603 €, od toga dio sredstava u iznosu od 531.203 € bit će osiguran iz </w:t>
            </w:r>
            <w:r w:rsidR="006D4908" w:rsidRPr="002C2952">
              <w:rPr>
                <w:sz w:val="20"/>
                <w:szCs w:val="20"/>
              </w:rPr>
              <w:t>izvornih</w:t>
            </w:r>
            <w:r w:rsidRPr="002C2952">
              <w:rPr>
                <w:sz w:val="20"/>
                <w:szCs w:val="20"/>
              </w:rPr>
              <w:t xml:space="preserve"> prihoda Grada, dio sredstava u iznosu od 2.655.800 € planiran je</w:t>
            </w:r>
            <w:r w:rsidR="006D4908" w:rsidRPr="002C2952">
              <w:rPr>
                <w:sz w:val="20"/>
                <w:szCs w:val="20"/>
              </w:rPr>
              <w:t xml:space="preserve"> </w:t>
            </w:r>
            <w:r w:rsidRPr="002C2952">
              <w:rPr>
                <w:sz w:val="20"/>
                <w:szCs w:val="20"/>
              </w:rPr>
              <w:t>kao</w:t>
            </w:r>
            <w:r w:rsidRPr="002C2952">
              <w:rPr>
                <w:sz w:val="20"/>
                <w:szCs w:val="20"/>
                <w:lang w:eastAsia="en-US"/>
              </w:rPr>
              <w:t xml:space="preserve"> kapitalna pomoć iz Državnog proračuna temeljem prijenosa EU sredstava, a sredstva u iznosu od 265.600 € bit će osigurana sredstvima zaduživanja. </w:t>
            </w:r>
            <w:r w:rsidRPr="002C2952">
              <w:rPr>
                <w:sz w:val="20"/>
                <w:szCs w:val="20"/>
              </w:rPr>
              <w:t xml:space="preserve">U </w:t>
            </w:r>
            <w:r w:rsidR="00A91B9C" w:rsidRPr="002C2952">
              <w:rPr>
                <w:sz w:val="20"/>
                <w:szCs w:val="20"/>
              </w:rPr>
              <w:t>okviru planiranih</w:t>
            </w:r>
            <w:r w:rsidR="006D4908" w:rsidRPr="002C2952">
              <w:rPr>
                <w:sz w:val="20"/>
                <w:szCs w:val="20"/>
              </w:rPr>
              <w:t xml:space="preserve"> rashoda</w:t>
            </w:r>
            <w:r w:rsidRPr="002C2952">
              <w:rPr>
                <w:sz w:val="20"/>
                <w:szCs w:val="20"/>
              </w:rPr>
              <w:t xml:space="preserve"> OŠ M. Langa predviđena su sredstva za nabavu opreme </w:t>
            </w:r>
            <w:r w:rsidR="00A91B9C" w:rsidRPr="002C2952">
              <w:rPr>
                <w:sz w:val="20"/>
                <w:szCs w:val="20"/>
              </w:rPr>
              <w:t>iz prenesenog</w:t>
            </w:r>
            <w:r w:rsidRPr="002C2952">
              <w:rPr>
                <w:sz w:val="20"/>
                <w:szCs w:val="20"/>
              </w:rPr>
              <w:t xml:space="preserve"> viška iz donacije</w:t>
            </w:r>
            <w:r w:rsidR="00A91B9C" w:rsidRPr="002C2952">
              <w:rPr>
                <w:sz w:val="20"/>
                <w:szCs w:val="20"/>
              </w:rPr>
              <w:t xml:space="preserve"> u 2025. godini</w:t>
            </w:r>
            <w:r w:rsidRPr="002C2952">
              <w:rPr>
                <w:sz w:val="20"/>
                <w:szCs w:val="20"/>
              </w:rPr>
              <w:t>.</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77777777" w:rsidR="00047253" w:rsidRPr="002C2952" w:rsidRDefault="00047253" w:rsidP="007E3F9C">
            <w:pPr>
              <w:jc w:val="right"/>
              <w:rPr>
                <w:b/>
                <w:bCs/>
                <w:sz w:val="20"/>
                <w:szCs w:val="20"/>
                <w:lang w:eastAsia="en-US"/>
              </w:rPr>
            </w:pPr>
            <w:r w:rsidRPr="002C2952">
              <w:rPr>
                <w:b/>
                <w:bCs/>
                <w:sz w:val="20"/>
                <w:szCs w:val="20"/>
              </w:rPr>
              <w:t>796.600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047253" w:rsidRPr="002C2952" w:rsidRDefault="00047253" w:rsidP="007E3F9C">
            <w:pPr>
              <w:jc w:val="right"/>
              <w:rPr>
                <w:b/>
                <w:bCs/>
                <w:sz w:val="20"/>
                <w:szCs w:val="20"/>
                <w:lang w:eastAsia="en-US"/>
              </w:rPr>
            </w:pPr>
            <w:r w:rsidRPr="002C2952">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047253" w:rsidRPr="002C2952" w:rsidRDefault="00047253" w:rsidP="007E3F9C">
            <w:pPr>
              <w:jc w:val="right"/>
              <w:rPr>
                <w:b/>
                <w:bCs/>
                <w:sz w:val="20"/>
                <w:szCs w:val="20"/>
                <w:lang w:eastAsia="en-US"/>
              </w:rPr>
            </w:pPr>
            <w:r w:rsidRPr="002C2952">
              <w:rPr>
                <w:b/>
                <w:bCs/>
                <w:sz w:val="20"/>
                <w:szCs w:val="20"/>
              </w:rPr>
              <w:t>996.003</w:t>
            </w:r>
          </w:p>
        </w:tc>
      </w:tr>
      <w:tr w:rsidR="002C2952" w:rsidRPr="002C2952" w14:paraId="0257EE86" w14:textId="77777777" w:rsidTr="0083014B">
        <w:trPr>
          <w:trHeight w:val="555"/>
          <w:jc w:val="center"/>
        </w:trPr>
        <w:tc>
          <w:tcPr>
            <w:tcW w:w="2134" w:type="dxa"/>
            <w:vAlign w:val="center"/>
          </w:tcPr>
          <w:p w14:paraId="0D6A40D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0468426"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C486BEF"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3161B0A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4EC1C5E" w14:textId="299DD388"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39AE092" w14:textId="7FCB0887"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6122D13" w14:textId="156D59F8"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2025.</w:t>
            </w:r>
          </w:p>
        </w:tc>
      </w:tr>
      <w:tr w:rsidR="002C2952" w:rsidRPr="002C2952" w14:paraId="0B8355E8" w14:textId="77777777" w:rsidTr="0083014B">
        <w:trPr>
          <w:trHeight w:val="555"/>
          <w:jc w:val="center"/>
        </w:trPr>
        <w:tc>
          <w:tcPr>
            <w:tcW w:w="2134" w:type="dxa"/>
            <w:vAlign w:val="center"/>
          </w:tcPr>
          <w:p w14:paraId="02663C23"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271DB9B3" w14:textId="77777777" w:rsidR="00047253" w:rsidRPr="002C2952" w:rsidRDefault="00047253" w:rsidP="007E3F9C">
            <w:pPr>
              <w:rPr>
                <w:rFonts w:eastAsia="Calibri"/>
                <w:sz w:val="20"/>
                <w:szCs w:val="20"/>
                <w:lang w:eastAsia="en-US"/>
              </w:rPr>
            </w:pPr>
            <w:r w:rsidRPr="002C2952">
              <w:rPr>
                <w:rFonts w:eastAsia="Calibri"/>
                <w:sz w:val="20"/>
                <w:szCs w:val="20"/>
                <w:lang w:eastAsia="en-US"/>
              </w:rPr>
              <w:t>Izrada projektne dokumentacije za ishođenje građevinske dozvole te izvođenje radova u narednim godinama</w:t>
            </w:r>
          </w:p>
        </w:tc>
        <w:tc>
          <w:tcPr>
            <w:tcW w:w="1024" w:type="dxa"/>
            <w:vAlign w:val="center"/>
          </w:tcPr>
          <w:p w14:paraId="08198734" w14:textId="6201944A" w:rsidR="00047253" w:rsidRPr="002C2952" w:rsidRDefault="00047253" w:rsidP="00A91B9C">
            <w:pPr>
              <w:jc w:val="center"/>
              <w:rPr>
                <w:rFonts w:eastAsia="Calibri"/>
                <w:sz w:val="20"/>
                <w:szCs w:val="20"/>
                <w:lang w:eastAsia="en-US"/>
              </w:rPr>
            </w:pPr>
            <w:r w:rsidRPr="002C2952">
              <w:rPr>
                <w:rFonts w:eastAsia="Calibri"/>
                <w:sz w:val="20"/>
                <w:szCs w:val="20"/>
                <w:lang w:eastAsia="en-US"/>
              </w:rPr>
              <w:t>Razina</w:t>
            </w:r>
            <w:r w:rsidR="00A91B9C"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56647A3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Izrađena projektna dokumentacija i ishođena </w:t>
            </w:r>
            <w:r w:rsidRPr="002C2952">
              <w:rPr>
                <w:rFonts w:eastAsia="Calibri"/>
                <w:sz w:val="20"/>
                <w:szCs w:val="20"/>
                <w:lang w:eastAsia="en-US"/>
              </w:rPr>
              <w:lastRenderedPageBreak/>
              <w:t>građ. dozvola</w:t>
            </w:r>
          </w:p>
        </w:tc>
        <w:tc>
          <w:tcPr>
            <w:tcW w:w="1235" w:type="dxa"/>
            <w:vAlign w:val="center"/>
          </w:tcPr>
          <w:p w14:paraId="67B206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Početak radova</w:t>
            </w:r>
          </w:p>
        </w:tc>
        <w:tc>
          <w:tcPr>
            <w:tcW w:w="1319" w:type="dxa"/>
            <w:vAlign w:val="center"/>
          </w:tcPr>
          <w:p w14:paraId="33C13FC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Nastavak radova</w:t>
            </w:r>
          </w:p>
        </w:tc>
        <w:tc>
          <w:tcPr>
            <w:tcW w:w="1274" w:type="dxa"/>
            <w:vAlign w:val="center"/>
          </w:tcPr>
          <w:p w14:paraId="17B8117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047253" w:rsidRPr="002C2952" w:rsidRDefault="00047253" w:rsidP="007E3F9C">
            <w:pPr>
              <w:rPr>
                <w:b/>
                <w:sz w:val="20"/>
                <w:szCs w:val="20"/>
                <w:lang w:eastAsia="en-US"/>
              </w:rPr>
            </w:pPr>
            <w:bookmarkStart w:id="19" w:name="_Hlk118888414"/>
            <w:r w:rsidRPr="002C2952">
              <w:rPr>
                <w:b/>
                <w:bCs/>
                <w:sz w:val="20"/>
                <w:szCs w:val="20"/>
                <w:lang w:eastAsia="en-US"/>
              </w:rPr>
              <w:t>Naziv aktivnosti/projekta u Proračunu: REKONSTRUKCIJA I DOGRADNJA ZGRADE ZA ODGOJ I OBRAZOVANJE – OSNOVNA ŠKOLA</w:t>
            </w:r>
          </w:p>
        </w:tc>
      </w:tr>
      <w:tr w:rsidR="002C2952" w:rsidRPr="002C2952"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00FD077F" w14:textId="77777777" w:rsidTr="007C7CA9">
        <w:trPr>
          <w:trHeight w:val="142"/>
          <w:jc w:val="center"/>
        </w:trPr>
        <w:tc>
          <w:tcPr>
            <w:tcW w:w="6378" w:type="dxa"/>
            <w:gridSpan w:val="4"/>
            <w:vMerge/>
            <w:vAlign w:val="center"/>
            <w:hideMark/>
          </w:tcPr>
          <w:p w14:paraId="6A1F54C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047253" w:rsidRPr="002C2952" w:rsidRDefault="00047253" w:rsidP="007E3F9C">
            <w:pPr>
              <w:jc w:val="both"/>
              <w:rPr>
                <w:sz w:val="20"/>
                <w:szCs w:val="20"/>
                <w:lang w:eastAsia="en-US"/>
              </w:rPr>
            </w:pPr>
            <w:r w:rsidRPr="002C2952">
              <w:rPr>
                <w:sz w:val="20"/>
                <w:szCs w:val="20"/>
                <w:lang w:eastAsia="en-US"/>
              </w:rPr>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w:t>
            </w:r>
            <w:r w:rsidR="00EC71A3" w:rsidRPr="002C2952">
              <w:rPr>
                <w:sz w:val="20"/>
                <w:szCs w:val="20"/>
                <w:lang w:eastAsia="en-US"/>
              </w:rPr>
              <w:t xml:space="preserve">se </w:t>
            </w:r>
            <w:r w:rsidRPr="002C2952">
              <w:rPr>
                <w:sz w:val="20"/>
                <w:szCs w:val="20"/>
                <w:lang w:eastAsia="en-US"/>
              </w:rPr>
              <w:t>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w:t>
            </w:r>
            <w:r w:rsidR="00EC71A3" w:rsidRPr="002C2952">
              <w:rPr>
                <w:sz w:val="20"/>
                <w:szCs w:val="20"/>
                <w:lang w:eastAsia="en-US"/>
              </w:rPr>
              <w:t>66.050</w:t>
            </w:r>
            <w:r w:rsidRPr="002C2952">
              <w:rPr>
                <w:sz w:val="20"/>
                <w:szCs w:val="20"/>
                <w:lang w:eastAsia="en-US"/>
              </w:rPr>
              <w:t xml:space="preserve"> €</w:t>
            </w:r>
            <w:r w:rsidR="003073DD" w:rsidRPr="002C2952">
              <w:rPr>
                <w:sz w:val="20"/>
                <w:szCs w:val="20"/>
                <w:lang w:eastAsia="en-US"/>
              </w:rPr>
              <w:t>. S</w:t>
            </w:r>
            <w:r w:rsidRPr="002C2952">
              <w:rPr>
                <w:sz w:val="20"/>
                <w:szCs w:val="20"/>
                <w:lang w:eastAsia="en-US"/>
              </w:rPr>
              <w:t xml:space="preserve">redstva su predviđena dijelom iz vlastitih prihoda Grada Samobora u iznosu od 660.000 €, dijelom iz kapitalne pomoći iz </w:t>
            </w:r>
            <w:r w:rsidR="00EC71A3" w:rsidRPr="002C2952">
              <w:rPr>
                <w:sz w:val="20"/>
                <w:szCs w:val="20"/>
                <w:lang w:eastAsia="en-US"/>
              </w:rPr>
              <w:t>d</w:t>
            </w:r>
            <w:r w:rsidRPr="002C2952">
              <w:rPr>
                <w:sz w:val="20"/>
                <w:szCs w:val="20"/>
                <w:lang w:eastAsia="en-US"/>
              </w:rPr>
              <w:t>ržavnog proračuna temeljem prijenosa EU sredstava u iznosu od 5.382.000 €</w:t>
            </w:r>
            <w:r w:rsidR="003073DD" w:rsidRPr="002C2952">
              <w:rPr>
                <w:sz w:val="20"/>
                <w:szCs w:val="20"/>
                <w:lang w:eastAsia="en-US"/>
              </w:rPr>
              <w:t xml:space="preserve">, </w:t>
            </w:r>
            <w:r w:rsidRPr="002C2952">
              <w:rPr>
                <w:sz w:val="20"/>
                <w:szCs w:val="20"/>
                <w:lang w:eastAsia="en-US"/>
              </w:rPr>
              <w:t xml:space="preserve">dio sredstava u iznosu od 358.350 € je planiran iz </w:t>
            </w:r>
            <w:r w:rsidR="00EC71A3" w:rsidRPr="002C2952">
              <w:rPr>
                <w:sz w:val="20"/>
                <w:szCs w:val="20"/>
                <w:lang w:eastAsia="en-US"/>
              </w:rPr>
              <w:t>d</w:t>
            </w:r>
            <w:r w:rsidRPr="002C2952">
              <w:rPr>
                <w:sz w:val="20"/>
                <w:szCs w:val="20"/>
                <w:lang w:eastAsia="en-US"/>
              </w:rPr>
              <w:t>ecentraliziranih sredstava, a sredstva u iznosu od 665.700</w:t>
            </w:r>
            <w:r w:rsidR="00EC71A3" w:rsidRPr="002C2952">
              <w:rPr>
                <w:sz w:val="20"/>
                <w:szCs w:val="20"/>
                <w:lang w:eastAsia="en-US"/>
              </w:rPr>
              <w:t xml:space="preserve"> </w:t>
            </w:r>
            <w:r w:rsidRPr="002C2952">
              <w:rPr>
                <w:sz w:val="20"/>
                <w:szCs w:val="20"/>
                <w:lang w:eastAsia="en-US"/>
              </w:rPr>
              <w:t>€ bit će osigurana kroz zaduženje</w:t>
            </w:r>
            <w:r w:rsidR="00EC71A3"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047253" w:rsidRPr="002C2952" w:rsidRDefault="00047253" w:rsidP="007E3F9C">
            <w:pPr>
              <w:jc w:val="right"/>
              <w:rPr>
                <w:b/>
                <w:bCs/>
                <w:sz w:val="20"/>
                <w:szCs w:val="20"/>
              </w:rPr>
            </w:pPr>
            <w:r w:rsidRPr="002C2952">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047253" w:rsidRPr="002C2952" w:rsidRDefault="00047253" w:rsidP="007E3F9C">
            <w:pPr>
              <w:jc w:val="right"/>
              <w:rPr>
                <w:b/>
                <w:bCs/>
                <w:sz w:val="20"/>
                <w:szCs w:val="20"/>
                <w:lang w:eastAsia="en-US"/>
              </w:rPr>
            </w:pPr>
            <w:r w:rsidRPr="002C2952">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047253" w:rsidRPr="002C2952" w:rsidRDefault="00047253" w:rsidP="007E3F9C">
            <w:pPr>
              <w:jc w:val="right"/>
              <w:rPr>
                <w:b/>
                <w:bCs/>
                <w:sz w:val="20"/>
                <w:szCs w:val="20"/>
                <w:lang w:eastAsia="en-US"/>
              </w:rPr>
            </w:pPr>
            <w:r w:rsidRPr="002C2952">
              <w:rPr>
                <w:b/>
                <w:bCs/>
                <w:sz w:val="20"/>
                <w:szCs w:val="20"/>
              </w:rPr>
              <w:t>2.009.175</w:t>
            </w:r>
          </w:p>
        </w:tc>
      </w:tr>
      <w:bookmarkEnd w:id="19"/>
      <w:tr w:rsidR="002C2952" w:rsidRPr="002C2952" w14:paraId="0D74CD35" w14:textId="77777777" w:rsidTr="0083014B">
        <w:trPr>
          <w:trHeight w:val="555"/>
          <w:jc w:val="center"/>
        </w:trPr>
        <w:tc>
          <w:tcPr>
            <w:tcW w:w="2134" w:type="dxa"/>
            <w:vAlign w:val="center"/>
          </w:tcPr>
          <w:p w14:paraId="60B1A3A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9E0A50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A28939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1B35768"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33D1FDDD" w14:textId="70D3DFC8"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876D7B6" w14:textId="3CBC827F"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777CE547" w14:textId="0D14A162"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2025.</w:t>
            </w:r>
          </w:p>
        </w:tc>
      </w:tr>
      <w:tr w:rsidR="002C2952" w:rsidRPr="002C2952" w14:paraId="397B9CA3" w14:textId="77777777" w:rsidTr="0083014B">
        <w:trPr>
          <w:trHeight w:val="555"/>
          <w:jc w:val="center"/>
        </w:trPr>
        <w:tc>
          <w:tcPr>
            <w:tcW w:w="2134" w:type="dxa"/>
            <w:vAlign w:val="center"/>
          </w:tcPr>
          <w:p w14:paraId="54F119D5"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4078E755"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794F7161"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77BD9DB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 i ishođena građ. dozvola</w:t>
            </w:r>
          </w:p>
        </w:tc>
        <w:tc>
          <w:tcPr>
            <w:tcW w:w="1235" w:type="dxa"/>
            <w:vAlign w:val="center"/>
          </w:tcPr>
          <w:p w14:paraId="405812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Nastavak radova</w:t>
            </w:r>
          </w:p>
        </w:tc>
        <w:tc>
          <w:tcPr>
            <w:tcW w:w="1274" w:type="dxa"/>
            <w:vAlign w:val="center"/>
          </w:tcPr>
          <w:p w14:paraId="5579B75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4D246677" w14:textId="77777777" w:rsidTr="0083014B">
        <w:trPr>
          <w:trHeight w:val="555"/>
          <w:jc w:val="center"/>
        </w:trPr>
        <w:tc>
          <w:tcPr>
            <w:tcW w:w="2134" w:type="dxa"/>
            <w:vAlign w:val="center"/>
          </w:tcPr>
          <w:p w14:paraId="5634E1BF"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novoizgrađenih objekata odgojno - obrazovnih ustanova</w:t>
            </w:r>
          </w:p>
        </w:tc>
        <w:tc>
          <w:tcPr>
            <w:tcW w:w="2120" w:type="dxa"/>
            <w:vAlign w:val="center"/>
          </w:tcPr>
          <w:p w14:paraId="45C52FA2"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novoizgrađenih objekata odgojno- obrazovnih ustanova (akt. 4.1. Modernizacija i unapređenje obrazovne infrastrukture, PPGS)</w:t>
            </w:r>
          </w:p>
        </w:tc>
        <w:tc>
          <w:tcPr>
            <w:tcW w:w="1024" w:type="dxa"/>
            <w:vAlign w:val="center"/>
          </w:tcPr>
          <w:p w14:paraId="38C12C20"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5C68C08" w14:textId="1D504676"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CF708E5" w14:textId="2BABE327"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319" w:type="dxa"/>
            <w:vAlign w:val="center"/>
          </w:tcPr>
          <w:p w14:paraId="7C1CE193" w14:textId="7C36282E"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7B06C0EE" w14:textId="44B064D2" w:rsidR="00047253" w:rsidRPr="002C2952" w:rsidRDefault="00AF1F18"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047253" w:rsidRPr="002C2952" w:rsidRDefault="00047253" w:rsidP="007E3F9C">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OŠASNA OSTAVINA</w:t>
            </w:r>
          </w:p>
        </w:tc>
      </w:tr>
      <w:tr w:rsidR="002C2952" w:rsidRPr="002C2952"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047253" w:rsidRPr="002C2952" w:rsidRDefault="00047253" w:rsidP="007E3F9C">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19F7E76B" w14:textId="77777777" w:rsidTr="007C7CA9">
        <w:trPr>
          <w:trHeight w:val="300"/>
          <w:jc w:val="center"/>
        </w:trPr>
        <w:tc>
          <w:tcPr>
            <w:tcW w:w="6378" w:type="dxa"/>
            <w:gridSpan w:val="4"/>
            <w:vMerge/>
            <w:vAlign w:val="center"/>
          </w:tcPr>
          <w:p w14:paraId="13C0520D" w14:textId="77777777" w:rsidR="00047253" w:rsidRPr="002C2952"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3E51BAB" w:rsidR="00047253" w:rsidRPr="002C2952" w:rsidRDefault="00047253" w:rsidP="007E3F9C">
            <w:pPr>
              <w:jc w:val="both"/>
              <w:rPr>
                <w:bCs/>
                <w:sz w:val="20"/>
                <w:szCs w:val="20"/>
                <w:lang w:eastAsia="en-US"/>
              </w:rPr>
            </w:pPr>
            <w:r w:rsidRPr="002C2952">
              <w:rPr>
                <w:bCs/>
                <w:sz w:val="20"/>
                <w:szCs w:val="20"/>
                <w:lang w:eastAsia="en-US"/>
              </w:rPr>
              <w:t>Temeljem Zakona o nasljeđivanju smrću ostavitelja koji nema nasljednika, odnosno u slučaju kada su se nasljednici odrekli ostavine (uglavnom zbog dugova)</w:t>
            </w:r>
            <w:r w:rsidR="00DC4A36" w:rsidRPr="002C2952">
              <w:rPr>
                <w:bCs/>
                <w:sz w:val="20"/>
                <w:szCs w:val="20"/>
                <w:lang w:eastAsia="en-US"/>
              </w:rPr>
              <w:t>,</w:t>
            </w:r>
            <w:r w:rsidRPr="002C2952">
              <w:rPr>
                <w:bCs/>
                <w:sz w:val="20"/>
                <w:szCs w:val="20"/>
                <w:lang w:eastAsia="en-US"/>
              </w:rPr>
              <w:t xml:space="preserve"> imovina zajedno sa dugovima prelazi na </w:t>
            </w:r>
            <w:r w:rsidR="0032648E" w:rsidRPr="002C2952">
              <w:rPr>
                <w:bCs/>
                <w:sz w:val="20"/>
                <w:szCs w:val="20"/>
                <w:lang w:eastAsia="en-US"/>
              </w:rPr>
              <w:t>jedinicu lokalne samouprave</w:t>
            </w:r>
            <w:r w:rsidRPr="002C2952">
              <w:rPr>
                <w:bCs/>
                <w:sz w:val="20"/>
                <w:szCs w:val="20"/>
                <w:lang w:eastAsia="en-US"/>
              </w:rPr>
              <w:t xml:space="preser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77777777" w:rsidR="00047253" w:rsidRPr="002C2952" w:rsidRDefault="00047253" w:rsidP="007E3F9C">
            <w:pPr>
              <w:jc w:val="right"/>
              <w:rPr>
                <w:b/>
                <w:bCs/>
                <w:sz w:val="20"/>
                <w:szCs w:val="20"/>
                <w:lang w:eastAsia="en-US"/>
              </w:rPr>
            </w:pPr>
            <w:r w:rsidRPr="002C2952">
              <w:rPr>
                <w:b/>
                <w:bCs/>
                <w:sz w:val="20"/>
                <w:szCs w:val="20"/>
              </w:rPr>
              <w:t>35.780</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047253" w:rsidRPr="002C2952" w:rsidRDefault="00047253" w:rsidP="007E3F9C">
            <w:pPr>
              <w:jc w:val="right"/>
              <w:rPr>
                <w:b/>
                <w:bCs/>
                <w:sz w:val="20"/>
                <w:szCs w:val="20"/>
                <w:lang w:eastAsia="en-US"/>
              </w:rPr>
            </w:pPr>
            <w:r w:rsidRPr="002C2952">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047253" w:rsidRPr="002C2952" w:rsidRDefault="00047253" w:rsidP="007E3F9C">
            <w:pPr>
              <w:jc w:val="right"/>
              <w:rPr>
                <w:b/>
                <w:bCs/>
                <w:sz w:val="20"/>
                <w:szCs w:val="20"/>
                <w:lang w:eastAsia="en-US"/>
              </w:rPr>
            </w:pPr>
            <w:r w:rsidRPr="002C2952">
              <w:rPr>
                <w:b/>
                <w:bCs/>
                <w:sz w:val="20"/>
                <w:szCs w:val="20"/>
              </w:rPr>
              <w:t>700</w:t>
            </w:r>
          </w:p>
        </w:tc>
      </w:tr>
      <w:tr w:rsidR="002C2952" w:rsidRPr="002C2952"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047253" w:rsidRPr="002C2952" w:rsidRDefault="00047253" w:rsidP="007E3F9C">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SUFINANCIRANJE IZGRADNJE GLAZBENE ŠKOLE</w:t>
            </w:r>
            <w:r w:rsidR="0032185C" w:rsidRPr="002C2952">
              <w:rPr>
                <w:b/>
                <w:sz w:val="20"/>
                <w:szCs w:val="20"/>
                <w:lang w:eastAsia="en-US"/>
              </w:rPr>
              <w:t xml:space="preserve"> FERDO LIVADIĆ, SAMOBOR</w:t>
            </w:r>
          </w:p>
        </w:tc>
      </w:tr>
      <w:tr w:rsidR="002C2952" w:rsidRPr="002C2952"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047253" w:rsidRPr="002C2952" w:rsidRDefault="00047253" w:rsidP="007E3F9C">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02DADFDA" w14:textId="77777777" w:rsidTr="007C7CA9">
        <w:trPr>
          <w:trHeight w:val="300"/>
          <w:jc w:val="center"/>
        </w:trPr>
        <w:tc>
          <w:tcPr>
            <w:tcW w:w="6378" w:type="dxa"/>
            <w:gridSpan w:val="4"/>
            <w:vMerge/>
            <w:vAlign w:val="center"/>
          </w:tcPr>
          <w:p w14:paraId="4126027B" w14:textId="77777777" w:rsidR="00047253" w:rsidRPr="002C2952"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63678DC" w:rsidR="00047253" w:rsidRPr="002C2952" w:rsidRDefault="00047253" w:rsidP="007E3F9C">
            <w:pPr>
              <w:jc w:val="both"/>
              <w:rPr>
                <w:sz w:val="20"/>
                <w:szCs w:val="20"/>
                <w:lang w:eastAsia="en-US"/>
              </w:rPr>
            </w:pPr>
            <w:r w:rsidRPr="002C2952">
              <w:rPr>
                <w:sz w:val="20"/>
                <w:szCs w:val="20"/>
                <w:lang w:eastAsia="en-US"/>
              </w:rPr>
              <w:t>Glazbena škola "Ferdo Livadić za svoj rad, temeljem Ugovora o zakupu</w:t>
            </w:r>
            <w:r w:rsidR="00DC4A36" w:rsidRPr="002C2952">
              <w:rPr>
                <w:sz w:val="20"/>
                <w:szCs w:val="20"/>
                <w:lang w:eastAsia="en-US"/>
              </w:rPr>
              <w:t>,</w:t>
            </w:r>
            <w:r w:rsidRPr="002C2952">
              <w:rPr>
                <w:sz w:val="20"/>
                <w:szCs w:val="20"/>
                <w:lang w:eastAsia="en-US"/>
              </w:rPr>
              <w:t xml:space="preserve"> koristi prostor kata objekta</w:t>
            </w:r>
            <w:r w:rsidR="00DC4A36" w:rsidRPr="002C2952">
              <w:rPr>
                <w:sz w:val="20"/>
                <w:szCs w:val="20"/>
                <w:lang w:eastAsia="en-US"/>
              </w:rPr>
              <w:t xml:space="preserve"> na</w:t>
            </w:r>
            <w:r w:rsidRPr="002C2952">
              <w:rPr>
                <w:sz w:val="20"/>
                <w:szCs w:val="20"/>
                <w:lang w:eastAsia="en-US"/>
              </w:rPr>
              <w:t xml:space="preserve"> Trg</w:t>
            </w:r>
            <w:r w:rsidR="00DC4A36" w:rsidRPr="002C2952">
              <w:rPr>
                <w:sz w:val="20"/>
                <w:szCs w:val="20"/>
                <w:lang w:eastAsia="en-US"/>
              </w:rPr>
              <w:t>u</w:t>
            </w:r>
            <w:r w:rsidRPr="002C2952">
              <w:rPr>
                <w:sz w:val="20"/>
                <w:szCs w:val="20"/>
                <w:lang w:eastAsia="en-US"/>
              </w:rPr>
              <w:t xml:space="preserve"> Matice hrvatske 3, </w:t>
            </w:r>
            <w:r w:rsidR="00DC4A36" w:rsidRPr="002C2952">
              <w:rPr>
                <w:sz w:val="20"/>
                <w:szCs w:val="20"/>
                <w:lang w:eastAsia="en-US"/>
              </w:rPr>
              <w:t xml:space="preserve">u </w:t>
            </w:r>
            <w:r w:rsidRPr="002C2952">
              <w:rPr>
                <w:sz w:val="20"/>
                <w:szCs w:val="20"/>
                <w:lang w:eastAsia="en-US"/>
              </w:rPr>
              <w:t>vlasništv</w:t>
            </w:r>
            <w:r w:rsidR="00DC4A36" w:rsidRPr="002C2952">
              <w:rPr>
                <w:sz w:val="20"/>
                <w:szCs w:val="20"/>
                <w:lang w:eastAsia="en-US"/>
              </w:rPr>
              <w:t>u</w:t>
            </w:r>
            <w:r w:rsidRPr="002C2952">
              <w:rPr>
                <w:sz w:val="20"/>
                <w:szCs w:val="20"/>
                <w:lang w:eastAsia="en-US"/>
              </w:rPr>
              <w:t xml:space="preserve"> Grada Samobora. S obzirom da postoji velik interes djece za pohađanje predmetne glazbene škole iz koje proizlaze vrhunski glazbenici</w:t>
            </w:r>
            <w:r w:rsidR="00DC4A36" w:rsidRPr="002C2952">
              <w:rPr>
                <w:sz w:val="20"/>
                <w:szCs w:val="20"/>
                <w:lang w:eastAsia="en-US"/>
              </w:rPr>
              <w:t>,</w:t>
            </w:r>
            <w:r w:rsidRPr="002C2952">
              <w:rPr>
                <w:sz w:val="20"/>
                <w:szCs w:val="20"/>
                <w:lang w:eastAsia="en-US"/>
              </w:rPr>
              <w:t xml:space="preserve"> dosadašnji prostor postao je nedostatan za njezin rad i potrebe. Tijekom protekle godine Zagrebačka županija, osnivač glazbene škole</w:t>
            </w:r>
            <w:r w:rsidR="00DC4A36" w:rsidRPr="002C2952">
              <w:rPr>
                <w:sz w:val="20"/>
                <w:szCs w:val="20"/>
                <w:lang w:eastAsia="en-US"/>
              </w:rPr>
              <w:t>,</w:t>
            </w:r>
            <w:r w:rsidRPr="002C2952">
              <w:rPr>
                <w:sz w:val="20"/>
                <w:szCs w:val="20"/>
                <w:lang w:eastAsia="en-US"/>
              </w:rPr>
              <w:t xml:space="preserve"> kupila je objekt na Trgu Matice hrvatske 4, međutim isti je potrebno urediti i privesti namjeni. Slijedom navedenog, kako je u pitanju velika investicija, temeljem dogovora i Sporazuma između Zagrebačke županije i Grada Samobora, Grad Samobor u proračunu za 2023. planirao je sredstva namijenjena za sufinanciranje radova na rekonstrukciji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7777777" w:rsidR="00047253" w:rsidRPr="002C2952" w:rsidRDefault="00047253" w:rsidP="007E3F9C">
            <w:pPr>
              <w:jc w:val="right"/>
              <w:rPr>
                <w:b/>
                <w:bCs/>
                <w:sz w:val="20"/>
                <w:szCs w:val="20"/>
                <w:lang w:eastAsia="en-US"/>
              </w:rPr>
            </w:pPr>
            <w:r w:rsidRPr="002C2952">
              <w:rPr>
                <w:b/>
                <w:bCs/>
                <w:sz w:val="20"/>
                <w:szCs w:val="20"/>
                <w:lang w:eastAsia="en-US"/>
              </w:rPr>
              <w:t>132.723</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047253" w:rsidRPr="002C2952" w:rsidRDefault="00047253" w:rsidP="007E3F9C">
            <w:pPr>
              <w:jc w:val="right"/>
              <w:rPr>
                <w:b/>
                <w:bCs/>
                <w:sz w:val="20"/>
                <w:szCs w:val="20"/>
                <w:lang w:eastAsia="en-US"/>
              </w:rPr>
            </w:pPr>
            <w:r w:rsidRPr="002C2952">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047253" w:rsidRPr="002C2952" w:rsidRDefault="00047253" w:rsidP="007E3F9C">
            <w:pPr>
              <w:jc w:val="right"/>
              <w:rPr>
                <w:b/>
                <w:bCs/>
                <w:sz w:val="20"/>
                <w:szCs w:val="20"/>
                <w:lang w:eastAsia="en-US"/>
              </w:rPr>
            </w:pPr>
            <w:r w:rsidRPr="002C2952">
              <w:rPr>
                <w:b/>
                <w:bCs/>
                <w:sz w:val="20"/>
                <w:szCs w:val="20"/>
                <w:lang w:eastAsia="en-US"/>
              </w:rPr>
              <w:t>0</w:t>
            </w:r>
          </w:p>
        </w:tc>
      </w:tr>
      <w:tr w:rsidR="002C2952" w:rsidRPr="002C2952" w14:paraId="1DF73B6D" w14:textId="77777777" w:rsidTr="0083014B">
        <w:trPr>
          <w:trHeight w:val="555"/>
          <w:jc w:val="center"/>
        </w:trPr>
        <w:tc>
          <w:tcPr>
            <w:tcW w:w="2134" w:type="dxa"/>
            <w:vAlign w:val="center"/>
          </w:tcPr>
          <w:p w14:paraId="349415F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01BC4C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458DF8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0844B0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04A7AAA5" w14:textId="751A8790"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E26553B" w14:textId="58F95EC5"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CE7A6D0" w14:textId="5B27DFD3"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2025.</w:t>
            </w:r>
          </w:p>
        </w:tc>
      </w:tr>
      <w:tr w:rsidR="002C2952" w:rsidRPr="002C2952" w14:paraId="78A4E0E5" w14:textId="77777777" w:rsidTr="0083014B">
        <w:trPr>
          <w:trHeight w:val="555"/>
          <w:jc w:val="center"/>
        </w:trPr>
        <w:tc>
          <w:tcPr>
            <w:tcW w:w="2134" w:type="dxa"/>
            <w:vAlign w:val="center"/>
          </w:tcPr>
          <w:p w14:paraId="30AF917A" w14:textId="77777777" w:rsidR="00047253" w:rsidRPr="002C2952" w:rsidRDefault="00047253" w:rsidP="007E3F9C">
            <w:pPr>
              <w:rPr>
                <w:rFonts w:eastAsia="Calibri"/>
                <w:sz w:val="20"/>
                <w:szCs w:val="20"/>
                <w:lang w:eastAsia="en-US"/>
              </w:rPr>
            </w:pPr>
            <w:r w:rsidRPr="002C2952">
              <w:rPr>
                <w:rFonts w:eastAsia="Calibri"/>
                <w:sz w:val="20"/>
                <w:szCs w:val="20"/>
                <w:lang w:eastAsia="en-US"/>
              </w:rPr>
              <w:t>Sporazum o sufinanciranju radova s Zagrebačkom županijom</w:t>
            </w:r>
          </w:p>
        </w:tc>
        <w:tc>
          <w:tcPr>
            <w:tcW w:w="2120" w:type="dxa"/>
            <w:vAlign w:val="center"/>
          </w:tcPr>
          <w:p w14:paraId="5A6CB6BB" w14:textId="77777777" w:rsidR="00047253" w:rsidRPr="002C2952" w:rsidRDefault="00047253" w:rsidP="007E3F9C">
            <w:pPr>
              <w:rPr>
                <w:rFonts w:eastAsia="Calibri"/>
                <w:sz w:val="20"/>
                <w:szCs w:val="20"/>
                <w:lang w:eastAsia="en-US"/>
              </w:rPr>
            </w:pPr>
            <w:r w:rsidRPr="002C2952">
              <w:rPr>
                <w:rFonts w:eastAsia="Calibri"/>
                <w:sz w:val="20"/>
                <w:szCs w:val="20"/>
                <w:lang w:eastAsia="en-US"/>
              </w:rPr>
              <w:t>Sufinanciranje radova izgradnje glazbene škole</w:t>
            </w:r>
          </w:p>
        </w:tc>
        <w:tc>
          <w:tcPr>
            <w:tcW w:w="1024" w:type="dxa"/>
            <w:vAlign w:val="center"/>
          </w:tcPr>
          <w:p w14:paraId="17AB13BB"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 xml:space="preserve">Sklapanje Sporazuma </w:t>
            </w:r>
          </w:p>
        </w:tc>
        <w:tc>
          <w:tcPr>
            <w:tcW w:w="1100" w:type="dxa"/>
            <w:vAlign w:val="center"/>
          </w:tcPr>
          <w:p w14:paraId="1920A0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13C22D4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Sklopljen Sporazum</w:t>
            </w:r>
          </w:p>
        </w:tc>
        <w:tc>
          <w:tcPr>
            <w:tcW w:w="1319" w:type="dxa"/>
            <w:vAlign w:val="center"/>
          </w:tcPr>
          <w:p w14:paraId="1B50AB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00DEA67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047253" w:rsidRPr="002C2952" w:rsidRDefault="00047253" w:rsidP="007E3F9C">
            <w:pPr>
              <w:rPr>
                <w:b/>
                <w:bCs/>
                <w:iCs/>
              </w:rPr>
            </w:pPr>
            <w:r w:rsidRPr="002C2952">
              <w:rPr>
                <w:b/>
                <w:bCs/>
                <w:iCs/>
              </w:rPr>
              <w:t>Program: OTKUP ZEMLJIŠTA</w:t>
            </w:r>
          </w:p>
        </w:tc>
      </w:tr>
      <w:tr w:rsidR="002C2952" w:rsidRPr="002C2952" w14:paraId="45B1B5E2" w14:textId="77777777" w:rsidTr="007E3F9C">
        <w:trPr>
          <w:trHeight w:val="576"/>
          <w:jc w:val="center"/>
        </w:trPr>
        <w:tc>
          <w:tcPr>
            <w:tcW w:w="10206" w:type="dxa"/>
            <w:gridSpan w:val="7"/>
            <w:shd w:val="clear" w:color="auto" w:fill="auto"/>
            <w:noWrap/>
            <w:vAlign w:val="center"/>
            <w:hideMark/>
          </w:tcPr>
          <w:p w14:paraId="2E971CCC" w14:textId="77777777" w:rsidR="00047253" w:rsidRPr="002C2952" w:rsidRDefault="00047253" w:rsidP="007E3F9C">
            <w:pPr>
              <w:jc w:val="both"/>
              <w:rPr>
                <w:sz w:val="20"/>
                <w:szCs w:val="20"/>
                <w:lang w:eastAsia="en-US"/>
              </w:rPr>
            </w:pPr>
            <w:r w:rsidRPr="002C2952">
              <w:rPr>
                <w:sz w:val="20"/>
                <w:szCs w:val="20"/>
                <w:lang w:eastAsia="en-US"/>
              </w:rPr>
              <w:t>Zakonske i druge pravne osnove programa:</w:t>
            </w:r>
          </w:p>
          <w:p w14:paraId="763888CF" w14:textId="2BCFBC80"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6E1DCE" w:rsidRPr="002C2952">
              <w:rPr>
                <w:sz w:val="20"/>
                <w:szCs w:val="20"/>
              </w:rPr>
              <w:t>,</w:t>
            </w:r>
          </w:p>
          <w:p w14:paraId="71E57112" w14:textId="5B7F4CC5"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6E1DCE" w:rsidRPr="002C2952">
              <w:rPr>
                <w:sz w:val="20"/>
                <w:szCs w:val="20"/>
              </w:rPr>
              <w:t>,</w:t>
            </w:r>
          </w:p>
          <w:p w14:paraId="0A2FB3C2" w14:textId="0FA37F25" w:rsidR="00047253" w:rsidRPr="002C2952" w:rsidRDefault="00047253" w:rsidP="00047253">
            <w:pPr>
              <w:pStyle w:val="Odlomakpopisa"/>
              <w:numPr>
                <w:ilvl w:val="0"/>
                <w:numId w:val="17"/>
              </w:numPr>
              <w:jc w:val="both"/>
              <w:rPr>
                <w:sz w:val="20"/>
                <w:szCs w:val="20"/>
              </w:rPr>
            </w:pPr>
            <w:r w:rsidRPr="002C2952">
              <w:rPr>
                <w:sz w:val="20"/>
                <w:szCs w:val="20"/>
              </w:rPr>
              <w:t>Zakon o vlasništvu i drugim stvarnim pravima (NN 91/96, 68/98, 137/99, 22/00, 73/00, 129/00, 114/01, 79/06, 141/06, 146/08, 38/09,</w:t>
            </w:r>
            <w:r w:rsidR="006E1DCE" w:rsidRPr="002C2952">
              <w:rPr>
                <w:sz w:val="20"/>
                <w:szCs w:val="20"/>
              </w:rPr>
              <w:t xml:space="preserve"> 153/09, 143/12 i 152/14, 81/15 i </w:t>
            </w:r>
            <w:r w:rsidRPr="002C2952">
              <w:rPr>
                <w:sz w:val="20"/>
                <w:szCs w:val="20"/>
              </w:rPr>
              <w:t>94/17)</w:t>
            </w:r>
            <w:r w:rsidR="006E1DCE" w:rsidRPr="002C2952">
              <w:rPr>
                <w:sz w:val="20"/>
                <w:szCs w:val="20"/>
              </w:rPr>
              <w:t>,</w:t>
            </w:r>
          </w:p>
          <w:p w14:paraId="630FC276" w14:textId="4C33393A" w:rsidR="00047253" w:rsidRPr="002C2952" w:rsidRDefault="00047253" w:rsidP="00047253">
            <w:pPr>
              <w:pStyle w:val="Odlomakpopisa"/>
              <w:numPr>
                <w:ilvl w:val="0"/>
                <w:numId w:val="17"/>
              </w:numPr>
              <w:jc w:val="both"/>
              <w:rPr>
                <w:sz w:val="20"/>
                <w:szCs w:val="20"/>
              </w:rPr>
            </w:pPr>
            <w:r w:rsidRPr="002C2952">
              <w:rPr>
                <w:sz w:val="20"/>
                <w:szCs w:val="20"/>
              </w:rPr>
              <w:t>Zakon o cestama (NN 84/11, 22/13, 54/13, 148/13,</w:t>
            </w:r>
            <w:r w:rsidR="006E1DCE" w:rsidRPr="002C2952">
              <w:rPr>
                <w:sz w:val="20"/>
                <w:szCs w:val="20"/>
              </w:rPr>
              <w:t xml:space="preserve"> 92/14 i 110/19, 144/21 i 114/22</w:t>
            </w:r>
            <w:r w:rsidRPr="002C2952">
              <w:rPr>
                <w:sz w:val="20"/>
                <w:szCs w:val="20"/>
              </w:rPr>
              <w:t>)</w:t>
            </w:r>
            <w:r w:rsidR="006E1DCE" w:rsidRPr="002C2952">
              <w:rPr>
                <w:sz w:val="20"/>
                <w:szCs w:val="20"/>
              </w:rPr>
              <w:t>,</w:t>
            </w:r>
          </w:p>
          <w:p w14:paraId="6EA4106A" w14:textId="642734D1" w:rsidR="00047253" w:rsidRPr="002C2952" w:rsidRDefault="00047253" w:rsidP="00047253">
            <w:pPr>
              <w:pStyle w:val="Odlomakpopisa"/>
              <w:numPr>
                <w:ilvl w:val="0"/>
                <w:numId w:val="17"/>
              </w:numPr>
              <w:jc w:val="both"/>
              <w:rPr>
                <w:sz w:val="20"/>
                <w:szCs w:val="20"/>
              </w:rPr>
            </w:pPr>
            <w:r w:rsidRPr="002C2952">
              <w:rPr>
                <w:sz w:val="20"/>
                <w:szCs w:val="20"/>
              </w:rPr>
              <w:t>Zakon o vodama (NN 66/19 i 84/21)</w:t>
            </w:r>
            <w:r w:rsidR="006E1DCE" w:rsidRPr="002C2952">
              <w:rPr>
                <w:sz w:val="20"/>
                <w:szCs w:val="20"/>
              </w:rPr>
              <w:t>,</w:t>
            </w:r>
          </w:p>
          <w:p w14:paraId="2716B3C3" w14:textId="4F223275" w:rsidR="00047253" w:rsidRPr="002C2952" w:rsidRDefault="00047253" w:rsidP="00047253">
            <w:pPr>
              <w:pStyle w:val="Odlomakpopisa"/>
              <w:numPr>
                <w:ilvl w:val="0"/>
                <w:numId w:val="17"/>
              </w:numPr>
              <w:jc w:val="both"/>
              <w:rPr>
                <w:sz w:val="20"/>
                <w:szCs w:val="20"/>
              </w:rPr>
            </w:pPr>
            <w:r w:rsidRPr="002C2952">
              <w:rPr>
                <w:sz w:val="20"/>
                <w:szCs w:val="20"/>
              </w:rPr>
              <w:t>Zakon o izvlaštenju i određivanju naknade (NN 74/14, 69/17 i 98/19)</w:t>
            </w:r>
            <w:r w:rsidR="006E1DCE" w:rsidRPr="002C2952">
              <w:rPr>
                <w:sz w:val="20"/>
                <w:szCs w:val="20"/>
              </w:rPr>
              <w:t>,</w:t>
            </w:r>
          </w:p>
          <w:p w14:paraId="2CFB000E" w14:textId="6DF687FF" w:rsidR="00047253" w:rsidRPr="002C2952" w:rsidRDefault="00047253" w:rsidP="00047253">
            <w:pPr>
              <w:pStyle w:val="Odlomakpopisa"/>
              <w:numPr>
                <w:ilvl w:val="0"/>
                <w:numId w:val="17"/>
              </w:numPr>
              <w:jc w:val="both"/>
              <w:rPr>
                <w:sz w:val="20"/>
                <w:szCs w:val="20"/>
              </w:rPr>
            </w:pPr>
            <w:r w:rsidRPr="002C2952">
              <w:rPr>
                <w:sz w:val="20"/>
                <w:szCs w:val="20"/>
              </w:rPr>
              <w:t>Zakon o komunalnom gospodarstvu (NN 68/18, 110/18 i 32/20)</w:t>
            </w:r>
            <w:r w:rsidR="006E1DCE" w:rsidRPr="002C2952">
              <w:rPr>
                <w:sz w:val="20"/>
                <w:szCs w:val="20"/>
              </w:rPr>
              <w:t>,</w:t>
            </w:r>
          </w:p>
          <w:p w14:paraId="343DE61D" w14:textId="25CC2525" w:rsidR="00047253" w:rsidRPr="002C2952" w:rsidRDefault="00047253" w:rsidP="00047253">
            <w:pPr>
              <w:pStyle w:val="Odlomakpopisa"/>
              <w:numPr>
                <w:ilvl w:val="0"/>
                <w:numId w:val="17"/>
              </w:numPr>
              <w:jc w:val="both"/>
              <w:rPr>
                <w:sz w:val="20"/>
                <w:szCs w:val="20"/>
              </w:rPr>
            </w:pPr>
            <w:r w:rsidRPr="002C2952">
              <w:rPr>
                <w:sz w:val="20"/>
                <w:szCs w:val="20"/>
              </w:rPr>
              <w:t>Zakon o lokalnoj i područnoj (regionalnoj) samoupravi, (NN  33/01, 60/01, 129/05, 109/07, 125/08, 36/09, 150/11, 144/12, 19/13, 137/15, 123/17, 98/19 i 144/20)</w:t>
            </w:r>
            <w:r w:rsidR="006E1DCE" w:rsidRPr="002C2952">
              <w:rPr>
                <w:sz w:val="20"/>
                <w:szCs w:val="20"/>
              </w:rPr>
              <w:t>.</w:t>
            </w:r>
          </w:p>
        </w:tc>
      </w:tr>
      <w:tr w:rsidR="002C2952" w:rsidRPr="002C2952"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2898F8E" w14:textId="77777777" w:rsidR="00047253" w:rsidRPr="002C2952" w:rsidRDefault="00047253" w:rsidP="007E3F9C">
            <w:pPr>
              <w:rPr>
                <w:i/>
                <w:iCs/>
                <w:sz w:val="20"/>
                <w:szCs w:val="20"/>
              </w:rPr>
            </w:pPr>
            <w:r w:rsidRPr="002C2952">
              <w:rPr>
                <w:i/>
                <w:iCs/>
                <w:sz w:val="20"/>
                <w:szCs w:val="20"/>
              </w:rPr>
              <w:t>1. Uređenja naselja i stanovanja</w:t>
            </w:r>
          </w:p>
          <w:p w14:paraId="52552116" w14:textId="77777777" w:rsidR="00047253" w:rsidRPr="002C2952" w:rsidRDefault="00047253" w:rsidP="007E3F9C">
            <w:pPr>
              <w:rPr>
                <w:i/>
                <w:iCs/>
                <w:sz w:val="20"/>
                <w:szCs w:val="20"/>
              </w:rPr>
            </w:pPr>
            <w:r w:rsidRPr="002C2952">
              <w:rPr>
                <w:i/>
                <w:iCs/>
                <w:sz w:val="20"/>
                <w:szCs w:val="20"/>
              </w:rPr>
              <w:t>3. Komunalno gospodarstvo</w:t>
            </w:r>
          </w:p>
          <w:p w14:paraId="26E3356A" w14:textId="77777777" w:rsidR="00047253" w:rsidRPr="002C2952" w:rsidRDefault="00047253" w:rsidP="007E3F9C">
            <w:pPr>
              <w:rPr>
                <w:i/>
                <w:iCs/>
                <w:sz w:val="20"/>
                <w:szCs w:val="20"/>
              </w:rPr>
            </w:pPr>
            <w:r w:rsidRPr="002C2952">
              <w:rPr>
                <w:i/>
                <w:iCs/>
                <w:sz w:val="20"/>
                <w:szCs w:val="20"/>
              </w:rPr>
              <w:t>11. Promet i održavanje javnih prometnica</w:t>
            </w:r>
          </w:p>
          <w:p w14:paraId="7584F6FA" w14:textId="77777777" w:rsidR="00047253" w:rsidRPr="002C2952" w:rsidRDefault="00047253" w:rsidP="007E3F9C">
            <w:pPr>
              <w:rPr>
                <w:sz w:val="18"/>
                <w:szCs w:val="18"/>
              </w:rPr>
            </w:pPr>
          </w:p>
          <w:p w14:paraId="0903BC00" w14:textId="77777777" w:rsidR="00047253" w:rsidRPr="002C2952" w:rsidRDefault="00047253" w:rsidP="007E3F9C">
            <w:pPr>
              <w:rPr>
                <w:b/>
                <w:bCs/>
                <w:sz w:val="20"/>
                <w:szCs w:val="20"/>
              </w:rPr>
            </w:pPr>
            <w:r w:rsidRPr="002C2952">
              <w:rPr>
                <w:b/>
                <w:bCs/>
                <w:sz w:val="20"/>
                <w:szCs w:val="20"/>
              </w:rPr>
              <w:t>Pokazatelji rezultata:</w:t>
            </w:r>
          </w:p>
          <w:p w14:paraId="6F50041E" w14:textId="77777777" w:rsidR="00047253" w:rsidRPr="002C2952" w:rsidRDefault="00047253" w:rsidP="007E3F9C">
            <w:pPr>
              <w:jc w:val="both"/>
              <w:rPr>
                <w:sz w:val="20"/>
                <w:szCs w:val="20"/>
                <w:lang w:eastAsia="en-US"/>
              </w:rPr>
            </w:pPr>
            <w:r w:rsidRPr="002C2952">
              <w:rPr>
                <w:sz w:val="20"/>
                <w:szCs w:val="20"/>
              </w:rPr>
              <w:t>Sukladno Prilogu 1. Provedbenog programa Grada Samobora za razdoblje 2021. – 2025.</w:t>
            </w:r>
          </w:p>
        </w:tc>
      </w:tr>
      <w:tr w:rsidR="002C2952" w:rsidRPr="002C2952"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OTKUP ZEMLJIŠTA</w:t>
            </w:r>
          </w:p>
        </w:tc>
      </w:tr>
      <w:tr w:rsidR="002C2952" w:rsidRPr="002C2952"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0028EE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5F2F261" w14:textId="77777777" w:rsidTr="007C7CA9">
        <w:trPr>
          <w:trHeight w:val="207"/>
          <w:jc w:val="center"/>
        </w:trPr>
        <w:tc>
          <w:tcPr>
            <w:tcW w:w="6378" w:type="dxa"/>
            <w:gridSpan w:val="4"/>
            <w:vMerge/>
            <w:vAlign w:val="center"/>
            <w:hideMark/>
          </w:tcPr>
          <w:p w14:paraId="2A0FD138" w14:textId="77777777" w:rsidR="00047253" w:rsidRPr="002C2952" w:rsidRDefault="00047253" w:rsidP="007E3F9C">
            <w:pPr>
              <w:rPr>
                <w:sz w:val="20"/>
                <w:szCs w:val="20"/>
              </w:rPr>
            </w:pPr>
          </w:p>
        </w:tc>
        <w:tc>
          <w:tcPr>
            <w:tcW w:w="1235" w:type="dxa"/>
            <w:shd w:val="clear" w:color="auto" w:fill="auto"/>
            <w:noWrap/>
            <w:vAlign w:val="center"/>
            <w:hideMark/>
          </w:tcPr>
          <w:p w14:paraId="3BDA21E4"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3A530BC8"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1EF7DD56" w14:textId="77777777" w:rsidR="00047253" w:rsidRPr="002C2952" w:rsidRDefault="00047253" w:rsidP="007E3F9C">
            <w:pPr>
              <w:jc w:val="center"/>
              <w:rPr>
                <w:sz w:val="20"/>
                <w:szCs w:val="20"/>
              </w:rPr>
            </w:pPr>
            <w:r w:rsidRPr="002C2952">
              <w:rPr>
                <w:sz w:val="20"/>
                <w:szCs w:val="20"/>
              </w:rPr>
              <w:t>2025.</w:t>
            </w:r>
          </w:p>
        </w:tc>
      </w:tr>
      <w:tr w:rsidR="002C2952" w:rsidRPr="002C2952" w14:paraId="4EAFE814" w14:textId="77777777" w:rsidTr="00B64CFA">
        <w:trPr>
          <w:trHeight w:val="699"/>
          <w:jc w:val="center"/>
        </w:trPr>
        <w:tc>
          <w:tcPr>
            <w:tcW w:w="6378" w:type="dxa"/>
            <w:gridSpan w:val="4"/>
            <w:shd w:val="clear" w:color="auto" w:fill="auto"/>
            <w:noWrap/>
            <w:vAlign w:val="center"/>
            <w:hideMark/>
          </w:tcPr>
          <w:p w14:paraId="74492750" w14:textId="77777777" w:rsidR="00047253" w:rsidRPr="002C2952" w:rsidRDefault="00047253" w:rsidP="007E3F9C">
            <w:pPr>
              <w:jc w:val="both"/>
              <w:rPr>
                <w:iCs/>
                <w:sz w:val="20"/>
                <w:szCs w:val="20"/>
                <w:lang w:eastAsia="en-US"/>
              </w:rPr>
            </w:pPr>
            <w:r w:rsidRPr="002C2952">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35760B1E" w14:textId="62484D90" w:rsidR="00047253" w:rsidRPr="002C2952" w:rsidRDefault="00047253" w:rsidP="007E3F9C">
            <w:pPr>
              <w:jc w:val="both"/>
              <w:rPr>
                <w:sz w:val="20"/>
                <w:szCs w:val="20"/>
              </w:rPr>
            </w:pPr>
            <w:r w:rsidRPr="002C2952">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7777777" w:rsidR="00047253" w:rsidRPr="002C2952" w:rsidRDefault="00047253" w:rsidP="007E3F9C">
            <w:pPr>
              <w:jc w:val="right"/>
              <w:rPr>
                <w:b/>
                <w:sz w:val="20"/>
                <w:szCs w:val="20"/>
              </w:rPr>
            </w:pPr>
            <w:r w:rsidRPr="002C2952">
              <w:rPr>
                <w:b/>
                <w:sz w:val="20"/>
                <w:szCs w:val="20"/>
              </w:rPr>
              <w:t>332.277</w:t>
            </w:r>
          </w:p>
        </w:tc>
        <w:tc>
          <w:tcPr>
            <w:tcW w:w="1319" w:type="dxa"/>
            <w:shd w:val="clear" w:color="auto" w:fill="auto"/>
            <w:noWrap/>
            <w:vAlign w:val="center"/>
          </w:tcPr>
          <w:p w14:paraId="59173689" w14:textId="77777777" w:rsidR="00047253" w:rsidRPr="002C2952" w:rsidRDefault="00047253" w:rsidP="007E3F9C">
            <w:pPr>
              <w:jc w:val="right"/>
              <w:rPr>
                <w:b/>
                <w:sz w:val="20"/>
                <w:szCs w:val="20"/>
              </w:rPr>
            </w:pPr>
            <w:r w:rsidRPr="002C2952">
              <w:rPr>
                <w:b/>
                <w:bCs/>
                <w:sz w:val="20"/>
                <w:szCs w:val="20"/>
              </w:rPr>
              <w:t>465.000</w:t>
            </w:r>
          </w:p>
        </w:tc>
        <w:tc>
          <w:tcPr>
            <w:tcW w:w="1274" w:type="dxa"/>
            <w:shd w:val="clear" w:color="auto" w:fill="auto"/>
            <w:noWrap/>
            <w:vAlign w:val="center"/>
          </w:tcPr>
          <w:p w14:paraId="6A9419D5" w14:textId="77777777" w:rsidR="00047253" w:rsidRPr="002C2952" w:rsidRDefault="00047253" w:rsidP="007E3F9C">
            <w:pPr>
              <w:jc w:val="right"/>
              <w:rPr>
                <w:b/>
                <w:sz w:val="20"/>
                <w:szCs w:val="20"/>
              </w:rPr>
            </w:pPr>
            <w:r w:rsidRPr="002C2952">
              <w:rPr>
                <w:b/>
                <w:bCs/>
                <w:sz w:val="20"/>
                <w:szCs w:val="20"/>
              </w:rPr>
              <w:t>332.500</w:t>
            </w:r>
          </w:p>
        </w:tc>
      </w:tr>
      <w:tr w:rsidR="002C2952" w:rsidRPr="002C2952" w14:paraId="1582094B" w14:textId="77777777" w:rsidTr="0083014B">
        <w:trPr>
          <w:trHeight w:val="555"/>
          <w:jc w:val="center"/>
        </w:trPr>
        <w:tc>
          <w:tcPr>
            <w:tcW w:w="2134" w:type="dxa"/>
            <w:vAlign w:val="center"/>
          </w:tcPr>
          <w:p w14:paraId="4D673017"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AACC09E"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20663435"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BEDA1A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D63B44A" w14:textId="001FEBC4"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B5C523F" w14:textId="3428EEBA"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7C4245F0" w14:textId="3E4B6DF4"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2025.</w:t>
            </w:r>
          </w:p>
        </w:tc>
      </w:tr>
      <w:tr w:rsidR="002C2952" w:rsidRPr="002C2952" w14:paraId="105B47B5" w14:textId="77777777" w:rsidTr="0083014B">
        <w:trPr>
          <w:trHeight w:val="555"/>
          <w:jc w:val="center"/>
        </w:trPr>
        <w:tc>
          <w:tcPr>
            <w:tcW w:w="2134" w:type="dxa"/>
            <w:vAlign w:val="center"/>
          </w:tcPr>
          <w:p w14:paraId="38AB3486" w14:textId="77777777" w:rsidR="00047253" w:rsidRPr="002C2952" w:rsidRDefault="00047253" w:rsidP="007E3F9C">
            <w:pPr>
              <w:rPr>
                <w:rFonts w:eastAsia="Calibri"/>
                <w:sz w:val="20"/>
                <w:szCs w:val="20"/>
                <w:lang w:eastAsia="en-US"/>
              </w:rPr>
            </w:pPr>
            <w:r w:rsidRPr="002C2952">
              <w:rPr>
                <w:rFonts w:eastAsia="Calibri"/>
                <w:sz w:val="20"/>
                <w:szCs w:val="20"/>
                <w:lang w:eastAsia="en-US"/>
              </w:rPr>
              <w:t>Otkupljeno zemljište – broj projekata na godišnjoj razini</w:t>
            </w:r>
          </w:p>
        </w:tc>
        <w:tc>
          <w:tcPr>
            <w:tcW w:w="2120" w:type="dxa"/>
            <w:vAlign w:val="center"/>
          </w:tcPr>
          <w:p w14:paraId="1B0ACDF3" w14:textId="77777777" w:rsidR="00047253" w:rsidRPr="002C2952" w:rsidRDefault="00047253" w:rsidP="007E3F9C">
            <w:pPr>
              <w:rPr>
                <w:rFonts w:eastAsia="Calibri"/>
                <w:sz w:val="20"/>
                <w:szCs w:val="20"/>
                <w:lang w:eastAsia="en-US"/>
              </w:rPr>
            </w:pPr>
            <w:r w:rsidRPr="002C2952">
              <w:rPr>
                <w:rFonts w:eastAsia="Calibri"/>
                <w:sz w:val="20"/>
                <w:szCs w:val="20"/>
                <w:lang w:eastAsia="en-US"/>
              </w:rPr>
              <w:t>Otkup je potreban kako bi se realizirao komunalni razvoj</w:t>
            </w:r>
          </w:p>
        </w:tc>
        <w:tc>
          <w:tcPr>
            <w:tcW w:w="1024" w:type="dxa"/>
            <w:vAlign w:val="center"/>
          </w:tcPr>
          <w:p w14:paraId="088BB1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projekata</w:t>
            </w:r>
          </w:p>
        </w:tc>
        <w:tc>
          <w:tcPr>
            <w:tcW w:w="1100" w:type="dxa"/>
            <w:vAlign w:val="center"/>
          </w:tcPr>
          <w:p w14:paraId="7233CCF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484B23D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c>
          <w:tcPr>
            <w:tcW w:w="1319" w:type="dxa"/>
            <w:vAlign w:val="center"/>
          </w:tcPr>
          <w:p w14:paraId="05AA5ED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w:t>
            </w:r>
          </w:p>
        </w:tc>
        <w:tc>
          <w:tcPr>
            <w:tcW w:w="1274" w:type="dxa"/>
            <w:vAlign w:val="center"/>
          </w:tcPr>
          <w:p w14:paraId="740574B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r>
      <w:tr w:rsidR="002C2952" w:rsidRPr="002C2952"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047253" w:rsidRPr="002C2952" w:rsidRDefault="00047253" w:rsidP="007E3F9C">
            <w:pPr>
              <w:rPr>
                <w:b/>
                <w:bCs/>
                <w:iCs/>
              </w:rPr>
            </w:pPr>
            <w:r w:rsidRPr="002C2952">
              <w:rPr>
                <w:b/>
                <w:bCs/>
                <w:iCs/>
              </w:rPr>
              <w:t>Program: OSTALI KOMUNALNI POSLOVI</w:t>
            </w:r>
          </w:p>
        </w:tc>
      </w:tr>
      <w:tr w:rsidR="002C2952" w:rsidRPr="002C2952"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047253" w:rsidRPr="002C2952" w:rsidRDefault="00047253" w:rsidP="007E3F9C">
            <w:pPr>
              <w:jc w:val="both"/>
              <w:rPr>
                <w:sz w:val="20"/>
                <w:szCs w:val="20"/>
              </w:rPr>
            </w:pPr>
            <w:r w:rsidRPr="002C2952">
              <w:rPr>
                <w:sz w:val="20"/>
                <w:szCs w:val="20"/>
              </w:rPr>
              <w:t>Zakonske i druge pravne osnove programa:</w:t>
            </w:r>
          </w:p>
          <w:p w14:paraId="7304BD5E" w14:textId="77777777" w:rsidR="00047253" w:rsidRPr="002C2952" w:rsidRDefault="00047253" w:rsidP="00047253">
            <w:pPr>
              <w:pStyle w:val="Odlomakpopisa"/>
              <w:numPr>
                <w:ilvl w:val="0"/>
                <w:numId w:val="17"/>
              </w:numPr>
              <w:jc w:val="both"/>
              <w:rPr>
                <w:sz w:val="20"/>
                <w:szCs w:val="20"/>
              </w:rPr>
            </w:pPr>
            <w:r w:rsidRPr="002C2952">
              <w:rPr>
                <w:sz w:val="20"/>
                <w:szCs w:val="20"/>
              </w:rPr>
              <w:t>Zakon o komunalnom gospodarstvu (NN 68/18, 110/18 i 32/20)</w:t>
            </w:r>
          </w:p>
          <w:p w14:paraId="17E1B384" w14:textId="77777777" w:rsidR="00047253" w:rsidRPr="002C2952" w:rsidRDefault="00047253" w:rsidP="00047253">
            <w:pPr>
              <w:pStyle w:val="Odlomakpopisa"/>
              <w:numPr>
                <w:ilvl w:val="0"/>
                <w:numId w:val="17"/>
              </w:numPr>
              <w:jc w:val="both"/>
              <w:rPr>
                <w:sz w:val="20"/>
                <w:szCs w:val="20"/>
              </w:rPr>
            </w:pPr>
            <w:r w:rsidRPr="002C2952">
              <w:rPr>
                <w:sz w:val="20"/>
                <w:szCs w:val="20"/>
              </w:rPr>
              <w:lastRenderedPageBreak/>
              <w:t>Zakon o financiranju vodnog gospodarstva (NN 153/09, 90/11, 56/13, 154/14, 119/15, 120/16, 127/17 i 66/19)</w:t>
            </w:r>
          </w:p>
        </w:tc>
      </w:tr>
      <w:tr w:rsidR="002C2952" w:rsidRPr="002C2952" w14:paraId="21149C4E" w14:textId="77777777" w:rsidTr="007E3F9C">
        <w:trPr>
          <w:trHeight w:val="292"/>
          <w:jc w:val="center"/>
        </w:trPr>
        <w:tc>
          <w:tcPr>
            <w:tcW w:w="10206" w:type="dxa"/>
            <w:gridSpan w:val="7"/>
            <w:shd w:val="clear" w:color="auto" w:fill="auto"/>
            <w:vAlign w:val="center"/>
          </w:tcPr>
          <w:p w14:paraId="370CC1AF" w14:textId="77777777" w:rsidR="00047253" w:rsidRPr="002C2952" w:rsidRDefault="00047253" w:rsidP="007E3F9C">
            <w:pPr>
              <w:rPr>
                <w:b/>
                <w:bCs/>
                <w:i/>
                <w:iCs/>
                <w:sz w:val="20"/>
                <w:szCs w:val="20"/>
              </w:rPr>
            </w:pPr>
            <w:r w:rsidRPr="002C2952">
              <w:rPr>
                <w:b/>
                <w:bCs/>
                <w:sz w:val="20"/>
                <w:szCs w:val="20"/>
              </w:rPr>
              <w:lastRenderedPageBreak/>
              <w:t xml:space="preserve">Razvojna mjera </w:t>
            </w:r>
            <w:r w:rsidRPr="002C2952">
              <w:rPr>
                <w:i/>
                <w:iCs/>
                <w:sz w:val="20"/>
                <w:szCs w:val="20"/>
              </w:rPr>
              <w:t>(poveznica sa strateškim okvirom Provedbenog programa Grada Samobora za razdoblje 2021. – 2025.):</w:t>
            </w:r>
          </w:p>
          <w:p w14:paraId="7F6F3235" w14:textId="77777777" w:rsidR="00047253" w:rsidRPr="002C2952" w:rsidRDefault="00047253" w:rsidP="007E3F9C">
            <w:pPr>
              <w:rPr>
                <w:i/>
                <w:iCs/>
                <w:sz w:val="20"/>
                <w:szCs w:val="20"/>
              </w:rPr>
            </w:pPr>
            <w:r w:rsidRPr="002C2952">
              <w:rPr>
                <w:i/>
                <w:iCs/>
                <w:sz w:val="20"/>
                <w:szCs w:val="20"/>
              </w:rPr>
              <w:t>3. Komunalno gospodarstvo</w:t>
            </w:r>
          </w:p>
          <w:p w14:paraId="67E62113" w14:textId="77777777" w:rsidR="00047253" w:rsidRPr="002C2952" w:rsidRDefault="00047253" w:rsidP="007E3F9C">
            <w:pPr>
              <w:rPr>
                <w:i/>
                <w:iCs/>
                <w:sz w:val="20"/>
                <w:szCs w:val="20"/>
              </w:rPr>
            </w:pPr>
            <w:r w:rsidRPr="002C2952">
              <w:rPr>
                <w:i/>
                <w:iCs/>
                <w:sz w:val="20"/>
                <w:szCs w:val="20"/>
              </w:rPr>
              <w:t>13. Lokalna uprava i administracija</w:t>
            </w:r>
          </w:p>
          <w:p w14:paraId="028FBFA1" w14:textId="77777777" w:rsidR="00047253" w:rsidRPr="002C2952" w:rsidRDefault="00047253" w:rsidP="007E3F9C"/>
          <w:p w14:paraId="5FB74247" w14:textId="77777777" w:rsidR="00047253" w:rsidRPr="002C2952" w:rsidRDefault="00047253" w:rsidP="007E3F9C">
            <w:pPr>
              <w:rPr>
                <w:b/>
                <w:bCs/>
                <w:sz w:val="20"/>
                <w:szCs w:val="20"/>
              </w:rPr>
            </w:pPr>
            <w:r w:rsidRPr="002C2952">
              <w:rPr>
                <w:b/>
                <w:bCs/>
                <w:sz w:val="20"/>
                <w:szCs w:val="20"/>
              </w:rPr>
              <w:t>Pokazatelji rezultata:</w:t>
            </w:r>
          </w:p>
          <w:p w14:paraId="14767FE1" w14:textId="77777777" w:rsidR="00047253" w:rsidRPr="002C2952" w:rsidRDefault="00047253" w:rsidP="007E3F9C">
            <w:pPr>
              <w:tabs>
                <w:tab w:val="center" w:pos="5256"/>
              </w:tabs>
              <w:jc w:val="both"/>
              <w:rPr>
                <w:sz w:val="20"/>
                <w:szCs w:val="20"/>
              </w:rPr>
            </w:pPr>
            <w:r w:rsidRPr="002C2952">
              <w:rPr>
                <w:sz w:val="20"/>
                <w:szCs w:val="20"/>
              </w:rPr>
              <w:t>Sukladno Prilogu 1. Provedbenog programa Grada Samobora za razdoblje 2021. – 2025.</w:t>
            </w:r>
          </w:p>
        </w:tc>
      </w:tr>
      <w:tr w:rsidR="002C2952" w:rsidRPr="002C2952"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NAKNADA ZA OBRADU KOMUNALNE NAKNADE I NAKNADE ZA UREĐENJE VODA</w:t>
            </w:r>
          </w:p>
        </w:tc>
      </w:tr>
      <w:tr w:rsidR="002C2952" w:rsidRPr="002C2952"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FD2B3F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7C70116B" w14:textId="77777777" w:rsidTr="007C7CA9">
        <w:trPr>
          <w:trHeight w:val="207"/>
          <w:jc w:val="center"/>
        </w:trPr>
        <w:tc>
          <w:tcPr>
            <w:tcW w:w="6378" w:type="dxa"/>
            <w:gridSpan w:val="4"/>
            <w:vMerge/>
            <w:vAlign w:val="center"/>
            <w:hideMark/>
          </w:tcPr>
          <w:p w14:paraId="3431B8A8" w14:textId="77777777" w:rsidR="00047253" w:rsidRPr="002C2952" w:rsidRDefault="00047253" w:rsidP="007E3F9C">
            <w:pPr>
              <w:rPr>
                <w:sz w:val="20"/>
                <w:szCs w:val="20"/>
              </w:rPr>
            </w:pPr>
          </w:p>
        </w:tc>
        <w:tc>
          <w:tcPr>
            <w:tcW w:w="1235" w:type="dxa"/>
            <w:shd w:val="clear" w:color="auto" w:fill="auto"/>
            <w:noWrap/>
            <w:vAlign w:val="center"/>
            <w:hideMark/>
          </w:tcPr>
          <w:p w14:paraId="7285CE75"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124E5F02"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639F96FB" w14:textId="77777777" w:rsidR="00047253" w:rsidRPr="002C2952" w:rsidRDefault="00047253" w:rsidP="007E3F9C">
            <w:pPr>
              <w:jc w:val="center"/>
              <w:rPr>
                <w:sz w:val="20"/>
                <w:szCs w:val="20"/>
              </w:rPr>
            </w:pPr>
            <w:r w:rsidRPr="002C2952">
              <w:rPr>
                <w:sz w:val="20"/>
                <w:szCs w:val="20"/>
              </w:rPr>
              <w:t>2025.</w:t>
            </w:r>
          </w:p>
        </w:tc>
      </w:tr>
      <w:tr w:rsidR="002C2952" w:rsidRPr="002C2952" w14:paraId="79FDFB31" w14:textId="77777777" w:rsidTr="007C7CA9">
        <w:trPr>
          <w:trHeight w:val="785"/>
          <w:jc w:val="center"/>
        </w:trPr>
        <w:tc>
          <w:tcPr>
            <w:tcW w:w="6378" w:type="dxa"/>
            <w:gridSpan w:val="4"/>
            <w:shd w:val="clear" w:color="auto" w:fill="auto"/>
            <w:noWrap/>
            <w:vAlign w:val="center"/>
            <w:hideMark/>
          </w:tcPr>
          <w:p w14:paraId="725927D6" w14:textId="3EBC8233" w:rsidR="00994B4C" w:rsidRPr="004D2085" w:rsidRDefault="00994B4C" w:rsidP="00994B4C">
            <w:pPr>
              <w:jc w:val="both"/>
              <w:rPr>
                <w:iCs/>
                <w:sz w:val="20"/>
                <w:szCs w:val="20"/>
              </w:rPr>
            </w:pPr>
            <w:r w:rsidRPr="004D2085">
              <w:rPr>
                <w:sz w:val="20"/>
                <w:szCs w:val="20"/>
              </w:rPr>
              <w:t>Uslugu naplate komunalne naknade i naknade za uređenje voda za potrebe Grada Samobora vrši Trgovačko društvo Komunalac. Sredstva planirana proračunom za 2023. godinu sukladno ugovorenim naknadama TD Komunalac iznose 294.525 €, a sadrže 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 te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91013FB" w:rsidR="00994B4C" w:rsidRPr="004D2085" w:rsidRDefault="00994B4C" w:rsidP="00994B4C">
            <w:pPr>
              <w:jc w:val="right"/>
              <w:rPr>
                <w:b/>
                <w:sz w:val="20"/>
                <w:szCs w:val="20"/>
              </w:rPr>
            </w:pPr>
            <w:r w:rsidRPr="004D2085">
              <w:rPr>
                <w:b/>
                <w:sz w:val="20"/>
                <w:szCs w:val="20"/>
              </w:rPr>
              <w:t>294.525</w:t>
            </w:r>
          </w:p>
        </w:tc>
        <w:tc>
          <w:tcPr>
            <w:tcW w:w="1319" w:type="dxa"/>
            <w:shd w:val="clear" w:color="auto" w:fill="auto"/>
            <w:noWrap/>
            <w:vAlign w:val="center"/>
          </w:tcPr>
          <w:p w14:paraId="59B95183" w14:textId="77777777" w:rsidR="00994B4C" w:rsidRPr="004D2085" w:rsidRDefault="00994B4C" w:rsidP="00994B4C">
            <w:pPr>
              <w:jc w:val="right"/>
              <w:rPr>
                <w:b/>
                <w:sz w:val="20"/>
                <w:szCs w:val="20"/>
              </w:rPr>
            </w:pPr>
            <w:r w:rsidRPr="004D2085">
              <w:rPr>
                <w:b/>
                <w:bCs/>
                <w:sz w:val="20"/>
                <w:szCs w:val="20"/>
              </w:rPr>
              <w:t>486.225</w:t>
            </w:r>
          </w:p>
        </w:tc>
        <w:tc>
          <w:tcPr>
            <w:tcW w:w="1274" w:type="dxa"/>
            <w:shd w:val="clear" w:color="auto" w:fill="auto"/>
            <w:noWrap/>
            <w:vAlign w:val="center"/>
          </w:tcPr>
          <w:p w14:paraId="3578E535" w14:textId="77777777" w:rsidR="00994B4C" w:rsidRPr="002C2952" w:rsidRDefault="00994B4C" w:rsidP="00994B4C">
            <w:pPr>
              <w:jc w:val="right"/>
              <w:rPr>
                <w:b/>
                <w:sz w:val="20"/>
                <w:szCs w:val="20"/>
              </w:rPr>
            </w:pPr>
            <w:r w:rsidRPr="002C2952">
              <w:rPr>
                <w:b/>
                <w:bCs/>
                <w:sz w:val="20"/>
                <w:szCs w:val="20"/>
              </w:rPr>
              <w:t>499.425</w:t>
            </w:r>
          </w:p>
        </w:tc>
      </w:tr>
      <w:tr w:rsidR="002C2952" w:rsidRPr="002C2952"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047253" w:rsidRPr="002C2952" w:rsidRDefault="00047253" w:rsidP="007E3F9C">
            <w:pPr>
              <w:rPr>
                <w:b/>
                <w:sz w:val="20"/>
                <w:szCs w:val="20"/>
              </w:rPr>
            </w:pPr>
            <w:r w:rsidRPr="002C2952">
              <w:rPr>
                <w:b/>
                <w:bCs/>
                <w:sz w:val="20"/>
                <w:szCs w:val="20"/>
              </w:rPr>
              <w:t>Naziv aktivnosti/projekta u Proračunu: POVRAT KOMUNALNOG DOPRINOSA NAKON GODINE UPLATE</w:t>
            </w:r>
          </w:p>
        </w:tc>
      </w:tr>
      <w:tr w:rsidR="002C2952" w:rsidRPr="002C2952"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51F81A5"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CAC1834" w14:textId="77777777" w:rsidTr="007C7CA9">
        <w:trPr>
          <w:trHeight w:val="207"/>
          <w:jc w:val="center"/>
        </w:trPr>
        <w:tc>
          <w:tcPr>
            <w:tcW w:w="6378" w:type="dxa"/>
            <w:gridSpan w:val="4"/>
            <w:vMerge/>
            <w:vAlign w:val="center"/>
            <w:hideMark/>
          </w:tcPr>
          <w:p w14:paraId="5334D379" w14:textId="77777777" w:rsidR="00047253" w:rsidRPr="002C2952" w:rsidRDefault="00047253" w:rsidP="007E3F9C">
            <w:pPr>
              <w:rPr>
                <w:sz w:val="20"/>
                <w:szCs w:val="20"/>
              </w:rPr>
            </w:pPr>
          </w:p>
        </w:tc>
        <w:tc>
          <w:tcPr>
            <w:tcW w:w="1235" w:type="dxa"/>
            <w:shd w:val="clear" w:color="auto" w:fill="auto"/>
            <w:noWrap/>
            <w:vAlign w:val="center"/>
            <w:hideMark/>
          </w:tcPr>
          <w:p w14:paraId="2CA1AE1D"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51A14A41"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33AA7089" w14:textId="77777777" w:rsidR="00047253" w:rsidRPr="002C2952" w:rsidRDefault="00047253" w:rsidP="007E3F9C">
            <w:pPr>
              <w:jc w:val="center"/>
              <w:rPr>
                <w:sz w:val="20"/>
                <w:szCs w:val="20"/>
              </w:rPr>
            </w:pPr>
            <w:r w:rsidRPr="002C2952">
              <w:rPr>
                <w:sz w:val="20"/>
                <w:szCs w:val="20"/>
              </w:rPr>
              <w:t>2025.</w:t>
            </w:r>
          </w:p>
        </w:tc>
      </w:tr>
      <w:tr w:rsidR="002C2952" w:rsidRPr="002C2952" w14:paraId="184875BF" w14:textId="77777777" w:rsidTr="00B6652D">
        <w:trPr>
          <w:trHeight w:val="128"/>
          <w:jc w:val="center"/>
        </w:trPr>
        <w:tc>
          <w:tcPr>
            <w:tcW w:w="6378" w:type="dxa"/>
            <w:gridSpan w:val="4"/>
            <w:shd w:val="clear" w:color="auto" w:fill="auto"/>
            <w:noWrap/>
            <w:vAlign w:val="center"/>
          </w:tcPr>
          <w:p w14:paraId="612953F6" w14:textId="77777777" w:rsidR="00047253" w:rsidRPr="002C2952" w:rsidRDefault="00047253" w:rsidP="007E3F9C">
            <w:pPr>
              <w:jc w:val="both"/>
              <w:rPr>
                <w:sz w:val="20"/>
                <w:szCs w:val="20"/>
              </w:rPr>
            </w:pPr>
            <w:r w:rsidRPr="002C2952">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047253" w:rsidRPr="002C2952" w:rsidRDefault="00047253" w:rsidP="007E3F9C">
            <w:pPr>
              <w:jc w:val="both"/>
              <w:rPr>
                <w:sz w:val="20"/>
                <w:szCs w:val="20"/>
              </w:rPr>
            </w:pPr>
            <w:r w:rsidRPr="002C2952">
              <w:rPr>
                <w:sz w:val="20"/>
                <w:szCs w:val="20"/>
              </w:rPr>
              <w:t>Komunalni doprinos namjenski je prihod jedinica lokalne samouprave.</w:t>
            </w:r>
          </w:p>
          <w:p w14:paraId="191B057E" w14:textId="13DE1FB7" w:rsidR="00047253" w:rsidRPr="002C2952" w:rsidRDefault="00047253" w:rsidP="007E3F9C">
            <w:pPr>
              <w:jc w:val="both"/>
              <w:rPr>
                <w:sz w:val="20"/>
                <w:szCs w:val="20"/>
              </w:rPr>
            </w:pPr>
            <w:r w:rsidRPr="002C2952">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047253" w:rsidRPr="002C2952" w:rsidRDefault="00047253" w:rsidP="007E3F9C">
            <w:pPr>
              <w:jc w:val="both"/>
            </w:pPr>
            <w:r w:rsidRPr="002C2952">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047253" w:rsidRPr="002C2952" w:rsidRDefault="00047253" w:rsidP="007E3F9C">
            <w:pPr>
              <w:jc w:val="right"/>
              <w:rPr>
                <w:b/>
                <w:sz w:val="20"/>
                <w:szCs w:val="20"/>
              </w:rPr>
            </w:pPr>
            <w:r w:rsidRPr="002C2952">
              <w:rPr>
                <w:b/>
                <w:bCs/>
                <w:sz w:val="20"/>
                <w:szCs w:val="20"/>
              </w:rPr>
              <w:t>2.700</w:t>
            </w:r>
          </w:p>
        </w:tc>
        <w:tc>
          <w:tcPr>
            <w:tcW w:w="1319" w:type="dxa"/>
            <w:shd w:val="clear" w:color="auto" w:fill="auto"/>
            <w:noWrap/>
            <w:vAlign w:val="center"/>
          </w:tcPr>
          <w:p w14:paraId="1C1D8E13" w14:textId="77777777" w:rsidR="00047253" w:rsidRPr="002C2952" w:rsidRDefault="00047253" w:rsidP="007E3F9C">
            <w:pPr>
              <w:jc w:val="right"/>
              <w:rPr>
                <w:b/>
                <w:sz w:val="20"/>
                <w:szCs w:val="20"/>
              </w:rPr>
            </w:pPr>
            <w:r w:rsidRPr="002C2952">
              <w:rPr>
                <w:b/>
                <w:bCs/>
                <w:sz w:val="20"/>
                <w:szCs w:val="20"/>
              </w:rPr>
              <w:t>2.700</w:t>
            </w:r>
          </w:p>
        </w:tc>
        <w:tc>
          <w:tcPr>
            <w:tcW w:w="1274" w:type="dxa"/>
            <w:shd w:val="clear" w:color="auto" w:fill="auto"/>
            <w:noWrap/>
            <w:vAlign w:val="center"/>
          </w:tcPr>
          <w:p w14:paraId="34E03470" w14:textId="77777777" w:rsidR="00047253" w:rsidRPr="002C2952" w:rsidRDefault="00047253" w:rsidP="007E3F9C">
            <w:pPr>
              <w:jc w:val="right"/>
              <w:rPr>
                <w:b/>
                <w:sz w:val="20"/>
                <w:szCs w:val="20"/>
              </w:rPr>
            </w:pPr>
            <w:r w:rsidRPr="002C2952">
              <w:rPr>
                <w:b/>
                <w:bCs/>
                <w:sz w:val="20"/>
                <w:szCs w:val="20"/>
              </w:rPr>
              <w:t>2.700</w:t>
            </w:r>
          </w:p>
        </w:tc>
      </w:tr>
      <w:tr w:rsidR="002C2952" w:rsidRPr="002C2952"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047253" w:rsidRPr="002C2952" w:rsidRDefault="00047253" w:rsidP="007E3F9C">
            <w:pPr>
              <w:rPr>
                <w:b/>
                <w:bCs/>
                <w:iCs/>
              </w:rPr>
            </w:pPr>
            <w:r w:rsidRPr="002C2952">
              <w:rPr>
                <w:b/>
                <w:bCs/>
                <w:iCs/>
              </w:rPr>
              <w:t>Program: IZGRADNJA I ODRŽAVANJE STAMBENIH OBJEKATA</w:t>
            </w:r>
          </w:p>
        </w:tc>
      </w:tr>
      <w:tr w:rsidR="002C2952" w:rsidRPr="002C2952"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047253" w:rsidRPr="002C2952" w:rsidRDefault="00047253" w:rsidP="007E3F9C">
            <w:pPr>
              <w:rPr>
                <w:sz w:val="20"/>
                <w:szCs w:val="20"/>
              </w:rPr>
            </w:pPr>
            <w:r w:rsidRPr="002C2952">
              <w:rPr>
                <w:sz w:val="20"/>
                <w:szCs w:val="20"/>
              </w:rPr>
              <w:t xml:space="preserve">Zakonske i druge pravne osnove programa: </w:t>
            </w:r>
          </w:p>
          <w:p w14:paraId="114E0143" w14:textId="3BA96731" w:rsidR="00047253" w:rsidRPr="002C2952" w:rsidRDefault="00047253" w:rsidP="00076C2D">
            <w:pPr>
              <w:pStyle w:val="Odlomakpopisa"/>
              <w:numPr>
                <w:ilvl w:val="0"/>
                <w:numId w:val="17"/>
              </w:numPr>
              <w:rPr>
                <w:sz w:val="20"/>
                <w:szCs w:val="20"/>
              </w:rPr>
            </w:pPr>
            <w:r w:rsidRPr="002C2952">
              <w:rPr>
                <w:sz w:val="20"/>
                <w:szCs w:val="20"/>
              </w:rPr>
              <w:t xml:space="preserve">Zakon o </w:t>
            </w:r>
            <w:r w:rsidR="00076C2D" w:rsidRPr="002C2952">
              <w:rPr>
                <w:sz w:val="20"/>
                <w:szCs w:val="20"/>
              </w:rPr>
              <w:t>hrvatskim braniteljima iz Domovinskog rata i članovima</w:t>
            </w:r>
            <w:r w:rsidRPr="002C2952">
              <w:rPr>
                <w:sz w:val="20"/>
                <w:szCs w:val="20"/>
              </w:rPr>
              <w:t xml:space="preserve"> njihovih obitelji (NN 121/17, 98/19 i 84/21)</w:t>
            </w:r>
          </w:p>
        </w:tc>
      </w:tr>
      <w:tr w:rsidR="002C2952" w:rsidRPr="002C2952"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E2F90C7" w14:textId="77777777" w:rsidR="00047253" w:rsidRPr="002C2952" w:rsidRDefault="00047253" w:rsidP="007E3F9C">
            <w:pPr>
              <w:rPr>
                <w:i/>
                <w:iCs/>
              </w:rPr>
            </w:pPr>
            <w:r w:rsidRPr="002C2952">
              <w:rPr>
                <w:i/>
                <w:iCs/>
                <w:sz w:val="20"/>
                <w:szCs w:val="20"/>
              </w:rPr>
              <w:t>13. Lokalna uprava i administracija</w:t>
            </w:r>
          </w:p>
          <w:p w14:paraId="31D2147C" w14:textId="77777777" w:rsidR="00047253" w:rsidRPr="002C2952" w:rsidRDefault="00047253" w:rsidP="007E3F9C"/>
          <w:p w14:paraId="6368ABFE" w14:textId="77777777" w:rsidR="00047253" w:rsidRPr="002C2952" w:rsidRDefault="00047253" w:rsidP="007E3F9C">
            <w:pPr>
              <w:rPr>
                <w:b/>
                <w:bCs/>
                <w:sz w:val="20"/>
                <w:szCs w:val="20"/>
              </w:rPr>
            </w:pPr>
            <w:r w:rsidRPr="002C2952">
              <w:rPr>
                <w:b/>
                <w:bCs/>
                <w:sz w:val="20"/>
                <w:szCs w:val="20"/>
              </w:rPr>
              <w:t>Pokazatelji rezultata:</w:t>
            </w:r>
          </w:p>
          <w:p w14:paraId="419B0C09"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TROŠKOVI PRIKLJUČAKA NA KOMUNALNU INFRASTRUKTURU-INVALIDI DOM. RATA</w:t>
            </w:r>
          </w:p>
        </w:tc>
      </w:tr>
      <w:tr w:rsidR="002C2952" w:rsidRPr="002C2952"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AE1C214"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1C5D1A7" w14:textId="77777777" w:rsidTr="007C7CA9">
        <w:trPr>
          <w:trHeight w:val="207"/>
          <w:jc w:val="center"/>
        </w:trPr>
        <w:tc>
          <w:tcPr>
            <w:tcW w:w="6378" w:type="dxa"/>
            <w:gridSpan w:val="4"/>
            <w:vMerge/>
            <w:vAlign w:val="center"/>
            <w:hideMark/>
          </w:tcPr>
          <w:p w14:paraId="39AD47BB" w14:textId="77777777" w:rsidR="00047253" w:rsidRPr="002C2952" w:rsidRDefault="00047253" w:rsidP="007E3F9C">
            <w:pPr>
              <w:jc w:val="center"/>
              <w:rPr>
                <w:sz w:val="20"/>
                <w:szCs w:val="20"/>
              </w:rPr>
            </w:pPr>
          </w:p>
        </w:tc>
        <w:tc>
          <w:tcPr>
            <w:tcW w:w="1235" w:type="dxa"/>
            <w:shd w:val="clear" w:color="auto" w:fill="auto"/>
            <w:noWrap/>
            <w:vAlign w:val="center"/>
            <w:hideMark/>
          </w:tcPr>
          <w:p w14:paraId="47A5A4EE"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38B509B1"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14418CDE" w14:textId="77777777" w:rsidR="00047253" w:rsidRPr="002C2952" w:rsidRDefault="00047253" w:rsidP="007E3F9C">
            <w:pPr>
              <w:jc w:val="center"/>
              <w:rPr>
                <w:sz w:val="20"/>
                <w:szCs w:val="20"/>
              </w:rPr>
            </w:pPr>
            <w:r w:rsidRPr="002C2952">
              <w:rPr>
                <w:sz w:val="20"/>
                <w:szCs w:val="20"/>
              </w:rPr>
              <w:t>2025.</w:t>
            </w:r>
          </w:p>
        </w:tc>
      </w:tr>
      <w:tr w:rsidR="002C2952" w:rsidRPr="002C2952" w14:paraId="31DA36B8" w14:textId="77777777" w:rsidTr="007C7CA9">
        <w:trPr>
          <w:trHeight w:val="803"/>
          <w:jc w:val="center"/>
        </w:trPr>
        <w:tc>
          <w:tcPr>
            <w:tcW w:w="6378" w:type="dxa"/>
            <w:gridSpan w:val="4"/>
            <w:shd w:val="clear" w:color="auto" w:fill="auto"/>
            <w:noWrap/>
            <w:vAlign w:val="center"/>
            <w:hideMark/>
          </w:tcPr>
          <w:p w14:paraId="0D08C591" w14:textId="0258A802" w:rsidR="00047253" w:rsidRPr="002C2952" w:rsidRDefault="00C024F9" w:rsidP="007E3F9C">
            <w:pPr>
              <w:jc w:val="both"/>
              <w:rPr>
                <w:sz w:val="20"/>
                <w:szCs w:val="20"/>
              </w:rPr>
            </w:pPr>
            <w:r w:rsidRPr="002C2952">
              <w:rPr>
                <w:sz w:val="20"/>
                <w:szCs w:val="20"/>
              </w:rPr>
              <w:lastRenderedPageBreak/>
              <w:t>Hrvatski ratni vojni invalidi (</w:t>
            </w:r>
            <w:r w:rsidR="00047253" w:rsidRPr="002C2952">
              <w:rPr>
                <w:sz w:val="20"/>
                <w:szCs w:val="20"/>
              </w:rPr>
              <w:t>HRVI</w:t>
            </w:r>
            <w:r w:rsidRPr="002C2952">
              <w:rPr>
                <w:sz w:val="20"/>
                <w:szCs w:val="20"/>
              </w:rPr>
              <w:t>)</w:t>
            </w:r>
            <w:r w:rsidR="00047253" w:rsidRPr="002C2952">
              <w:rPr>
                <w:sz w:val="20"/>
                <w:szCs w:val="20"/>
              </w:rPr>
              <w:t xml:space="preserve">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047253" w:rsidRPr="002C2952" w:rsidRDefault="00047253" w:rsidP="007E3F9C">
            <w:pPr>
              <w:jc w:val="right"/>
              <w:rPr>
                <w:b/>
                <w:sz w:val="20"/>
                <w:szCs w:val="20"/>
              </w:rPr>
            </w:pPr>
            <w:r w:rsidRPr="002C2952">
              <w:rPr>
                <w:b/>
                <w:bCs/>
                <w:sz w:val="20"/>
                <w:szCs w:val="20"/>
              </w:rPr>
              <w:t>6.650</w:t>
            </w:r>
          </w:p>
        </w:tc>
        <w:tc>
          <w:tcPr>
            <w:tcW w:w="1319" w:type="dxa"/>
            <w:shd w:val="clear" w:color="auto" w:fill="auto"/>
            <w:noWrap/>
            <w:vAlign w:val="center"/>
          </w:tcPr>
          <w:p w14:paraId="464D0989" w14:textId="77777777" w:rsidR="00047253" w:rsidRPr="002C2952" w:rsidRDefault="00047253" w:rsidP="007E3F9C">
            <w:pPr>
              <w:jc w:val="right"/>
              <w:rPr>
                <w:b/>
                <w:sz w:val="20"/>
                <w:szCs w:val="20"/>
              </w:rPr>
            </w:pPr>
            <w:r w:rsidRPr="002C2952">
              <w:rPr>
                <w:b/>
                <w:bCs/>
                <w:sz w:val="20"/>
                <w:szCs w:val="20"/>
              </w:rPr>
              <w:t>6.650</w:t>
            </w:r>
          </w:p>
        </w:tc>
        <w:tc>
          <w:tcPr>
            <w:tcW w:w="1274" w:type="dxa"/>
            <w:shd w:val="clear" w:color="auto" w:fill="auto"/>
            <w:noWrap/>
            <w:vAlign w:val="center"/>
          </w:tcPr>
          <w:p w14:paraId="147399A6" w14:textId="77777777" w:rsidR="00047253" w:rsidRPr="002C2952" w:rsidRDefault="00047253" w:rsidP="007E3F9C">
            <w:pPr>
              <w:jc w:val="right"/>
              <w:rPr>
                <w:b/>
                <w:sz w:val="20"/>
                <w:szCs w:val="20"/>
              </w:rPr>
            </w:pPr>
            <w:r w:rsidRPr="002C2952">
              <w:rPr>
                <w:b/>
                <w:bCs/>
                <w:sz w:val="20"/>
                <w:szCs w:val="20"/>
              </w:rPr>
              <w:t>6.650</w:t>
            </w:r>
          </w:p>
        </w:tc>
      </w:tr>
      <w:tr w:rsidR="002C2952" w:rsidRPr="002C2952"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047253" w:rsidRPr="002C2952" w:rsidRDefault="00047253" w:rsidP="007E3F9C">
            <w:pPr>
              <w:rPr>
                <w:b/>
                <w:bCs/>
                <w:iCs/>
              </w:rPr>
            </w:pPr>
            <w:r w:rsidRPr="002C2952">
              <w:rPr>
                <w:b/>
                <w:bCs/>
                <w:iCs/>
              </w:rPr>
              <w:t>Program: PRIPREMA PROJEKTNE DOKUMENTACIJE</w:t>
            </w:r>
          </w:p>
        </w:tc>
      </w:tr>
      <w:tr w:rsidR="002C2952" w:rsidRPr="002C2952"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047253" w:rsidRPr="002C2952" w:rsidRDefault="00047253" w:rsidP="007E3F9C">
            <w:pPr>
              <w:jc w:val="both"/>
              <w:rPr>
                <w:sz w:val="20"/>
                <w:szCs w:val="20"/>
              </w:rPr>
            </w:pPr>
            <w:r w:rsidRPr="002C2952">
              <w:rPr>
                <w:sz w:val="20"/>
                <w:szCs w:val="20"/>
              </w:rPr>
              <w:t>Zakonske i druge pravne osnove programa:</w:t>
            </w:r>
          </w:p>
          <w:p w14:paraId="27B48CC4" w14:textId="74224485"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1D0448" w:rsidRPr="002C2952">
              <w:rPr>
                <w:sz w:val="20"/>
                <w:szCs w:val="20"/>
              </w:rPr>
              <w:t>,</w:t>
            </w:r>
          </w:p>
          <w:p w14:paraId="5488F280" w14:textId="61AB9D7F"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1D0448" w:rsidRPr="002C2952">
              <w:rPr>
                <w:sz w:val="20"/>
                <w:szCs w:val="20"/>
              </w:rPr>
              <w:t>.</w:t>
            </w:r>
          </w:p>
        </w:tc>
      </w:tr>
      <w:tr w:rsidR="002C2952" w:rsidRPr="002C2952" w14:paraId="35AC22E8" w14:textId="77777777" w:rsidTr="007E3F9C">
        <w:trPr>
          <w:trHeight w:val="292"/>
          <w:jc w:val="center"/>
        </w:trPr>
        <w:tc>
          <w:tcPr>
            <w:tcW w:w="10206" w:type="dxa"/>
            <w:gridSpan w:val="7"/>
            <w:shd w:val="clear" w:color="auto" w:fill="auto"/>
            <w:vAlign w:val="center"/>
            <w:hideMark/>
          </w:tcPr>
          <w:p w14:paraId="3F6781EA"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00EFCF58" w14:textId="77777777" w:rsidR="00047253" w:rsidRPr="002C2952" w:rsidRDefault="00047253" w:rsidP="007E3F9C">
            <w:pPr>
              <w:rPr>
                <w:i/>
                <w:iCs/>
              </w:rPr>
            </w:pPr>
            <w:r w:rsidRPr="002C2952">
              <w:rPr>
                <w:i/>
                <w:iCs/>
                <w:sz w:val="20"/>
                <w:szCs w:val="20"/>
              </w:rPr>
              <w:t>13. Lokalna uprava i administracija</w:t>
            </w:r>
          </w:p>
          <w:p w14:paraId="0AF21493" w14:textId="77777777" w:rsidR="00047253" w:rsidRPr="002C2952" w:rsidRDefault="00047253" w:rsidP="007E3F9C"/>
          <w:p w14:paraId="040C0853" w14:textId="77777777" w:rsidR="00047253" w:rsidRPr="002C2952" w:rsidRDefault="00047253" w:rsidP="007E3F9C">
            <w:pPr>
              <w:rPr>
                <w:b/>
                <w:bCs/>
                <w:sz w:val="20"/>
                <w:szCs w:val="20"/>
              </w:rPr>
            </w:pPr>
            <w:r w:rsidRPr="002C2952">
              <w:rPr>
                <w:b/>
                <w:bCs/>
                <w:sz w:val="20"/>
                <w:szCs w:val="20"/>
              </w:rPr>
              <w:t>Pokazatelji rezultata:</w:t>
            </w:r>
          </w:p>
          <w:p w14:paraId="5CA80A9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GEODETSKE, KATASTARSKE I SLIČNE USLUGE</w:t>
            </w:r>
          </w:p>
        </w:tc>
      </w:tr>
      <w:tr w:rsidR="002C2952" w:rsidRPr="002C2952"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62895E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441B00F2" w14:textId="77777777" w:rsidTr="007C7CA9">
        <w:trPr>
          <w:trHeight w:val="207"/>
          <w:jc w:val="center"/>
        </w:trPr>
        <w:tc>
          <w:tcPr>
            <w:tcW w:w="6378" w:type="dxa"/>
            <w:gridSpan w:val="4"/>
            <w:vMerge/>
            <w:vAlign w:val="center"/>
            <w:hideMark/>
          </w:tcPr>
          <w:p w14:paraId="57AF539A" w14:textId="77777777" w:rsidR="00047253" w:rsidRPr="002C2952" w:rsidRDefault="00047253" w:rsidP="007E3F9C">
            <w:pPr>
              <w:rPr>
                <w:sz w:val="20"/>
                <w:szCs w:val="20"/>
              </w:rPr>
            </w:pPr>
          </w:p>
        </w:tc>
        <w:tc>
          <w:tcPr>
            <w:tcW w:w="1235" w:type="dxa"/>
            <w:shd w:val="clear" w:color="auto" w:fill="auto"/>
            <w:noWrap/>
            <w:vAlign w:val="center"/>
            <w:hideMark/>
          </w:tcPr>
          <w:p w14:paraId="7C272E7B"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062F2856"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5A2B2443" w14:textId="77777777" w:rsidR="00047253" w:rsidRPr="002C2952" w:rsidRDefault="00047253" w:rsidP="007E3F9C">
            <w:pPr>
              <w:jc w:val="center"/>
              <w:rPr>
                <w:sz w:val="20"/>
                <w:szCs w:val="20"/>
              </w:rPr>
            </w:pPr>
            <w:r w:rsidRPr="002C2952">
              <w:rPr>
                <w:sz w:val="20"/>
                <w:szCs w:val="20"/>
              </w:rPr>
              <w:t>2025.</w:t>
            </w:r>
          </w:p>
        </w:tc>
      </w:tr>
      <w:tr w:rsidR="002C2952" w:rsidRPr="002C2952" w14:paraId="2C9613A5" w14:textId="77777777" w:rsidTr="007C7CA9">
        <w:trPr>
          <w:trHeight w:val="803"/>
          <w:jc w:val="center"/>
        </w:trPr>
        <w:tc>
          <w:tcPr>
            <w:tcW w:w="6378" w:type="dxa"/>
            <w:gridSpan w:val="4"/>
            <w:shd w:val="clear" w:color="auto" w:fill="auto"/>
            <w:noWrap/>
            <w:vAlign w:val="center"/>
            <w:hideMark/>
          </w:tcPr>
          <w:p w14:paraId="5B001F40" w14:textId="55C524BD" w:rsidR="00047253" w:rsidRPr="002C2952" w:rsidRDefault="00047253" w:rsidP="007E3F9C">
            <w:pPr>
              <w:jc w:val="both"/>
              <w:rPr>
                <w:sz w:val="20"/>
                <w:szCs w:val="20"/>
                <w:lang w:eastAsia="en-US"/>
              </w:rPr>
            </w:pPr>
            <w:r w:rsidRPr="002C2952">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w:t>
            </w:r>
            <w:r w:rsidR="00C024F9" w:rsidRPr="002C2952">
              <w:rPr>
                <w:sz w:val="20"/>
                <w:szCs w:val="20"/>
                <w:lang w:eastAsia="en-US"/>
              </w:rPr>
              <w:t>ine</w:t>
            </w:r>
            <w:r w:rsidRPr="002C2952">
              <w:rPr>
                <w:sz w:val="20"/>
                <w:szCs w:val="20"/>
                <w:lang w:eastAsia="en-US"/>
              </w:rPr>
              <w:t xml:space="preserve"> nastavlja se sa aktivnostima katastarske izmjere katastra nekretnina na području </w:t>
            </w:r>
            <w:r w:rsidR="00BE2A0D" w:rsidRPr="002C2952">
              <w:rPr>
                <w:sz w:val="20"/>
                <w:szCs w:val="20"/>
                <w:lang w:eastAsia="en-US"/>
              </w:rPr>
              <w:t>g</w:t>
            </w:r>
            <w:r w:rsidRPr="002C2952">
              <w:rPr>
                <w:sz w:val="20"/>
                <w:szCs w:val="20"/>
                <w:lang w:eastAsia="en-US"/>
              </w:rPr>
              <w:t>rada Samobora za k.o. Rakovica te su u 2023.</w:t>
            </w:r>
            <w:r w:rsidR="00C024F9" w:rsidRPr="002C2952">
              <w:rPr>
                <w:sz w:val="20"/>
                <w:szCs w:val="20"/>
                <w:lang w:eastAsia="en-US"/>
              </w:rPr>
              <w:t xml:space="preserve"> </w:t>
            </w:r>
            <w:r w:rsidRPr="002C2952">
              <w:rPr>
                <w:sz w:val="20"/>
                <w:szCs w:val="20"/>
                <w:lang w:eastAsia="en-US"/>
              </w:rPr>
              <w:t>planirana sredstva u iznosu od 195.000 €, što predstavlja udio Grada u realizaciji ovog projekta. Nadalje, u 2023. planira se i uređenje administrativne granice na području naselja Horvati u iznosu od 66.500 €.</w:t>
            </w:r>
          </w:p>
        </w:tc>
        <w:tc>
          <w:tcPr>
            <w:tcW w:w="1235" w:type="dxa"/>
            <w:shd w:val="clear" w:color="auto" w:fill="auto"/>
            <w:noWrap/>
            <w:vAlign w:val="center"/>
          </w:tcPr>
          <w:p w14:paraId="2EBBC433" w14:textId="77777777" w:rsidR="00047253" w:rsidRPr="002C2952" w:rsidRDefault="00047253" w:rsidP="007E3F9C">
            <w:pPr>
              <w:jc w:val="right"/>
              <w:rPr>
                <w:b/>
                <w:sz w:val="20"/>
                <w:szCs w:val="20"/>
              </w:rPr>
            </w:pPr>
            <w:r w:rsidRPr="002C2952">
              <w:rPr>
                <w:b/>
                <w:bCs/>
                <w:sz w:val="20"/>
                <w:szCs w:val="20"/>
              </w:rPr>
              <w:t>299.000</w:t>
            </w:r>
          </w:p>
        </w:tc>
        <w:tc>
          <w:tcPr>
            <w:tcW w:w="1319" w:type="dxa"/>
            <w:shd w:val="clear" w:color="auto" w:fill="auto"/>
            <w:noWrap/>
            <w:vAlign w:val="center"/>
          </w:tcPr>
          <w:p w14:paraId="7462AC38" w14:textId="77777777" w:rsidR="00047253" w:rsidRPr="002C2952" w:rsidRDefault="00047253" w:rsidP="007E3F9C">
            <w:pPr>
              <w:jc w:val="right"/>
              <w:rPr>
                <w:b/>
                <w:sz w:val="20"/>
                <w:szCs w:val="20"/>
              </w:rPr>
            </w:pPr>
            <w:r w:rsidRPr="002C2952">
              <w:rPr>
                <w:b/>
                <w:bCs/>
                <w:sz w:val="20"/>
                <w:szCs w:val="20"/>
              </w:rPr>
              <w:t>37.500</w:t>
            </w:r>
          </w:p>
        </w:tc>
        <w:tc>
          <w:tcPr>
            <w:tcW w:w="1274" w:type="dxa"/>
            <w:shd w:val="clear" w:color="auto" w:fill="auto"/>
            <w:noWrap/>
            <w:vAlign w:val="center"/>
          </w:tcPr>
          <w:p w14:paraId="0875DC6E" w14:textId="77777777" w:rsidR="00047253" w:rsidRPr="002C2952" w:rsidRDefault="00047253" w:rsidP="007E3F9C">
            <w:pPr>
              <w:jc w:val="right"/>
              <w:rPr>
                <w:b/>
                <w:sz w:val="20"/>
                <w:szCs w:val="20"/>
              </w:rPr>
            </w:pPr>
            <w:r w:rsidRPr="002C2952">
              <w:rPr>
                <w:b/>
                <w:bCs/>
                <w:sz w:val="20"/>
                <w:szCs w:val="20"/>
              </w:rPr>
              <w:t>37.500</w:t>
            </w:r>
          </w:p>
        </w:tc>
      </w:tr>
      <w:tr w:rsidR="002C2952" w:rsidRPr="002C2952"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PRETHODNE ENERGETSKE SUGLASNOSTI</w:t>
            </w:r>
          </w:p>
        </w:tc>
      </w:tr>
      <w:tr w:rsidR="002C2952" w:rsidRPr="002C2952"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609346C2"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744AE21E" w14:textId="77777777" w:rsidTr="007C7CA9">
        <w:trPr>
          <w:trHeight w:val="207"/>
          <w:jc w:val="center"/>
        </w:trPr>
        <w:tc>
          <w:tcPr>
            <w:tcW w:w="6378" w:type="dxa"/>
            <w:gridSpan w:val="4"/>
            <w:vMerge/>
            <w:vAlign w:val="center"/>
            <w:hideMark/>
          </w:tcPr>
          <w:p w14:paraId="7D88B195" w14:textId="77777777" w:rsidR="00047253" w:rsidRPr="002C2952" w:rsidRDefault="00047253" w:rsidP="007E3F9C">
            <w:pPr>
              <w:rPr>
                <w:sz w:val="20"/>
                <w:szCs w:val="20"/>
              </w:rPr>
            </w:pPr>
          </w:p>
        </w:tc>
        <w:tc>
          <w:tcPr>
            <w:tcW w:w="1235" w:type="dxa"/>
            <w:shd w:val="clear" w:color="auto" w:fill="auto"/>
            <w:noWrap/>
            <w:vAlign w:val="center"/>
            <w:hideMark/>
          </w:tcPr>
          <w:p w14:paraId="001189CF" w14:textId="77777777" w:rsidR="00047253" w:rsidRPr="002C2952" w:rsidRDefault="00047253" w:rsidP="007E3F9C">
            <w:pPr>
              <w:jc w:val="center"/>
              <w:rPr>
                <w:sz w:val="20"/>
                <w:szCs w:val="20"/>
              </w:rPr>
            </w:pPr>
            <w:r w:rsidRPr="002C2952">
              <w:rPr>
                <w:sz w:val="20"/>
                <w:szCs w:val="20"/>
              </w:rPr>
              <w:t>2023.</w:t>
            </w:r>
          </w:p>
        </w:tc>
        <w:tc>
          <w:tcPr>
            <w:tcW w:w="1319" w:type="dxa"/>
            <w:noWrap/>
            <w:vAlign w:val="center"/>
            <w:hideMark/>
          </w:tcPr>
          <w:p w14:paraId="3BE0743C"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2CD7F7D1" w14:textId="77777777" w:rsidR="00047253" w:rsidRPr="002C2952" w:rsidRDefault="00047253" w:rsidP="007E3F9C">
            <w:pPr>
              <w:jc w:val="center"/>
              <w:rPr>
                <w:sz w:val="20"/>
                <w:szCs w:val="20"/>
              </w:rPr>
            </w:pPr>
            <w:r w:rsidRPr="002C2952">
              <w:rPr>
                <w:sz w:val="20"/>
                <w:szCs w:val="20"/>
              </w:rPr>
              <w:t>2025.</w:t>
            </w:r>
          </w:p>
        </w:tc>
      </w:tr>
      <w:tr w:rsidR="002C2952" w:rsidRPr="002C2952" w14:paraId="0AE5BE27" w14:textId="77777777" w:rsidTr="007C7CA9">
        <w:trPr>
          <w:trHeight w:val="651"/>
          <w:jc w:val="center"/>
        </w:trPr>
        <w:tc>
          <w:tcPr>
            <w:tcW w:w="6378" w:type="dxa"/>
            <w:gridSpan w:val="4"/>
            <w:shd w:val="clear" w:color="auto" w:fill="auto"/>
            <w:noWrap/>
            <w:vAlign w:val="center"/>
            <w:hideMark/>
          </w:tcPr>
          <w:p w14:paraId="77D186E4" w14:textId="34B23B3E" w:rsidR="00047253" w:rsidRPr="002C2952" w:rsidRDefault="00047253" w:rsidP="007E3F9C">
            <w:pPr>
              <w:rPr>
                <w:iCs/>
                <w:sz w:val="20"/>
                <w:szCs w:val="20"/>
              </w:rPr>
            </w:pPr>
            <w:r w:rsidRPr="002C2952">
              <w:rPr>
                <w:iCs/>
                <w:sz w:val="20"/>
                <w:szCs w:val="20"/>
              </w:rPr>
              <w:t xml:space="preserve">Planirana sredstva su predviđena za podmirenje troškova priključenja objekata u vlasništvu </w:t>
            </w:r>
            <w:r w:rsidR="00C024F9" w:rsidRPr="002C2952">
              <w:rPr>
                <w:iCs/>
                <w:sz w:val="20"/>
                <w:szCs w:val="20"/>
              </w:rPr>
              <w:t>G</w:t>
            </w:r>
            <w:r w:rsidRPr="002C2952">
              <w:rPr>
                <w:iCs/>
                <w:sz w:val="20"/>
                <w:szCs w:val="20"/>
              </w:rPr>
              <w:t xml:space="preserve">rada na energetsku mrežu. </w:t>
            </w:r>
          </w:p>
        </w:tc>
        <w:tc>
          <w:tcPr>
            <w:tcW w:w="1235" w:type="dxa"/>
            <w:shd w:val="clear" w:color="auto" w:fill="auto"/>
            <w:noWrap/>
            <w:vAlign w:val="center"/>
          </w:tcPr>
          <w:p w14:paraId="3C30CB8B" w14:textId="77777777" w:rsidR="00047253" w:rsidRPr="002C2952" w:rsidRDefault="00047253" w:rsidP="007E3F9C">
            <w:pPr>
              <w:jc w:val="right"/>
              <w:rPr>
                <w:b/>
                <w:sz w:val="20"/>
                <w:szCs w:val="20"/>
              </w:rPr>
            </w:pPr>
            <w:r w:rsidRPr="002C2952">
              <w:rPr>
                <w:b/>
                <w:bCs/>
                <w:sz w:val="20"/>
                <w:szCs w:val="20"/>
              </w:rPr>
              <w:t>6.700</w:t>
            </w:r>
          </w:p>
        </w:tc>
        <w:tc>
          <w:tcPr>
            <w:tcW w:w="1319" w:type="dxa"/>
            <w:shd w:val="clear" w:color="auto" w:fill="auto"/>
            <w:noWrap/>
            <w:vAlign w:val="center"/>
          </w:tcPr>
          <w:p w14:paraId="36FD70EF" w14:textId="77777777" w:rsidR="00047253" w:rsidRPr="002C2952" w:rsidRDefault="00047253" w:rsidP="007E3F9C">
            <w:pPr>
              <w:jc w:val="right"/>
              <w:rPr>
                <w:b/>
                <w:sz w:val="20"/>
                <w:szCs w:val="20"/>
              </w:rPr>
            </w:pPr>
            <w:r w:rsidRPr="002C2952">
              <w:rPr>
                <w:b/>
                <w:bCs/>
                <w:sz w:val="20"/>
                <w:szCs w:val="20"/>
              </w:rPr>
              <w:t>6.700</w:t>
            </w:r>
          </w:p>
        </w:tc>
        <w:tc>
          <w:tcPr>
            <w:tcW w:w="1274" w:type="dxa"/>
            <w:shd w:val="clear" w:color="auto" w:fill="auto"/>
            <w:noWrap/>
            <w:vAlign w:val="center"/>
          </w:tcPr>
          <w:p w14:paraId="33E247B5" w14:textId="77777777" w:rsidR="00047253" w:rsidRPr="002C2952" w:rsidRDefault="00047253" w:rsidP="007E3F9C">
            <w:pPr>
              <w:jc w:val="right"/>
              <w:rPr>
                <w:b/>
                <w:sz w:val="20"/>
                <w:szCs w:val="20"/>
              </w:rPr>
            </w:pPr>
            <w:r w:rsidRPr="002C2952">
              <w:rPr>
                <w:b/>
                <w:bCs/>
                <w:sz w:val="20"/>
                <w:szCs w:val="20"/>
              </w:rPr>
              <w:t>6.700</w:t>
            </w:r>
          </w:p>
        </w:tc>
      </w:tr>
      <w:tr w:rsidR="002C2952" w:rsidRPr="002C2952"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047253" w:rsidRPr="002C2952" w:rsidRDefault="00047253" w:rsidP="007E3F9C">
            <w:pPr>
              <w:rPr>
                <w:b/>
                <w:bCs/>
                <w:iCs/>
              </w:rPr>
            </w:pPr>
            <w:r w:rsidRPr="002C2952">
              <w:rPr>
                <w:b/>
                <w:bCs/>
                <w:iCs/>
              </w:rPr>
              <w:t>Program: PROSTORNI PLANOVI</w:t>
            </w:r>
          </w:p>
        </w:tc>
      </w:tr>
      <w:tr w:rsidR="002C2952" w:rsidRPr="002C2952"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047253" w:rsidRPr="002C2952" w:rsidRDefault="00047253" w:rsidP="007E3F9C">
            <w:pPr>
              <w:jc w:val="both"/>
              <w:rPr>
                <w:sz w:val="20"/>
                <w:szCs w:val="20"/>
              </w:rPr>
            </w:pPr>
            <w:r w:rsidRPr="002C2952">
              <w:rPr>
                <w:sz w:val="20"/>
                <w:szCs w:val="20"/>
              </w:rPr>
              <w:t>Zakonske i druge pravne osnove programa:</w:t>
            </w:r>
          </w:p>
          <w:p w14:paraId="5CFA9D0E" w14:textId="04D0C813"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EB0A0F" w:rsidRPr="002C2952">
              <w:rPr>
                <w:sz w:val="20"/>
                <w:szCs w:val="20"/>
              </w:rPr>
              <w:t>,</w:t>
            </w:r>
          </w:p>
          <w:p w14:paraId="15681BC6" w14:textId="58983893" w:rsidR="00047253" w:rsidRPr="002C2952" w:rsidRDefault="00047253" w:rsidP="00047253">
            <w:pPr>
              <w:pStyle w:val="Odlomakpopisa"/>
              <w:numPr>
                <w:ilvl w:val="0"/>
                <w:numId w:val="17"/>
              </w:numPr>
              <w:jc w:val="both"/>
              <w:rPr>
                <w:sz w:val="20"/>
                <w:szCs w:val="20"/>
              </w:rPr>
            </w:pPr>
            <w:r w:rsidRPr="002C2952">
              <w:rPr>
                <w:sz w:val="20"/>
                <w:szCs w:val="20"/>
              </w:rPr>
              <w:t>Zakon o zaštiti okoliša (NN 80/13, 153/13, 78/15, 12/18 i 118/18)</w:t>
            </w:r>
            <w:r w:rsidR="00EB0A0F" w:rsidRPr="002C2952">
              <w:rPr>
                <w:sz w:val="20"/>
                <w:szCs w:val="20"/>
              </w:rPr>
              <w:t>,</w:t>
            </w:r>
          </w:p>
          <w:p w14:paraId="55FE2DCE" w14:textId="62BF37AB"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EB0A0F" w:rsidRPr="002C2952">
              <w:rPr>
                <w:sz w:val="20"/>
                <w:szCs w:val="20"/>
              </w:rPr>
              <w:t>,</w:t>
            </w:r>
          </w:p>
          <w:p w14:paraId="13301E7E" w14:textId="5CC773E9" w:rsidR="00047253" w:rsidRPr="002C2952" w:rsidRDefault="00047253" w:rsidP="00047253">
            <w:pPr>
              <w:pStyle w:val="Odlomakpopisa"/>
              <w:numPr>
                <w:ilvl w:val="0"/>
                <w:numId w:val="17"/>
              </w:numPr>
              <w:jc w:val="both"/>
              <w:rPr>
                <w:sz w:val="20"/>
                <w:szCs w:val="20"/>
              </w:rPr>
            </w:pPr>
            <w:r w:rsidRPr="002C2952">
              <w:rPr>
                <w:sz w:val="20"/>
                <w:szCs w:val="20"/>
              </w:rPr>
              <w:t>Uredba o strateškoj procjeni utjecaja strategije, plana i programa na okoliš (NN 3/17)</w:t>
            </w:r>
            <w:r w:rsidR="00EB0A0F" w:rsidRPr="002C2952">
              <w:rPr>
                <w:sz w:val="20"/>
                <w:szCs w:val="20"/>
              </w:rPr>
              <w:t>.</w:t>
            </w:r>
          </w:p>
        </w:tc>
      </w:tr>
      <w:tr w:rsidR="002C2952" w:rsidRPr="002C2952" w14:paraId="714E8572" w14:textId="77777777" w:rsidTr="007E3F9C">
        <w:trPr>
          <w:trHeight w:val="292"/>
          <w:jc w:val="center"/>
        </w:trPr>
        <w:tc>
          <w:tcPr>
            <w:tcW w:w="10206" w:type="dxa"/>
            <w:gridSpan w:val="7"/>
            <w:shd w:val="clear" w:color="auto" w:fill="auto"/>
          </w:tcPr>
          <w:p w14:paraId="1DBAE203"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257D4EA7" w14:textId="77777777" w:rsidR="00047253" w:rsidRPr="002C2952" w:rsidRDefault="00047253" w:rsidP="007E3F9C">
            <w:pPr>
              <w:rPr>
                <w:i/>
                <w:iCs/>
                <w:sz w:val="20"/>
                <w:szCs w:val="20"/>
              </w:rPr>
            </w:pPr>
            <w:r w:rsidRPr="002C2952">
              <w:rPr>
                <w:i/>
                <w:iCs/>
                <w:sz w:val="20"/>
                <w:szCs w:val="20"/>
              </w:rPr>
              <w:t>2. Prostorno i urbanističko planiranje</w:t>
            </w:r>
          </w:p>
          <w:p w14:paraId="533F3409" w14:textId="77777777" w:rsidR="00047253" w:rsidRPr="002C2952" w:rsidRDefault="00047253" w:rsidP="007E3F9C">
            <w:pPr>
              <w:rPr>
                <w:b/>
                <w:bCs/>
                <w:sz w:val="20"/>
                <w:szCs w:val="20"/>
              </w:rPr>
            </w:pPr>
          </w:p>
          <w:p w14:paraId="3ABC0F2B" w14:textId="77777777" w:rsidR="00047253" w:rsidRPr="002C2952" w:rsidRDefault="00047253" w:rsidP="007E3F9C">
            <w:pPr>
              <w:rPr>
                <w:b/>
                <w:bCs/>
                <w:sz w:val="20"/>
                <w:szCs w:val="20"/>
              </w:rPr>
            </w:pPr>
            <w:r w:rsidRPr="002C2952">
              <w:rPr>
                <w:b/>
                <w:bCs/>
                <w:sz w:val="20"/>
                <w:szCs w:val="20"/>
              </w:rPr>
              <w:t>Pokazatelji rezultata:</w:t>
            </w:r>
          </w:p>
          <w:p w14:paraId="5B9EAC8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PLANOVI LOKALNE RAZINE</w:t>
            </w:r>
          </w:p>
        </w:tc>
      </w:tr>
      <w:tr w:rsidR="002C2952" w:rsidRPr="002C2952"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727C2D42"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B436177" w14:textId="77777777" w:rsidTr="007C7CA9">
        <w:trPr>
          <w:trHeight w:val="207"/>
          <w:jc w:val="center"/>
        </w:trPr>
        <w:tc>
          <w:tcPr>
            <w:tcW w:w="6378" w:type="dxa"/>
            <w:gridSpan w:val="4"/>
            <w:vMerge/>
            <w:vAlign w:val="center"/>
            <w:hideMark/>
          </w:tcPr>
          <w:p w14:paraId="78A7C57A" w14:textId="77777777" w:rsidR="00047253" w:rsidRPr="002C2952" w:rsidRDefault="00047253" w:rsidP="007E3F9C">
            <w:pPr>
              <w:rPr>
                <w:sz w:val="20"/>
                <w:szCs w:val="20"/>
              </w:rPr>
            </w:pPr>
          </w:p>
        </w:tc>
        <w:tc>
          <w:tcPr>
            <w:tcW w:w="1235" w:type="dxa"/>
            <w:shd w:val="clear" w:color="auto" w:fill="auto"/>
            <w:noWrap/>
            <w:vAlign w:val="center"/>
            <w:hideMark/>
          </w:tcPr>
          <w:p w14:paraId="574FD001"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2BEBABC7"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0B29BCF9" w14:textId="77777777" w:rsidR="00047253" w:rsidRPr="002C2952" w:rsidRDefault="00047253" w:rsidP="007E3F9C">
            <w:pPr>
              <w:jc w:val="center"/>
              <w:rPr>
                <w:sz w:val="20"/>
                <w:szCs w:val="20"/>
              </w:rPr>
            </w:pPr>
            <w:r w:rsidRPr="002C2952">
              <w:rPr>
                <w:sz w:val="20"/>
                <w:szCs w:val="20"/>
              </w:rPr>
              <w:t>2025.</w:t>
            </w:r>
          </w:p>
        </w:tc>
      </w:tr>
      <w:tr w:rsidR="002C2952" w:rsidRPr="002C2952"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2FEF73C" w14:textId="77777777" w:rsidR="00047253" w:rsidRPr="002C2952" w:rsidRDefault="00047253" w:rsidP="007E3F9C">
            <w:pPr>
              <w:jc w:val="both"/>
              <w:rPr>
                <w:iCs/>
                <w:sz w:val="20"/>
                <w:szCs w:val="20"/>
                <w:lang w:eastAsia="en-US"/>
              </w:rPr>
            </w:pPr>
            <w:r w:rsidRPr="002C2952">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2C2952">
              <w:rPr>
                <w:sz w:val="20"/>
                <w:szCs w:val="20"/>
                <w:lang w:eastAsia="en-US"/>
              </w:rPr>
              <w:t>postupak</w:t>
            </w:r>
            <w:r w:rsidRPr="002C2952">
              <w:rPr>
                <w:iCs/>
                <w:sz w:val="20"/>
                <w:szCs w:val="20"/>
                <w:lang w:eastAsia="en-US"/>
              </w:rPr>
              <w:t xml:space="preserve"> izrade i njihovog donošenja </w:t>
            </w:r>
            <w:r w:rsidRPr="002C2952">
              <w:rPr>
                <w:sz w:val="20"/>
                <w:szCs w:val="20"/>
                <w:lang w:eastAsia="en-US"/>
              </w:rPr>
              <w:t>propisan</w:t>
            </w:r>
            <w:r w:rsidRPr="002C2952">
              <w:rPr>
                <w:iCs/>
                <w:sz w:val="20"/>
                <w:szCs w:val="20"/>
                <w:lang w:eastAsia="en-US"/>
              </w:rPr>
              <w:t xml:space="preserve"> je Zakonom</w:t>
            </w:r>
            <w:r w:rsidRPr="002C2952">
              <w:rPr>
                <w:sz w:val="20"/>
                <w:szCs w:val="20"/>
                <w:lang w:eastAsia="en-US"/>
              </w:rPr>
              <w:t xml:space="preserve"> o prostornom uređenju (u daljnjem tekstu Zakon).</w:t>
            </w:r>
          </w:p>
          <w:p w14:paraId="4A5F8CF1" w14:textId="77777777" w:rsidR="00047253" w:rsidRPr="002C2952" w:rsidRDefault="00047253" w:rsidP="007E3F9C">
            <w:pPr>
              <w:jc w:val="both"/>
              <w:rPr>
                <w:iCs/>
                <w:sz w:val="20"/>
                <w:szCs w:val="20"/>
                <w:lang w:eastAsia="en-US"/>
              </w:rPr>
            </w:pPr>
            <w:r w:rsidRPr="002C2952">
              <w:rPr>
                <w:iCs/>
                <w:sz w:val="20"/>
                <w:szCs w:val="20"/>
                <w:lang w:eastAsia="en-US"/>
              </w:rPr>
              <w:t xml:space="preserve">Grad Samobor, kao veliki grad, dužan je pratiti stanje u prostoru i sukladno tome, kao i strategiji razvoja grada, donositi odluke o izradi planova lokalne razine. Planovima lokalne razine šireg područja (Prostorni plan uređenja </w:t>
            </w:r>
            <w:r w:rsidRPr="002C2952">
              <w:rPr>
                <w:sz w:val="20"/>
                <w:szCs w:val="20"/>
                <w:lang w:eastAsia="en-US"/>
              </w:rPr>
              <w:t>Grada</w:t>
            </w:r>
            <w:r w:rsidRPr="002C2952">
              <w:rPr>
                <w:iCs/>
                <w:sz w:val="20"/>
                <w:szCs w:val="20"/>
                <w:lang w:eastAsia="en-US"/>
              </w:rPr>
              <w:t xml:space="preserve"> Samobora, </w:t>
            </w:r>
            <w:r w:rsidRPr="002C2952">
              <w:rPr>
                <w:sz w:val="20"/>
                <w:szCs w:val="20"/>
                <w:lang w:eastAsia="en-US"/>
              </w:rPr>
              <w:t>Službene</w:t>
            </w:r>
            <w:r w:rsidRPr="002C2952">
              <w:rPr>
                <w:iCs/>
                <w:sz w:val="20"/>
                <w:szCs w:val="20"/>
                <w:lang w:eastAsia="en-US"/>
              </w:rPr>
              <w:t xml:space="preserve"> vijesti Grada Samobora br. </w:t>
            </w:r>
            <w:r w:rsidRPr="002C2952">
              <w:rPr>
                <w:sz w:val="20"/>
                <w:szCs w:val="20"/>
                <w:lang w:eastAsia="en-US"/>
              </w:rPr>
              <w:t>9/22 - pročišćeni tekst</w:t>
            </w:r>
            <w:r w:rsidRPr="002C2952">
              <w:rPr>
                <w:iCs/>
                <w:sz w:val="20"/>
                <w:szCs w:val="20"/>
                <w:lang w:eastAsia="en-US"/>
              </w:rPr>
              <w:t xml:space="preserve"> </w:t>
            </w:r>
            <w:r w:rsidRPr="002C2952">
              <w:rPr>
                <w:iCs/>
                <w:sz w:val="20"/>
                <w:szCs w:val="20"/>
                <w:lang w:eastAsia="en-US"/>
              </w:rPr>
              <w:lastRenderedPageBreak/>
              <w:t>i Generalni urbanistički plan</w:t>
            </w:r>
            <w:r w:rsidRPr="002C2952">
              <w:rPr>
                <w:sz w:val="20"/>
                <w:szCs w:val="20"/>
                <w:lang w:eastAsia="en-US"/>
              </w:rPr>
              <w:t xml:space="preserve"> grada Samobora, Službene</w:t>
            </w:r>
            <w:r w:rsidRPr="002C2952">
              <w:rPr>
                <w:iCs/>
                <w:sz w:val="20"/>
                <w:szCs w:val="20"/>
                <w:lang w:eastAsia="en-US"/>
              </w:rPr>
              <w:t xml:space="preserve"> vijesti Grada Samobora br. </w:t>
            </w:r>
            <w:r w:rsidRPr="002C2952">
              <w:rPr>
                <w:sz w:val="20"/>
                <w:szCs w:val="20"/>
                <w:lang w:eastAsia="en-US"/>
              </w:rPr>
              <w:t>9/22 - pročišćeni tekst),</w:t>
            </w:r>
            <w:r w:rsidRPr="002C2952">
              <w:rPr>
                <w:iCs/>
                <w:sz w:val="20"/>
                <w:szCs w:val="20"/>
                <w:lang w:eastAsia="en-US"/>
              </w:rPr>
              <w:t xml:space="preserve"> kao i </w:t>
            </w:r>
            <w:r w:rsidRPr="002C2952">
              <w:rPr>
                <w:sz w:val="20"/>
                <w:szCs w:val="20"/>
                <w:lang w:eastAsia="en-US"/>
              </w:rPr>
              <w:t>strategijom</w:t>
            </w:r>
            <w:r w:rsidRPr="002C2952">
              <w:rPr>
                <w:iCs/>
                <w:sz w:val="20"/>
                <w:szCs w:val="20"/>
                <w:lang w:eastAsia="en-US"/>
              </w:rPr>
              <w:t xml:space="preserve"> razvoja grada, </w:t>
            </w:r>
            <w:r w:rsidRPr="002C2952">
              <w:rPr>
                <w:sz w:val="20"/>
                <w:szCs w:val="20"/>
                <w:lang w:eastAsia="en-US"/>
              </w:rPr>
              <w:t xml:space="preserve">na temelju Zakona je propisana </w:t>
            </w:r>
            <w:r w:rsidRPr="002C2952">
              <w:rPr>
                <w:iCs/>
                <w:sz w:val="20"/>
                <w:szCs w:val="20"/>
                <w:lang w:eastAsia="en-US"/>
              </w:rPr>
              <w:t>izrada cijelog niza planova užeg područja - urbanističkih planova uređenja (UPU</w:t>
            </w:r>
            <w:r w:rsidRPr="002C2952">
              <w:rPr>
                <w:sz w:val="20"/>
                <w:szCs w:val="20"/>
                <w:lang w:eastAsia="en-US"/>
              </w:rPr>
              <w:t>-a</w:t>
            </w:r>
            <w:r w:rsidRPr="002C2952">
              <w:rPr>
                <w:iCs/>
                <w:sz w:val="20"/>
                <w:szCs w:val="20"/>
                <w:lang w:eastAsia="en-US"/>
              </w:rPr>
              <w:t>).</w:t>
            </w:r>
          </w:p>
          <w:p w14:paraId="4EAED2B7" w14:textId="77777777" w:rsidR="00047253" w:rsidRPr="002C2952" w:rsidRDefault="00047253" w:rsidP="007E3F9C">
            <w:pPr>
              <w:jc w:val="both"/>
              <w:rPr>
                <w:iCs/>
                <w:sz w:val="20"/>
                <w:szCs w:val="20"/>
                <w:lang w:eastAsia="en-US"/>
              </w:rPr>
            </w:pPr>
            <w:r w:rsidRPr="002C2952">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2C2952">
              <w:rPr>
                <w:sz w:val="20"/>
                <w:szCs w:val="20"/>
                <w:lang w:eastAsia="en-US"/>
              </w:rPr>
              <w:t xml:space="preserve"> Novo izvještajno razdoblje je od 2020. do 2024. godine.</w:t>
            </w:r>
          </w:p>
          <w:p w14:paraId="23D6962A" w14:textId="071F3BA2" w:rsidR="00047253" w:rsidRPr="002C2952" w:rsidRDefault="00047253" w:rsidP="007E3F9C">
            <w:pPr>
              <w:jc w:val="both"/>
              <w:rPr>
                <w:iCs/>
                <w:sz w:val="20"/>
                <w:szCs w:val="20"/>
                <w:lang w:eastAsia="en-US"/>
              </w:rPr>
            </w:pPr>
            <w:r w:rsidRPr="002C2952">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w:t>
            </w:r>
            <w:r w:rsidRPr="002C2952">
              <w:rPr>
                <w:sz w:val="20"/>
                <w:szCs w:val="20"/>
                <w:lang w:eastAsia="en-US"/>
              </w:rPr>
              <w:t>postupku</w:t>
            </w:r>
            <w:r w:rsidRPr="002C2952">
              <w:rPr>
                <w:iCs/>
                <w:sz w:val="20"/>
                <w:szCs w:val="20"/>
                <w:lang w:eastAsia="en-US"/>
              </w:rPr>
              <w:t xml:space="preserve"> izrade planova.</w:t>
            </w:r>
          </w:p>
        </w:tc>
        <w:tc>
          <w:tcPr>
            <w:tcW w:w="1235" w:type="dxa"/>
            <w:tcBorders>
              <w:bottom w:val="single" w:sz="4" w:space="0" w:color="auto"/>
            </w:tcBorders>
            <w:shd w:val="clear" w:color="auto" w:fill="auto"/>
            <w:noWrap/>
            <w:vAlign w:val="center"/>
          </w:tcPr>
          <w:p w14:paraId="7A4BA15F" w14:textId="77777777" w:rsidR="00047253" w:rsidRPr="002C2952" w:rsidRDefault="00047253" w:rsidP="007E3F9C">
            <w:pPr>
              <w:jc w:val="right"/>
              <w:rPr>
                <w:b/>
                <w:sz w:val="20"/>
                <w:szCs w:val="20"/>
              </w:rPr>
            </w:pPr>
            <w:r w:rsidRPr="002C2952">
              <w:rPr>
                <w:b/>
                <w:bCs/>
                <w:sz w:val="20"/>
                <w:szCs w:val="20"/>
              </w:rPr>
              <w:lastRenderedPageBreak/>
              <w:t>226.717</w:t>
            </w:r>
          </w:p>
        </w:tc>
        <w:tc>
          <w:tcPr>
            <w:tcW w:w="1319" w:type="dxa"/>
            <w:tcBorders>
              <w:bottom w:val="single" w:sz="4" w:space="0" w:color="auto"/>
            </w:tcBorders>
            <w:shd w:val="clear" w:color="auto" w:fill="auto"/>
            <w:noWrap/>
            <w:vAlign w:val="center"/>
          </w:tcPr>
          <w:p w14:paraId="427AAABB" w14:textId="77777777" w:rsidR="00047253" w:rsidRPr="002C2952" w:rsidRDefault="00047253" w:rsidP="007E3F9C">
            <w:pPr>
              <w:jc w:val="right"/>
              <w:rPr>
                <w:b/>
                <w:sz w:val="20"/>
                <w:szCs w:val="20"/>
              </w:rPr>
            </w:pPr>
            <w:r w:rsidRPr="002C2952">
              <w:rPr>
                <w:b/>
                <w:bCs/>
                <w:sz w:val="20"/>
                <w:szCs w:val="20"/>
              </w:rPr>
              <w:t>134.000</w:t>
            </w:r>
          </w:p>
        </w:tc>
        <w:tc>
          <w:tcPr>
            <w:tcW w:w="1274" w:type="dxa"/>
            <w:tcBorders>
              <w:bottom w:val="single" w:sz="4" w:space="0" w:color="auto"/>
            </w:tcBorders>
            <w:shd w:val="clear" w:color="auto" w:fill="auto"/>
            <w:noWrap/>
            <w:vAlign w:val="center"/>
          </w:tcPr>
          <w:p w14:paraId="76F48D17" w14:textId="77777777" w:rsidR="00047253" w:rsidRPr="002C2952" w:rsidRDefault="00047253" w:rsidP="007E3F9C">
            <w:pPr>
              <w:jc w:val="right"/>
              <w:rPr>
                <w:b/>
                <w:sz w:val="20"/>
                <w:szCs w:val="20"/>
              </w:rPr>
            </w:pPr>
            <w:r w:rsidRPr="002C2952">
              <w:rPr>
                <w:b/>
                <w:bCs/>
                <w:sz w:val="20"/>
                <w:szCs w:val="20"/>
              </w:rPr>
              <w:t>113.850</w:t>
            </w:r>
          </w:p>
        </w:tc>
      </w:tr>
      <w:tr w:rsidR="002C2952" w:rsidRPr="002C2952" w14:paraId="520284E0" w14:textId="77777777" w:rsidTr="0083014B">
        <w:trPr>
          <w:trHeight w:val="555"/>
          <w:jc w:val="center"/>
        </w:trPr>
        <w:tc>
          <w:tcPr>
            <w:tcW w:w="2134" w:type="dxa"/>
            <w:vAlign w:val="center"/>
          </w:tcPr>
          <w:p w14:paraId="042695A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7485C3E"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E07AD4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78F9F8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6D3A3AF" w14:textId="32EAE578"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EC7C8FD" w14:textId="46DE3F7B"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73E745B" w14:textId="56F96547"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39F879EF" w14:textId="77777777" w:rsidTr="0083014B">
        <w:trPr>
          <w:trHeight w:val="555"/>
          <w:jc w:val="center"/>
        </w:trPr>
        <w:tc>
          <w:tcPr>
            <w:tcW w:w="2134" w:type="dxa"/>
            <w:vAlign w:val="center"/>
          </w:tcPr>
          <w:p w14:paraId="45B05998" w14:textId="31953555" w:rsidR="00047253" w:rsidRPr="002C2952" w:rsidRDefault="00047253" w:rsidP="007E3F9C">
            <w:pPr>
              <w:rPr>
                <w:rFonts w:eastAsia="Calibri"/>
                <w:sz w:val="20"/>
                <w:szCs w:val="20"/>
                <w:lang w:eastAsia="en-US"/>
              </w:rPr>
            </w:pPr>
            <w:r w:rsidRPr="002C2952">
              <w:rPr>
                <w:rFonts w:eastAsia="Calibri"/>
                <w:sz w:val="20"/>
                <w:szCs w:val="20"/>
                <w:lang w:eastAsia="en-US"/>
              </w:rPr>
              <w:t>Donesene izmjene i dopune Prostornog plana uređenja Grada Samobora (PPUGS)</w:t>
            </w:r>
          </w:p>
        </w:tc>
        <w:tc>
          <w:tcPr>
            <w:tcW w:w="2120" w:type="dxa"/>
            <w:vAlign w:val="center"/>
          </w:tcPr>
          <w:p w14:paraId="1969FC5B"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Izmjene i dopune PPUG Samobora</w:t>
            </w:r>
          </w:p>
          <w:p w14:paraId="1202E443"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prema zahtjevu stranaka u postupku te prema stručnoj analizi.</w:t>
            </w:r>
          </w:p>
        </w:tc>
        <w:tc>
          <w:tcPr>
            <w:tcW w:w="1024" w:type="dxa"/>
            <w:vAlign w:val="center"/>
          </w:tcPr>
          <w:p w14:paraId="13FB9078"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34E212ED" w14:textId="77777777" w:rsidR="00047253" w:rsidRPr="002C2952" w:rsidRDefault="00047253" w:rsidP="007E3F9C">
            <w:pPr>
              <w:jc w:val="center"/>
              <w:rPr>
                <w:rFonts w:eastAsia="Calibri"/>
                <w:sz w:val="20"/>
                <w:szCs w:val="20"/>
              </w:rPr>
            </w:pPr>
            <w:r w:rsidRPr="002C2952">
              <w:rPr>
                <w:rFonts w:eastAsia="Calibri"/>
                <w:sz w:val="20"/>
                <w:szCs w:val="20"/>
                <w:lang w:eastAsia="en-US"/>
              </w:rPr>
              <w:t xml:space="preserve">Tehnička priprema podloga za izradu </w:t>
            </w:r>
            <w:r w:rsidRPr="002C2952">
              <w:rPr>
                <w:sz w:val="19"/>
                <w:szCs w:val="19"/>
              </w:rPr>
              <w:t xml:space="preserve">IV. izmjena i dopuna PPUGS-a: </w:t>
            </w:r>
            <w:r w:rsidRPr="002C2952">
              <w:rPr>
                <w:sz w:val="20"/>
                <w:szCs w:val="20"/>
              </w:rPr>
              <w:t>precrtavanje PPUGS-a na novi projekcijski koordinatni referentni sustav Republike Hrvatske (HTRS96/TM)</w:t>
            </w:r>
          </w:p>
          <w:p w14:paraId="5FFCE4F0" w14:textId="77777777" w:rsidR="00047253" w:rsidRPr="002C2952" w:rsidRDefault="00047253" w:rsidP="007E3F9C">
            <w:pPr>
              <w:jc w:val="center"/>
              <w:rPr>
                <w:rFonts w:eastAsia="Calibri"/>
                <w:sz w:val="19"/>
                <w:szCs w:val="19"/>
              </w:rPr>
            </w:pPr>
          </w:p>
        </w:tc>
        <w:tc>
          <w:tcPr>
            <w:tcW w:w="1235" w:type="dxa"/>
            <w:vAlign w:val="center"/>
          </w:tcPr>
          <w:p w14:paraId="03E7B90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stručna studija za izradu podloga za IV. izmjene i dopune PPUGS-a /Studija društvenih i prostornih promjena u Gradu Samoboru – urbanističke koncepcije razvoja.</w:t>
            </w:r>
          </w:p>
          <w:p w14:paraId="6BB24CA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IV. izmjena i dopuna PPUGS-a i početak izrade Plana</w:t>
            </w:r>
          </w:p>
        </w:tc>
        <w:tc>
          <w:tcPr>
            <w:tcW w:w="1319" w:type="dxa"/>
            <w:vAlign w:val="center"/>
          </w:tcPr>
          <w:p w14:paraId="3234BB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 Plan i donesena Odluka o IV. izmjenama i dopunama PPUGS-a na Gradskom vijeću</w:t>
            </w:r>
          </w:p>
        </w:tc>
        <w:tc>
          <w:tcPr>
            <w:tcW w:w="1274" w:type="dxa"/>
            <w:vAlign w:val="center"/>
          </w:tcPr>
          <w:p w14:paraId="2BFD92E1" w14:textId="77777777" w:rsidR="00047253" w:rsidRPr="002C2952" w:rsidRDefault="00047253" w:rsidP="007E3F9C">
            <w:pPr>
              <w:jc w:val="center"/>
              <w:rPr>
                <w:rFonts w:eastAsia="Calibri"/>
              </w:rPr>
            </w:pPr>
            <w:r w:rsidRPr="002C2952">
              <w:rPr>
                <w:rFonts w:eastAsia="Calibri"/>
                <w:sz w:val="20"/>
                <w:szCs w:val="20"/>
                <w:lang w:eastAsia="en-US"/>
              </w:rPr>
              <w:t>Pročišćeni tekst i grafički prikazi PPUGS-a</w:t>
            </w:r>
          </w:p>
        </w:tc>
      </w:tr>
      <w:tr w:rsidR="002C2952" w:rsidRPr="002C2952" w14:paraId="4401D7AF" w14:textId="77777777" w:rsidTr="0083014B">
        <w:trPr>
          <w:trHeight w:val="555"/>
          <w:jc w:val="center"/>
        </w:trPr>
        <w:tc>
          <w:tcPr>
            <w:tcW w:w="2134" w:type="dxa"/>
            <w:vAlign w:val="center"/>
          </w:tcPr>
          <w:p w14:paraId="0C6AA882"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Donesene izmjene i dopune Generalnog urbanističkog plana grada Samobora (GUP-a)</w:t>
            </w:r>
          </w:p>
        </w:tc>
        <w:tc>
          <w:tcPr>
            <w:tcW w:w="2120" w:type="dxa"/>
            <w:vAlign w:val="center"/>
          </w:tcPr>
          <w:p w14:paraId="72CF3F2B"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 xml:space="preserve">Izmjene i dopune GUP-a grada Samobora. </w:t>
            </w:r>
          </w:p>
          <w:p w14:paraId="13B73A74"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i prema zahtjevu stranaka u postupku te prema zaključcima stručne analize.</w:t>
            </w:r>
          </w:p>
        </w:tc>
        <w:tc>
          <w:tcPr>
            <w:tcW w:w="1024" w:type="dxa"/>
            <w:vAlign w:val="center"/>
          </w:tcPr>
          <w:p w14:paraId="774A21EB"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20433E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Donesena Odluka odlukom kojom se utvrđuje da nije potrebno provesti stratešku procjenu utjecaja na okoliš za V. točkaste izmjene i dopune GUP-a. Nastavak postupka izrade. </w:t>
            </w:r>
          </w:p>
        </w:tc>
        <w:tc>
          <w:tcPr>
            <w:tcW w:w="1235" w:type="dxa"/>
            <w:vAlign w:val="center"/>
          </w:tcPr>
          <w:p w14:paraId="2647DE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V. točkastih izmjena i dopuna GUP-a i završetak izrade Plana te donesena Odluka o V. točkastim izmjenama i dopunama GUP-a na Gradskom vijeću</w:t>
            </w:r>
          </w:p>
        </w:tc>
        <w:tc>
          <w:tcPr>
            <w:tcW w:w="1319" w:type="dxa"/>
            <w:vAlign w:val="center"/>
          </w:tcPr>
          <w:p w14:paraId="2E2B6218" w14:textId="77777777" w:rsidR="00047253" w:rsidRPr="002C2952" w:rsidRDefault="00047253" w:rsidP="007E3F9C">
            <w:pPr>
              <w:jc w:val="center"/>
              <w:rPr>
                <w:rFonts w:eastAsia="Calibri"/>
              </w:rPr>
            </w:pPr>
            <w:r w:rsidRPr="002C2952">
              <w:rPr>
                <w:rFonts w:eastAsia="Calibri"/>
                <w:sz w:val="20"/>
                <w:szCs w:val="20"/>
                <w:lang w:eastAsia="en-US"/>
              </w:rPr>
              <w:t>Pročišćeni tekst i grafički prikazi GUP-a</w:t>
            </w:r>
          </w:p>
        </w:tc>
        <w:tc>
          <w:tcPr>
            <w:tcW w:w="1274" w:type="dxa"/>
            <w:vAlign w:val="center"/>
          </w:tcPr>
          <w:p w14:paraId="515EFC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Tehničke pripreme podloga za VI. sveobuhvatne izmjene i dopune GUP-a</w:t>
            </w:r>
          </w:p>
        </w:tc>
      </w:tr>
      <w:tr w:rsidR="002C2952" w:rsidRPr="002C2952" w14:paraId="25780DF6" w14:textId="77777777" w:rsidTr="0083014B">
        <w:trPr>
          <w:trHeight w:val="555"/>
          <w:jc w:val="center"/>
        </w:trPr>
        <w:tc>
          <w:tcPr>
            <w:tcW w:w="2134" w:type="dxa"/>
            <w:vAlign w:val="center"/>
          </w:tcPr>
          <w:p w14:paraId="15BC39E1" w14:textId="77777777" w:rsidR="00047253" w:rsidRPr="002C2952" w:rsidRDefault="00047253" w:rsidP="007E3F9C">
            <w:pPr>
              <w:rPr>
                <w:rFonts w:eastAsia="Calibri"/>
                <w:sz w:val="20"/>
                <w:szCs w:val="20"/>
                <w:lang w:eastAsia="en-US"/>
              </w:rPr>
            </w:pPr>
            <w:r w:rsidRPr="002C2952">
              <w:rPr>
                <w:rFonts w:eastAsia="Calibri"/>
                <w:sz w:val="20"/>
                <w:szCs w:val="20"/>
                <w:lang w:eastAsia="en-US"/>
              </w:rPr>
              <w:lastRenderedPageBreak/>
              <w:t>Izrađeni UPU i arh.-urbanistički natječaji i studije</w:t>
            </w:r>
          </w:p>
        </w:tc>
        <w:tc>
          <w:tcPr>
            <w:tcW w:w="2120" w:type="dxa"/>
            <w:vAlign w:val="center"/>
          </w:tcPr>
          <w:p w14:paraId="71053664"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Izrada urbanističkih planova uređenja, arhitektonsko-urbanistički natječaji i studije.</w:t>
            </w:r>
          </w:p>
          <w:p w14:paraId="7004895F"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i prema zahtjevu stranaka u postupku.</w:t>
            </w:r>
          </w:p>
        </w:tc>
        <w:tc>
          <w:tcPr>
            <w:tcW w:w="1024" w:type="dxa"/>
            <w:vAlign w:val="center"/>
          </w:tcPr>
          <w:p w14:paraId="7916E2D7"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E095082" w14:textId="77777777" w:rsidR="00047253" w:rsidRPr="002C2952" w:rsidRDefault="00047253" w:rsidP="007E3F9C">
            <w:pPr>
              <w:jc w:val="center"/>
              <w:rPr>
                <w:rFonts w:eastAsia="Calibri"/>
              </w:rPr>
            </w:pPr>
            <w:r w:rsidRPr="002C2952">
              <w:rPr>
                <w:sz w:val="20"/>
                <w:szCs w:val="20"/>
              </w:rPr>
              <w:t>Izrađeni UPU i arh.-urb. natječaji i studije</w:t>
            </w:r>
          </w:p>
        </w:tc>
        <w:tc>
          <w:tcPr>
            <w:tcW w:w="1235" w:type="dxa"/>
            <w:vAlign w:val="center"/>
          </w:tcPr>
          <w:p w14:paraId="4662758D" w14:textId="77777777" w:rsidR="00047253" w:rsidRPr="002C2952" w:rsidRDefault="00047253" w:rsidP="007E3F9C">
            <w:pPr>
              <w:jc w:val="center"/>
              <w:rPr>
                <w:rFonts w:eastAsia="Calibri"/>
              </w:rPr>
            </w:pPr>
            <w:r w:rsidRPr="002C2952">
              <w:rPr>
                <w:sz w:val="20"/>
                <w:szCs w:val="20"/>
              </w:rPr>
              <w:t>Izrađeni UPU i arh.-urb. natječaji i studije</w:t>
            </w:r>
          </w:p>
        </w:tc>
        <w:tc>
          <w:tcPr>
            <w:tcW w:w="1319" w:type="dxa"/>
            <w:vAlign w:val="center"/>
          </w:tcPr>
          <w:p w14:paraId="4A447278" w14:textId="77777777" w:rsidR="00047253" w:rsidRPr="002C2952" w:rsidRDefault="00047253" w:rsidP="007E3F9C">
            <w:pPr>
              <w:jc w:val="center"/>
              <w:rPr>
                <w:rFonts w:eastAsia="Calibri"/>
              </w:rPr>
            </w:pPr>
            <w:r w:rsidRPr="002C2952">
              <w:rPr>
                <w:sz w:val="20"/>
                <w:szCs w:val="20"/>
              </w:rPr>
              <w:t>Izrađeni UPU i arh.-urb. natječaji i studije</w:t>
            </w:r>
          </w:p>
        </w:tc>
        <w:tc>
          <w:tcPr>
            <w:tcW w:w="1274" w:type="dxa"/>
            <w:vAlign w:val="center"/>
          </w:tcPr>
          <w:p w14:paraId="71ECD36E" w14:textId="1DECFB5A" w:rsidR="00047253" w:rsidRPr="002C2952" w:rsidRDefault="00047253" w:rsidP="0032648E">
            <w:pPr>
              <w:jc w:val="center"/>
              <w:rPr>
                <w:rFonts w:eastAsia="Calibri"/>
                <w:sz w:val="20"/>
                <w:szCs w:val="20"/>
                <w:lang w:eastAsia="en-US"/>
              </w:rPr>
            </w:pPr>
            <w:r w:rsidRPr="002C2952">
              <w:rPr>
                <w:sz w:val="20"/>
                <w:szCs w:val="20"/>
              </w:rPr>
              <w:t>Izrađeni UPU i arh.-urb. natječaji i studije</w:t>
            </w:r>
          </w:p>
        </w:tc>
      </w:tr>
      <w:tr w:rsidR="002C2952" w:rsidRPr="002C2952" w14:paraId="55773053" w14:textId="77777777" w:rsidTr="0083014B">
        <w:trPr>
          <w:trHeight w:val="555"/>
          <w:jc w:val="center"/>
        </w:trPr>
        <w:tc>
          <w:tcPr>
            <w:tcW w:w="2134" w:type="dxa"/>
            <w:vAlign w:val="center"/>
          </w:tcPr>
          <w:p w14:paraId="09BC5888" w14:textId="77777777" w:rsidR="00047253" w:rsidRPr="002C2952" w:rsidRDefault="00047253" w:rsidP="007E3F9C">
            <w:pPr>
              <w:rPr>
                <w:sz w:val="20"/>
                <w:szCs w:val="20"/>
                <w:lang w:eastAsia="en-US"/>
              </w:rPr>
            </w:pPr>
            <w:r w:rsidRPr="002C2952">
              <w:rPr>
                <w:rFonts w:eastAsia="Calibri"/>
                <w:sz w:val="20"/>
                <w:szCs w:val="20"/>
                <w:lang w:eastAsia="en-US"/>
              </w:rPr>
              <w:t xml:space="preserve">Izrađeno </w:t>
            </w:r>
            <w:r w:rsidRPr="002C2952">
              <w:rPr>
                <w:sz w:val="20"/>
                <w:szCs w:val="20"/>
                <w:lang w:eastAsia="en-US"/>
              </w:rPr>
              <w:t>Izvješće o stanju u prostoru Grada Samobora za razdoblje od 2020. do 2024. godine</w:t>
            </w:r>
          </w:p>
        </w:tc>
        <w:tc>
          <w:tcPr>
            <w:tcW w:w="2120" w:type="dxa"/>
            <w:vAlign w:val="center"/>
          </w:tcPr>
          <w:p w14:paraId="199D1BCC" w14:textId="77777777" w:rsidR="00047253" w:rsidRPr="002C2952" w:rsidRDefault="00047253" w:rsidP="007E3F9C">
            <w:pPr>
              <w:spacing w:line="276" w:lineRule="auto"/>
              <w:rPr>
                <w:sz w:val="20"/>
                <w:szCs w:val="20"/>
                <w:lang w:eastAsia="en-US"/>
              </w:rPr>
            </w:pPr>
            <w:r w:rsidRPr="002C2952">
              <w:rPr>
                <w:sz w:val="20"/>
                <w:szCs w:val="20"/>
                <w:lang w:eastAsia="en-US"/>
              </w:rPr>
              <w:t>Izrada četverogodišnjeg Izvješća o stanju u prostoru</w:t>
            </w:r>
          </w:p>
        </w:tc>
        <w:tc>
          <w:tcPr>
            <w:tcW w:w="1024" w:type="dxa"/>
            <w:vAlign w:val="center"/>
          </w:tcPr>
          <w:p w14:paraId="3B40120A"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2400D490" w14:textId="77777777" w:rsidR="00047253" w:rsidRPr="002C2952" w:rsidRDefault="00047253" w:rsidP="007E3F9C">
            <w:pPr>
              <w:jc w:val="center"/>
              <w:rPr>
                <w:sz w:val="20"/>
                <w:szCs w:val="20"/>
                <w:lang w:eastAsia="en-US"/>
              </w:rPr>
            </w:pPr>
            <w:r w:rsidRPr="002C2952">
              <w:rPr>
                <w:sz w:val="20"/>
                <w:szCs w:val="20"/>
                <w:lang w:eastAsia="en-US"/>
              </w:rPr>
              <w:t>-</w:t>
            </w:r>
          </w:p>
        </w:tc>
        <w:tc>
          <w:tcPr>
            <w:tcW w:w="1235" w:type="dxa"/>
            <w:vAlign w:val="center"/>
          </w:tcPr>
          <w:p w14:paraId="4EE7645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Izvješća o stanju u prostoru</w:t>
            </w:r>
            <w:r w:rsidRPr="002C2952">
              <w:rPr>
                <w:sz w:val="20"/>
                <w:szCs w:val="20"/>
                <w:lang w:eastAsia="en-US"/>
              </w:rPr>
              <w:t xml:space="preserve"> Grada Samobora za razdoblje od 2020. do 2024. godine</w:t>
            </w:r>
          </w:p>
        </w:tc>
        <w:tc>
          <w:tcPr>
            <w:tcW w:w="1319" w:type="dxa"/>
            <w:vAlign w:val="center"/>
          </w:tcPr>
          <w:p w14:paraId="5450DC9D" w14:textId="27736697" w:rsidR="00047253" w:rsidRPr="002C2952" w:rsidRDefault="00047253" w:rsidP="0032648E">
            <w:pPr>
              <w:jc w:val="center"/>
              <w:rPr>
                <w:sz w:val="20"/>
                <w:szCs w:val="20"/>
                <w:lang w:eastAsia="en-US"/>
              </w:rPr>
            </w:pPr>
            <w:r w:rsidRPr="002C2952">
              <w:rPr>
                <w:rFonts w:eastAsia="Calibri"/>
                <w:sz w:val="20"/>
                <w:szCs w:val="20"/>
                <w:lang w:eastAsia="en-US"/>
              </w:rPr>
              <w:t>Potpisan ugovor o izradi Izvješća o stanju u prostoru i izrada Izvješća.</w:t>
            </w:r>
          </w:p>
        </w:tc>
        <w:tc>
          <w:tcPr>
            <w:tcW w:w="1274" w:type="dxa"/>
            <w:vAlign w:val="center"/>
          </w:tcPr>
          <w:p w14:paraId="66FB65A4" w14:textId="11337FDB" w:rsidR="00047253" w:rsidRPr="002C2952" w:rsidRDefault="00047253" w:rsidP="0032648E">
            <w:pPr>
              <w:jc w:val="center"/>
              <w:rPr>
                <w:rFonts w:eastAsia="Calibri"/>
                <w:sz w:val="20"/>
                <w:szCs w:val="20"/>
                <w:lang w:eastAsia="en-US"/>
              </w:rPr>
            </w:pPr>
            <w:r w:rsidRPr="002C2952">
              <w:rPr>
                <w:sz w:val="20"/>
                <w:szCs w:val="20"/>
                <w:lang w:eastAsia="en-US"/>
              </w:rPr>
              <w:t>Doneseno Izvješće o stanju u prostoru za razdoblje od 2020. do 2024. godine.</w:t>
            </w:r>
          </w:p>
        </w:tc>
      </w:tr>
      <w:tr w:rsidR="002C2952" w:rsidRPr="002C2952"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047253" w:rsidRPr="002C2952" w:rsidRDefault="00047253" w:rsidP="007E3F9C">
            <w:pPr>
              <w:rPr>
                <w:b/>
                <w:sz w:val="20"/>
                <w:szCs w:val="20"/>
              </w:rPr>
            </w:pPr>
            <w:r w:rsidRPr="002C2952">
              <w:rPr>
                <w:b/>
                <w:bCs/>
                <w:sz w:val="20"/>
                <w:szCs w:val="20"/>
              </w:rPr>
              <w:t>Naziv aktivnosti/projekta u Proračunu: PROSTORNI PLANOVI NA WEB STRANICI GRADA SAMOBORA</w:t>
            </w:r>
          </w:p>
        </w:tc>
      </w:tr>
      <w:tr w:rsidR="002C2952" w:rsidRPr="002C2952"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EDA423F"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1D66E45" w14:textId="77777777" w:rsidTr="007C7CA9">
        <w:trPr>
          <w:trHeight w:val="207"/>
          <w:jc w:val="center"/>
        </w:trPr>
        <w:tc>
          <w:tcPr>
            <w:tcW w:w="6378" w:type="dxa"/>
            <w:gridSpan w:val="4"/>
            <w:vMerge/>
            <w:vAlign w:val="center"/>
            <w:hideMark/>
          </w:tcPr>
          <w:p w14:paraId="4722559C" w14:textId="77777777" w:rsidR="00047253" w:rsidRPr="002C2952" w:rsidRDefault="00047253" w:rsidP="007E3F9C">
            <w:pPr>
              <w:rPr>
                <w:sz w:val="20"/>
                <w:szCs w:val="20"/>
              </w:rPr>
            </w:pPr>
          </w:p>
        </w:tc>
        <w:tc>
          <w:tcPr>
            <w:tcW w:w="1235" w:type="dxa"/>
            <w:shd w:val="clear" w:color="auto" w:fill="auto"/>
            <w:noWrap/>
            <w:vAlign w:val="center"/>
            <w:hideMark/>
          </w:tcPr>
          <w:p w14:paraId="0B3B21CF" w14:textId="77777777" w:rsidR="00047253" w:rsidRPr="002C2952" w:rsidRDefault="00047253" w:rsidP="007E3F9C">
            <w:pPr>
              <w:jc w:val="center"/>
              <w:rPr>
                <w:sz w:val="20"/>
                <w:szCs w:val="20"/>
              </w:rPr>
            </w:pPr>
            <w:r w:rsidRPr="002C2952">
              <w:rPr>
                <w:sz w:val="20"/>
                <w:szCs w:val="20"/>
              </w:rPr>
              <w:t>2023.</w:t>
            </w:r>
          </w:p>
        </w:tc>
        <w:tc>
          <w:tcPr>
            <w:tcW w:w="1319" w:type="dxa"/>
            <w:noWrap/>
            <w:vAlign w:val="center"/>
            <w:hideMark/>
          </w:tcPr>
          <w:p w14:paraId="768CB765"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0F649C8C" w14:textId="77777777" w:rsidR="00047253" w:rsidRPr="002C2952" w:rsidRDefault="00047253" w:rsidP="007E3F9C">
            <w:pPr>
              <w:jc w:val="center"/>
              <w:rPr>
                <w:sz w:val="20"/>
                <w:szCs w:val="20"/>
              </w:rPr>
            </w:pPr>
            <w:r w:rsidRPr="002C2952">
              <w:rPr>
                <w:sz w:val="20"/>
                <w:szCs w:val="20"/>
              </w:rPr>
              <w:t>2025.</w:t>
            </w:r>
          </w:p>
        </w:tc>
      </w:tr>
      <w:tr w:rsidR="002C2952" w:rsidRPr="002C2952" w14:paraId="11DA43BD" w14:textId="77777777" w:rsidTr="007C7CA9">
        <w:trPr>
          <w:trHeight w:val="651"/>
          <w:jc w:val="center"/>
        </w:trPr>
        <w:tc>
          <w:tcPr>
            <w:tcW w:w="6378" w:type="dxa"/>
            <w:gridSpan w:val="4"/>
            <w:shd w:val="clear" w:color="auto" w:fill="auto"/>
            <w:noWrap/>
            <w:vAlign w:val="center"/>
          </w:tcPr>
          <w:p w14:paraId="3A510484" w14:textId="18865906" w:rsidR="00047253" w:rsidRPr="002C2952" w:rsidRDefault="00047253" w:rsidP="007E3F9C">
            <w:pPr>
              <w:jc w:val="both"/>
              <w:rPr>
                <w:sz w:val="20"/>
                <w:szCs w:val="20"/>
              </w:rPr>
            </w:pPr>
            <w:r w:rsidRPr="002C2952">
              <w:rPr>
                <w:sz w:val="20"/>
                <w:szCs w:val="20"/>
              </w:rPr>
              <w:t>Konverzija prostornih planova Grada Samobora u GIS format i kreiranje javnog webGIS preglednika svih važećih prostornih planova lokalne razine na mrežnim stranicama Grada Samobora.</w:t>
            </w:r>
          </w:p>
        </w:tc>
        <w:tc>
          <w:tcPr>
            <w:tcW w:w="1235" w:type="dxa"/>
            <w:shd w:val="clear" w:color="auto" w:fill="auto"/>
            <w:noWrap/>
            <w:vAlign w:val="center"/>
          </w:tcPr>
          <w:p w14:paraId="5126FF50" w14:textId="77777777" w:rsidR="00047253" w:rsidRPr="002C2952" w:rsidRDefault="00047253" w:rsidP="007E3F9C">
            <w:pPr>
              <w:jc w:val="right"/>
              <w:rPr>
                <w:b/>
                <w:sz w:val="20"/>
                <w:szCs w:val="20"/>
              </w:rPr>
            </w:pPr>
            <w:r w:rsidRPr="002C2952">
              <w:rPr>
                <w:b/>
                <w:bCs/>
                <w:sz w:val="20"/>
                <w:szCs w:val="20"/>
              </w:rPr>
              <w:t>33.200</w:t>
            </w:r>
          </w:p>
        </w:tc>
        <w:tc>
          <w:tcPr>
            <w:tcW w:w="1319" w:type="dxa"/>
            <w:shd w:val="clear" w:color="auto" w:fill="auto"/>
            <w:noWrap/>
            <w:vAlign w:val="center"/>
          </w:tcPr>
          <w:p w14:paraId="601D8537" w14:textId="77777777" w:rsidR="00047253" w:rsidRPr="002C2952" w:rsidRDefault="00047253" w:rsidP="007E3F9C">
            <w:pPr>
              <w:jc w:val="right"/>
              <w:rPr>
                <w:b/>
                <w:sz w:val="20"/>
                <w:szCs w:val="20"/>
              </w:rPr>
            </w:pPr>
            <w:r w:rsidRPr="002C2952">
              <w:rPr>
                <w:b/>
                <w:bCs/>
                <w:sz w:val="20"/>
                <w:szCs w:val="20"/>
              </w:rPr>
              <w:t>6.650</w:t>
            </w:r>
          </w:p>
        </w:tc>
        <w:tc>
          <w:tcPr>
            <w:tcW w:w="1274" w:type="dxa"/>
            <w:shd w:val="clear" w:color="auto" w:fill="auto"/>
            <w:noWrap/>
            <w:vAlign w:val="center"/>
          </w:tcPr>
          <w:p w14:paraId="678C710F" w14:textId="77777777" w:rsidR="00047253" w:rsidRPr="002C2952" w:rsidRDefault="00047253" w:rsidP="007E3F9C">
            <w:pPr>
              <w:jc w:val="right"/>
              <w:rPr>
                <w:b/>
                <w:sz w:val="20"/>
                <w:szCs w:val="20"/>
              </w:rPr>
            </w:pPr>
            <w:r w:rsidRPr="002C2952">
              <w:rPr>
                <w:b/>
                <w:bCs/>
                <w:sz w:val="20"/>
                <w:szCs w:val="20"/>
              </w:rPr>
              <w:t>6.650</w:t>
            </w:r>
          </w:p>
        </w:tc>
      </w:tr>
      <w:tr w:rsidR="002C2952" w:rsidRPr="002C2952" w14:paraId="02192B47" w14:textId="77777777" w:rsidTr="0083014B">
        <w:trPr>
          <w:trHeight w:val="555"/>
          <w:jc w:val="center"/>
        </w:trPr>
        <w:tc>
          <w:tcPr>
            <w:tcW w:w="2134" w:type="dxa"/>
            <w:vAlign w:val="center"/>
          </w:tcPr>
          <w:p w14:paraId="7D6563B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5AFCE02"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47EEAE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405B6D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F228293" w14:textId="058F7B8A"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5AE9565" w14:textId="78862058"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59EA47E" w14:textId="5D277F6C"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765D0E5C" w14:textId="77777777" w:rsidTr="0083014B">
        <w:trPr>
          <w:trHeight w:val="555"/>
          <w:jc w:val="center"/>
        </w:trPr>
        <w:tc>
          <w:tcPr>
            <w:tcW w:w="2134" w:type="dxa"/>
            <w:vAlign w:val="center"/>
          </w:tcPr>
          <w:p w14:paraId="1A9DEA6F" w14:textId="41FBAA95" w:rsidR="00047253" w:rsidRPr="002C2952" w:rsidRDefault="00047253" w:rsidP="007E3F9C">
            <w:pPr>
              <w:rPr>
                <w:rFonts w:eastAsia="Calibri"/>
                <w:sz w:val="20"/>
                <w:szCs w:val="20"/>
                <w:lang w:eastAsia="en-US"/>
              </w:rPr>
            </w:pPr>
            <w:r w:rsidRPr="002C2952">
              <w:rPr>
                <w:rFonts w:eastAsia="Calibri"/>
                <w:sz w:val="20"/>
                <w:szCs w:val="20"/>
                <w:lang w:eastAsia="en-US"/>
              </w:rPr>
              <w:t>Prikaz prostornih planova Grada Samobora na službenim mrežnim stranicama Grada Samobora u sustavu GIS</w:t>
            </w:r>
          </w:p>
        </w:tc>
        <w:tc>
          <w:tcPr>
            <w:tcW w:w="2120" w:type="dxa"/>
            <w:vAlign w:val="center"/>
          </w:tcPr>
          <w:p w14:paraId="37375B2D"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Postavljanje prostornih planova Grada Samobora u GIS sustavu na web stranici Grada Samobora putem web platforme za upravljanje prostornim geopodatcima.</w:t>
            </w:r>
          </w:p>
        </w:tc>
        <w:tc>
          <w:tcPr>
            <w:tcW w:w="1024" w:type="dxa"/>
            <w:vAlign w:val="center"/>
          </w:tcPr>
          <w:p w14:paraId="61B19653"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Faza postavljanja</w:t>
            </w:r>
          </w:p>
        </w:tc>
        <w:tc>
          <w:tcPr>
            <w:tcW w:w="1100" w:type="dxa"/>
            <w:vAlign w:val="center"/>
          </w:tcPr>
          <w:p w14:paraId="74E0EB34" w14:textId="1EEA63FA" w:rsidR="00047253" w:rsidRPr="002C2952" w:rsidRDefault="00047253" w:rsidP="007E3F9C">
            <w:pPr>
              <w:jc w:val="center"/>
              <w:rPr>
                <w:rFonts w:eastAsia="Calibri"/>
                <w:sz w:val="20"/>
                <w:szCs w:val="20"/>
                <w:lang w:eastAsia="en-US"/>
              </w:rPr>
            </w:pPr>
            <w:r w:rsidRPr="002C2952">
              <w:rPr>
                <w:rFonts w:eastAsia="Calibri"/>
                <w:sz w:val="20"/>
                <w:szCs w:val="20"/>
                <w:lang w:eastAsia="en-US"/>
              </w:rPr>
              <w:t>Potpisan ugovor o postavljanju prostornih planova (GIS) na web stranicu Grada Samobora</w:t>
            </w:r>
            <w:r w:rsidR="002A09C1" w:rsidRPr="002C2952">
              <w:rPr>
                <w:rFonts w:eastAsia="Calibri"/>
                <w:sz w:val="20"/>
                <w:szCs w:val="20"/>
                <w:lang w:eastAsia="en-US"/>
              </w:rPr>
              <w:t xml:space="preserve"> -</w:t>
            </w:r>
            <w:r w:rsidRPr="002C2952">
              <w:rPr>
                <w:rFonts w:eastAsia="Calibri"/>
                <w:sz w:val="20"/>
                <w:szCs w:val="20"/>
                <w:lang w:eastAsia="en-US"/>
              </w:rPr>
              <w:t xml:space="preserve"> početak izrade stranice</w:t>
            </w:r>
          </w:p>
        </w:tc>
        <w:tc>
          <w:tcPr>
            <w:tcW w:w="1235" w:type="dxa"/>
            <w:vAlign w:val="center"/>
          </w:tcPr>
          <w:p w14:paraId="73AC302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Postavljeni prostorni planovi Grada Samobora u GIS sustavu na web stranici Grada Samobora - izrađena stranica</w:t>
            </w:r>
          </w:p>
        </w:tc>
        <w:tc>
          <w:tcPr>
            <w:tcW w:w="1319" w:type="dxa"/>
            <w:vAlign w:val="center"/>
          </w:tcPr>
          <w:p w14:paraId="2FC081E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0744D2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E81294E" w14:textId="77777777" w:rsidTr="0083014B">
        <w:trPr>
          <w:trHeight w:val="555"/>
          <w:jc w:val="center"/>
        </w:trPr>
        <w:tc>
          <w:tcPr>
            <w:tcW w:w="2134" w:type="dxa"/>
            <w:vAlign w:val="center"/>
          </w:tcPr>
          <w:p w14:paraId="6AFCE312" w14:textId="6FBD087E" w:rsidR="00047253" w:rsidRPr="002C2952" w:rsidRDefault="00047253" w:rsidP="007E3F9C">
            <w:pPr>
              <w:rPr>
                <w:rFonts w:eastAsia="Calibri"/>
                <w:sz w:val="20"/>
                <w:szCs w:val="20"/>
                <w:lang w:eastAsia="en-US"/>
              </w:rPr>
            </w:pPr>
            <w:r w:rsidRPr="002C2952">
              <w:rPr>
                <w:rFonts w:eastAsia="Calibri"/>
                <w:sz w:val="20"/>
                <w:szCs w:val="20"/>
                <w:lang w:eastAsia="en-US"/>
              </w:rPr>
              <w:t>Prikaz prostornih planova Grada Samobora na službenim mrežnim stranicama Grada Samobora u sustavu GIS</w:t>
            </w:r>
          </w:p>
        </w:tc>
        <w:tc>
          <w:tcPr>
            <w:tcW w:w="2120" w:type="dxa"/>
            <w:vAlign w:val="center"/>
          </w:tcPr>
          <w:p w14:paraId="02A008ED"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Prostorni planovi Grada Samobora na službenim mrežnim stranicama Grada Samobora u sustavu GIS – nadogradnja i održavanje sustava.</w:t>
            </w:r>
          </w:p>
        </w:tc>
        <w:tc>
          <w:tcPr>
            <w:tcW w:w="1024" w:type="dxa"/>
            <w:vAlign w:val="center"/>
          </w:tcPr>
          <w:p w14:paraId="5083286A" w14:textId="040B0E9E" w:rsidR="00047253" w:rsidRPr="002C2952" w:rsidRDefault="00551289" w:rsidP="007E3F9C">
            <w:pPr>
              <w:spacing w:line="276" w:lineRule="auto"/>
              <w:jc w:val="center"/>
              <w:rPr>
                <w:rFonts w:eastAsia="Calibri"/>
                <w:sz w:val="20"/>
                <w:szCs w:val="20"/>
                <w:lang w:eastAsia="en-US"/>
              </w:rPr>
            </w:pPr>
            <w:r w:rsidRPr="002C2952">
              <w:rPr>
                <w:rFonts w:eastAsia="Calibri"/>
                <w:sz w:val="20"/>
                <w:szCs w:val="20"/>
                <w:lang w:eastAsia="en-US"/>
              </w:rPr>
              <w:t>Faza održavanja</w:t>
            </w:r>
          </w:p>
        </w:tc>
        <w:tc>
          <w:tcPr>
            <w:tcW w:w="1100" w:type="dxa"/>
            <w:vAlign w:val="center"/>
          </w:tcPr>
          <w:p w14:paraId="52B24CD1" w14:textId="77777777" w:rsidR="00047253" w:rsidRPr="002C2952" w:rsidRDefault="00047253" w:rsidP="007E3F9C">
            <w:pPr>
              <w:jc w:val="center"/>
            </w:pPr>
            <w:r w:rsidRPr="002C2952">
              <w:rPr>
                <w:rFonts w:eastAsia="Calibri"/>
                <w:sz w:val="20"/>
                <w:szCs w:val="20"/>
                <w:lang w:eastAsia="en-US"/>
              </w:rPr>
              <w:t>-</w:t>
            </w:r>
          </w:p>
        </w:tc>
        <w:tc>
          <w:tcPr>
            <w:tcW w:w="1235" w:type="dxa"/>
            <w:vAlign w:val="center"/>
          </w:tcPr>
          <w:p w14:paraId="1D39C465" w14:textId="7511F000"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c>
          <w:tcPr>
            <w:tcW w:w="1319" w:type="dxa"/>
            <w:vAlign w:val="center"/>
          </w:tcPr>
          <w:p w14:paraId="4C3021B2" w14:textId="4C313260"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c>
          <w:tcPr>
            <w:tcW w:w="1274" w:type="dxa"/>
            <w:vAlign w:val="center"/>
          </w:tcPr>
          <w:p w14:paraId="6D897CAF" w14:textId="166668D1"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r>
      <w:tr w:rsidR="002C2952" w:rsidRPr="002C2952"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047253" w:rsidRPr="002C2952" w:rsidRDefault="00047253" w:rsidP="007E3F9C">
            <w:pPr>
              <w:rPr>
                <w:b/>
                <w:bCs/>
              </w:rPr>
            </w:pPr>
            <w:r w:rsidRPr="002C2952">
              <w:rPr>
                <w:b/>
                <w:bCs/>
              </w:rPr>
              <w:t>Program: IZRADA STRATEŠKIH DOKUMENATA GRADA SAMOBORA</w:t>
            </w:r>
          </w:p>
        </w:tc>
      </w:tr>
      <w:tr w:rsidR="002C2952" w:rsidRPr="002C2952" w14:paraId="492090E4" w14:textId="77777777" w:rsidTr="007E3F9C">
        <w:trPr>
          <w:trHeight w:val="374"/>
          <w:jc w:val="center"/>
        </w:trPr>
        <w:tc>
          <w:tcPr>
            <w:tcW w:w="10206" w:type="dxa"/>
            <w:gridSpan w:val="7"/>
            <w:shd w:val="clear" w:color="auto" w:fill="auto"/>
            <w:noWrap/>
            <w:hideMark/>
          </w:tcPr>
          <w:p w14:paraId="3D3B6D54" w14:textId="77777777" w:rsidR="00047253" w:rsidRPr="002C2952" w:rsidRDefault="00047253" w:rsidP="007E3F9C">
            <w:pPr>
              <w:jc w:val="both"/>
              <w:rPr>
                <w:sz w:val="20"/>
                <w:szCs w:val="20"/>
              </w:rPr>
            </w:pPr>
            <w:r w:rsidRPr="002C2952">
              <w:rPr>
                <w:sz w:val="20"/>
                <w:szCs w:val="20"/>
              </w:rPr>
              <w:t xml:space="preserve">Zakonske i druge pravne osnove programa: </w:t>
            </w:r>
          </w:p>
          <w:p w14:paraId="2BDDF726" w14:textId="3B89FBCC" w:rsidR="00047253" w:rsidRPr="002C2952" w:rsidRDefault="00047253" w:rsidP="00047253">
            <w:pPr>
              <w:pStyle w:val="Odlomakpopisa"/>
              <w:numPr>
                <w:ilvl w:val="0"/>
                <w:numId w:val="17"/>
              </w:numPr>
              <w:rPr>
                <w:sz w:val="20"/>
                <w:szCs w:val="20"/>
              </w:rPr>
            </w:pPr>
            <w:r w:rsidRPr="002C2952">
              <w:rPr>
                <w:sz w:val="20"/>
                <w:szCs w:val="20"/>
              </w:rPr>
              <w:t>Zakon o regionalnom razvoju Republike Hrvatske (NN 147/14, 123/17 i 118/18)</w:t>
            </w:r>
            <w:r w:rsidR="00076C2D" w:rsidRPr="002C2952">
              <w:rPr>
                <w:sz w:val="20"/>
                <w:szCs w:val="20"/>
              </w:rPr>
              <w:t>,</w:t>
            </w:r>
          </w:p>
          <w:p w14:paraId="7D5F3927" w14:textId="378DA60A" w:rsidR="00047253" w:rsidRPr="002C2952" w:rsidRDefault="00047253" w:rsidP="00047253">
            <w:pPr>
              <w:pStyle w:val="Odlomakpopisa"/>
              <w:numPr>
                <w:ilvl w:val="0"/>
                <w:numId w:val="17"/>
              </w:numPr>
              <w:rPr>
                <w:sz w:val="20"/>
                <w:szCs w:val="20"/>
              </w:rPr>
            </w:pPr>
            <w:r w:rsidRPr="002C2952">
              <w:rPr>
                <w:sz w:val="20"/>
                <w:szCs w:val="20"/>
              </w:rPr>
              <w:t>Zakon o sustavu strateškog planiranja i upravljanja razvojem Republike Hrvatske (NN 123/17)</w:t>
            </w:r>
            <w:r w:rsidR="00076C2D" w:rsidRPr="002C2952">
              <w:rPr>
                <w:sz w:val="20"/>
                <w:szCs w:val="20"/>
              </w:rPr>
              <w:t>.</w:t>
            </w:r>
          </w:p>
        </w:tc>
      </w:tr>
      <w:tr w:rsidR="002C2952" w:rsidRPr="002C2952" w14:paraId="7AEA1CDD" w14:textId="77777777" w:rsidTr="007E3F9C">
        <w:trPr>
          <w:trHeight w:val="300"/>
          <w:jc w:val="center"/>
        </w:trPr>
        <w:tc>
          <w:tcPr>
            <w:tcW w:w="10206" w:type="dxa"/>
            <w:gridSpan w:val="7"/>
            <w:shd w:val="clear" w:color="auto" w:fill="auto"/>
          </w:tcPr>
          <w:p w14:paraId="01636142"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C96E011" w14:textId="77777777" w:rsidR="00047253" w:rsidRPr="002C2952" w:rsidRDefault="00047253" w:rsidP="007E3F9C">
            <w:pPr>
              <w:rPr>
                <w:i/>
                <w:iCs/>
                <w:sz w:val="20"/>
                <w:szCs w:val="20"/>
              </w:rPr>
            </w:pPr>
            <w:r w:rsidRPr="002C2952">
              <w:rPr>
                <w:i/>
                <w:iCs/>
                <w:sz w:val="20"/>
                <w:szCs w:val="20"/>
              </w:rPr>
              <w:t>13. Lokalna uprava i administracija</w:t>
            </w:r>
          </w:p>
          <w:p w14:paraId="231EC3C5" w14:textId="77777777" w:rsidR="00047253" w:rsidRPr="002C2952" w:rsidRDefault="00047253" w:rsidP="007E3F9C">
            <w:pPr>
              <w:rPr>
                <w:b/>
                <w:bCs/>
                <w:sz w:val="20"/>
                <w:szCs w:val="20"/>
              </w:rPr>
            </w:pPr>
          </w:p>
          <w:p w14:paraId="6E492877" w14:textId="77777777" w:rsidR="00047253" w:rsidRPr="002C2952" w:rsidRDefault="00047253" w:rsidP="007E3F9C">
            <w:pPr>
              <w:rPr>
                <w:b/>
                <w:bCs/>
                <w:sz w:val="20"/>
                <w:szCs w:val="20"/>
              </w:rPr>
            </w:pPr>
            <w:r w:rsidRPr="002C2952">
              <w:rPr>
                <w:b/>
                <w:bCs/>
                <w:sz w:val="20"/>
                <w:szCs w:val="20"/>
              </w:rPr>
              <w:t>Pokazatelji rezultata:</w:t>
            </w:r>
          </w:p>
          <w:p w14:paraId="07A25D83" w14:textId="77777777" w:rsidR="00047253" w:rsidRPr="002C2952" w:rsidRDefault="00047253" w:rsidP="007E3F9C">
            <w:pPr>
              <w:rPr>
                <w:b/>
                <w:bCs/>
                <w:sz w:val="20"/>
                <w:szCs w:val="20"/>
              </w:rPr>
            </w:pPr>
            <w:r w:rsidRPr="002C2952">
              <w:rPr>
                <w:sz w:val="20"/>
                <w:szCs w:val="20"/>
              </w:rPr>
              <w:t>Sukladno Prilogu 1. Provedbenog programa Grada Samobora za razdoblje 2021. – 2025.</w:t>
            </w:r>
          </w:p>
        </w:tc>
      </w:tr>
      <w:tr w:rsidR="002C2952" w:rsidRPr="002C2952"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047253" w:rsidRPr="002C2952" w:rsidRDefault="00047253" w:rsidP="007E3F9C">
            <w:pPr>
              <w:rPr>
                <w:b/>
                <w:bCs/>
                <w:sz w:val="20"/>
                <w:szCs w:val="20"/>
              </w:rPr>
            </w:pPr>
            <w:bookmarkStart w:id="20" w:name="_Hlk118897441"/>
            <w:bookmarkStart w:id="21" w:name="_Hlk118897288"/>
            <w:r w:rsidRPr="002C2952">
              <w:rPr>
                <w:b/>
                <w:bCs/>
                <w:sz w:val="20"/>
                <w:szCs w:val="20"/>
              </w:rPr>
              <w:lastRenderedPageBreak/>
              <w:t>Naziv aktivnosti/projekta u Proračunu: IZRADA STRATEŠKIH DOKUMENATA GRADA SAMOBORA</w:t>
            </w:r>
          </w:p>
        </w:tc>
      </w:tr>
      <w:tr w:rsidR="002C2952" w:rsidRPr="002C2952"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0AF2676"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24E5CBF" w14:textId="77777777" w:rsidTr="007C7CA9">
        <w:trPr>
          <w:trHeight w:val="207"/>
          <w:jc w:val="center"/>
        </w:trPr>
        <w:tc>
          <w:tcPr>
            <w:tcW w:w="6378" w:type="dxa"/>
            <w:gridSpan w:val="4"/>
            <w:vMerge/>
            <w:vAlign w:val="center"/>
            <w:hideMark/>
          </w:tcPr>
          <w:p w14:paraId="2A59709C" w14:textId="77777777" w:rsidR="00047253" w:rsidRPr="002C2952" w:rsidRDefault="00047253" w:rsidP="007E3F9C">
            <w:pPr>
              <w:rPr>
                <w:sz w:val="20"/>
                <w:szCs w:val="20"/>
              </w:rPr>
            </w:pPr>
          </w:p>
        </w:tc>
        <w:tc>
          <w:tcPr>
            <w:tcW w:w="1235" w:type="dxa"/>
            <w:shd w:val="clear" w:color="auto" w:fill="auto"/>
            <w:noWrap/>
            <w:vAlign w:val="center"/>
            <w:hideMark/>
          </w:tcPr>
          <w:p w14:paraId="4441D48F"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2C843B28"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67DE32C3" w14:textId="77777777" w:rsidR="00047253" w:rsidRPr="002C2952" w:rsidRDefault="00047253" w:rsidP="007E3F9C">
            <w:pPr>
              <w:jc w:val="center"/>
              <w:rPr>
                <w:sz w:val="20"/>
                <w:szCs w:val="20"/>
              </w:rPr>
            </w:pPr>
            <w:r w:rsidRPr="002C2952">
              <w:rPr>
                <w:sz w:val="20"/>
                <w:szCs w:val="20"/>
              </w:rPr>
              <w:t>2025.</w:t>
            </w:r>
          </w:p>
        </w:tc>
      </w:tr>
      <w:tr w:rsidR="002C2952" w:rsidRPr="002C2952"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DD575BE" w:rsidR="00047253" w:rsidRPr="002C2952" w:rsidRDefault="00047253" w:rsidP="007E3F9C">
            <w:pPr>
              <w:jc w:val="both"/>
              <w:rPr>
                <w:rStyle w:val="normaltextrun"/>
                <w:sz w:val="20"/>
                <w:szCs w:val="20"/>
                <w:lang w:eastAsia="en-US"/>
              </w:rPr>
            </w:pPr>
            <w:r w:rsidRPr="002C2952">
              <w:rPr>
                <w:rStyle w:val="normaltextrun"/>
                <w:sz w:val="20"/>
                <w:szCs w:val="20"/>
                <w:shd w:val="clear" w:color="auto" w:fill="FFFFFF"/>
              </w:rPr>
              <w:t>Sukladno Zakonu o sustavu strateškog planiranja i upravljanja razvojem Republike Hrvatske, kao i Nacionalnoj razvojnoj strategiji Grad Samobor,</w:t>
            </w:r>
            <w:r w:rsidR="000676EF" w:rsidRPr="002C2952">
              <w:rPr>
                <w:rStyle w:val="normaltextrun"/>
                <w:sz w:val="20"/>
                <w:szCs w:val="20"/>
                <w:shd w:val="clear" w:color="auto" w:fill="FFFFFF"/>
              </w:rPr>
              <w:t xml:space="preserve"> </w:t>
            </w:r>
            <w:r w:rsidRPr="002C2952">
              <w:rPr>
                <w:rStyle w:val="normaltextrun"/>
                <w:sz w:val="20"/>
                <w:szCs w:val="20"/>
                <w:shd w:val="clear" w:color="auto" w:fill="FFFFFF"/>
              </w:rPr>
              <w:t>gradonačelnica</w:t>
            </w:r>
            <w:r w:rsidR="000676EF" w:rsidRPr="002C2952">
              <w:rPr>
                <w:rStyle w:val="normaltextrun"/>
                <w:sz w:val="20"/>
                <w:szCs w:val="20"/>
                <w:shd w:val="clear" w:color="auto" w:fill="FFFFFF"/>
              </w:rPr>
              <w:t xml:space="preserve"> </w:t>
            </w:r>
            <w:r w:rsidR="00D76216" w:rsidRPr="002C2952">
              <w:rPr>
                <w:rStyle w:val="normaltextrun"/>
                <w:sz w:val="20"/>
                <w:szCs w:val="20"/>
                <w:shd w:val="clear" w:color="auto" w:fill="FFFFFF"/>
              </w:rPr>
              <w:t xml:space="preserve">je </w:t>
            </w:r>
            <w:r w:rsidRPr="002C2952">
              <w:rPr>
                <w:rStyle w:val="normaltextrun"/>
                <w:sz w:val="20"/>
                <w:szCs w:val="20"/>
                <w:shd w:val="clear" w:color="auto" w:fill="FFFFFF"/>
              </w:rPr>
              <w:t xml:space="preserve">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2C2952">
              <w:rPr>
                <w:rStyle w:val="spellingerror"/>
                <w:sz w:val="20"/>
                <w:szCs w:val="20"/>
                <w:shd w:val="clear" w:color="auto" w:fill="FFFFFF"/>
              </w:rPr>
              <w:t>donijeti</w:t>
            </w:r>
            <w:r w:rsidRPr="002C2952">
              <w:rPr>
                <w:rStyle w:val="normaltextrun"/>
              </w:rPr>
              <w:t xml:space="preserve"> </w:t>
            </w:r>
            <w:r w:rsidRPr="002C2952">
              <w:rPr>
                <w:rStyle w:val="normaltextrun"/>
                <w:sz w:val="20"/>
                <w:szCs w:val="20"/>
                <w:shd w:val="clear" w:color="auto" w:fill="FFFFFF"/>
              </w:rPr>
              <w:t xml:space="preserve">i Strategiju upravljanja imovinom </w:t>
            </w:r>
            <w:r w:rsidR="000676EF" w:rsidRPr="002C2952">
              <w:rPr>
                <w:rStyle w:val="normaltextrun"/>
                <w:sz w:val="20"/>
                <w:szCs w:val="20"/>
                <w:shd w:val="clear" w:color="auto" w:fill="FFFFFF"/>
              </w:rPr>
              <w:t>G</w:t>
            </w:r>
            <w:r w:rsidRPr="002C2952">
              <w:rPr>
                <w:rStyle w:val="normaltextrun"/>
                <w:sz w:val="20"/>
                <w:szCs w:val="20"/>
                <w:shd w:val="clear" w:color="auto" w:fill="FFFFFF"/>
              </w:rPr>
              <w:t>rada</w:t>
            </w:r>
            <w:r w:rsidR="000676EF" w:rsidRPr="002C2952">
              <w:rPr>
                <w:rStyle w:val="normaltextrun"/>
                <w:sz w:val="20"/>
                <w:szCs w:val="20"/>
                <w:shd w:val="clear" w:color="auto" w:fill="FFFFFF"/>
              </w:rPr>
              <w:t xml:space="preserve"> Samobora</w:t>
            </w:r>
            <w:r w:rsidRPr="002C2952">
              <w:rPr>
                <w:rStyle w:val="normaltextrun"/>
                <w:sz w:val="20"/>
                <w:szCs w:val="20"/>
                <w:shd w:val="clear" w:color="auto" w:fill="FFFFFF"/>
              </w:rPr>
              <w:t>,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77777777" w:rsidR="00047253" w:rsidRPr="002C2952" w:rsidRDefault="00047253" w:rsidP="007E3F9C">
            <w:pPr>
              <w:jc w:val="right"/>
              <w:rPr>
                <w:b/>
                <w:bCs/>
                <w:sz w:val="20"/>
                <w:szCs w:val="20"/>
              </w:rPr>
            </w:pPr>
            <w:r w:rsidRPr="002C2952">
              <w:rPr>
                <w:b/>
                <w:bCs/>
                <w:sz w:val="20"/>
                <w:szCs w:val="20"/>
              </w:rPr>
              <w:t>60.000</w:t>
            </w:r>
          </w:p>
        </w:tc>
        <w:tc>
          <w:tcPr>
            <w:tcW w:w="1319" w:type="dxa"/>
            <w:shd w:val="clear" w:color="auto" w:fill="auto"/>
            <w:noWrap/>
            <w:vAlign w:val="center"/>
          </w:tcPr>
          <w:p w14:paraId="401C71C8" w14:textId="77777777" w:rsidR="00047253" w:rsidRPr="002C2952" w:rsidRDefault="00047253" w:rsidP="007E3F9C">
            <w:pPr>
              <w:jc w:val="right"/>
              <w:rPr>
                <w:b/>
                <w:bCs/>
                <w:sz w:val="20"/>
                <w:szCs w:val="20"/>
              </w:rPr>
            </w:pPr>
            <w:r w:rsidRPr="002C2952">
              <w:rPr>
                <w:b/>
                <w:bCs/>
                <w:sz w:val="20"/>
                <w:szCs w:val="20"/>
              </w:rPr>
              <w:t>20.000</w:t>
            </w:r>
          </w:p>
        </w:tc>
        <w:tc>
          <w:tcPr>
            <w:tcW w:w="1274" w:type="dxa"/>
            <w:shd w:val="clear" w:color="auto" w:fill="auto"/>
            <w:noWrap/>
            <w:vAlign w:val="center"/>
          </w:tcPr>
          <w:p w14:paraId="1E45ECAF" w14:textId="77777777" w:rsidR="00047253" w:rsidRPr="002C2952" w:rsidRDefault="00047253" w:rsidP="007E3F9C">
            <w:pPr>
              <w:jc w:val="right"/>
              <w:rPr>
                <w:b/>
                <w:bCs/>
                <w:sz w:val="20"/>
                <w:szCs w:val="20"/>
              </w:rPr>
            </w:pPr>
            <w:r w:rsidRPr="002C2952">
              <w:rPr>
                <w:b/>
                <w:bCs/>
                <w:sz w:val="20"/>
                <w:szCs w:val="20"/>
              </w:rPr>
              <w:t>20.000</w:t>
            </w:r>
          </w:p>
        </w:tc>
      </w:tr>
      <w:tr w:rsidR="002C2952" w:rsidRPr="002C2952" w14:paraId="5CEFE37D" w14:textId="77777777" w:rsidTr="0083014B">
        <w:trPr>
          <w:trHeight w:val="555"/>
          <w:jc w:val="center"/>
        </w:trPr>
        <w:tc>
          <w:tcPr>
            <w:tcW w:w="2134" w:type="dxa"/>
            <w:vAlign w:val="center"/>
          </w:tcPr>
          <w:p w14:paraId="3BDB975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249F4D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1A42CF33"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10138B0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D8B6DA9" w14:textId="511F4D6E"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5D63184" w14:textId="0E09553A"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22316B58" w14:textId="75B0DC8D"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1D5AA0DA" w14:textId="77777777" w:rsidTr="0083014B">
        <w:trPr>
          <w:trHeight w:val="555"/>
          <w:jc w:val="center"/>
        </w:trPr>
        <w:tc>
          <w:tcPr>
            <w:tcW w:w="2134" w:type="dxa"/>
            <w:vAlign w:val="center"/>
          </w:tcPr>
          <w:p w14:paraId="79F7080D"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novih strateških akata</w:t>
            </w:r>
          </w:p>
        </w:tc>
        <w:tc>
          <w:tcPr>
            <w:tcW w:w="2120" w:type="dxa"/>
            <w:vAlign w:val="center"/>
          </w:tcPr>
          <w:p w14:paraId="14FCCC2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novih strateških akata (akt. 13.2. Unaprjeđenje sustava strateškog planiranja)</w:t>
            </w:r>
          </w:p>
        </w:tc>
        <w:tc>
          <w:tcPr>
            <w:tcW w:w="1024" w:type="dxa"/>
            <w:vAlign w:val="center"/>
          </w:tcPr>
          <w:p w14:paraId="41314166"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19A6AD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2A50C61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77CB49E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4CDEE09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r>
      <w:tr w:rsidR="00047253" w:rsidRPr="002C2952" w14:paraId="2A718273" w14:textId="77777777" w:rsidTr="00E16C08">
        <w:trPr>
          <w:trHeight w:val="128"/>
          <w:jc w:val="center"/>
        </w:trPr>
        <w:tc>
          <w:tcPr>
            <w:tcW w:w="2134" w:type="dxa"/>
            <w:vAlign w:val="center"/>
          </w:tcPr>
          <w:p w14:paraId="38D9942D" w14:textId="77777777" w:rsidR="00047253" w:rsidRPr="002C2952" w:rsidRDefault="00047253" w:rsidP="007E3F9C">
            <w:pPr>
              <w:rPr>
                <w:rFonts w:eastAsia="Calibri"/>
                <w:sz w:val="20"/>
                <w:szCs w:val="20"/>
                <w:lang w:eastAsia="en-US"/>
              </w:rPr>
            </w:pPr>
            <w:bookmarkStart w:id="22" w:name="_Hlk118898161"/>
            <w:bookmarkEnd w:id="20"/>
            <w:r w:rsidRPr="002C2952">
              <w:rPr>
                <w:rFonts w:eastAsia="Calibri"/>
                <w:sz w:val="20"/>
                <w:szCs w:val="20"/>
                <w:lang w:eastAsia="en-US"/>
              </w:rPr>
              <w:t>Broj pripremljenih izvještaja o provedbi akata strateškog planiranja</w:t>
            </w:r>
          </w:p>
        </w:tc>
        <w:tc>
          <w:tcPr>
            <w:tcW w:w="2120" w:type="dxa"/>
            <w:vAlign w:val="center"/>
          </w:tcPr>
          <w:p w14:paraId="0E16590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pripremljenih izvještaja o provedbi akata strateškog planiranja (akt. 13.2. Unaprjeđenje sustava strateškog planiranja)</w:t>
            </w:r>
          </w:p>
        </w:tc>
        <w:tc>
          <w:tcPr>
            <w:tcW w:w="1024" w:type="dxa"/>
            <w:vAlign w:val="center"/>
          </w:tcPr>
          <w:p w14:paraId="0A62B48B"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7B4FF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45AD600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27498C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B9B935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bookmarkEnd w:id="21"/>
      <w:bookmarkEnd w:id="22"/>
    </w:tbl>
    <w:p w14:paraId="098A3BB7" w14:textId="77777777" w:rsidR="00047253" w:rsidRPr="002C2952" w:rsidRDefault="00047253" w:rsidP="0036672E">
      <w:pPr>
        <w:ind w:left="2268" w:hanging="2268"/>
        <w:rPr>
          <w:bCs/>
        </w:rPr>
      </w:pPr>
    </w:p>
    <w:p w14:paraId="464011DE" w14:textId="6AD1C276" w:rsidR="000933F3" w:rsidRPr="002C2952" w:rsidRDefault="000933F3" w:rsidP="007428CB">
      <w:pPr>
        <w:rPr>
          <w:bCs/>
          <w:u w:val="single"/>
        </w:rPr>
      </w:pPr>
    </w:p>
    <w:p w14:paraId="7AF53679" w14:textId="77777777" w:rsidR="0058176D" w:rsidRPr="002C2952" w:rsidRDefault="0058176D" w:rsidP="0058176D">
      <w:pPr>
        <w:jc w:val="both"/>
        <w:rPr>
          <w:rFonts w:eastAsiaTheme="minorHAnsi"/>
          <w:b/>
          <w:lang w:eastAsia="en-US"/>
        </w:rPr>
      </w:pPr>
      <w:r w:rsidRPr="002C2952">
        <w:rPr>
          <w:rFonts w:eastAsiaTheme="minorHAnsi"/>
          <w:b/>
          <w:lang w:eastAsia="en-US"/>
        </w:rPr>
        <w:t>GLAVA 00330  JAVNA VATROGASNA POSTROJBA GRADA SAMOBORA</w:t>
      </w:r>
    </w:p>
    <w:p w14:paraId="2C37C508" w14:textId="77777777" w:rsidR="0058176D" w:rsidRPr="002C2952" w:rsidRDefault="0058176D" w:rsidP="0058176D">
      <w:pPr>
        <w:jc w:val="both"/>
        <w:rPr>
          <w:rFonts w:eastAsiaTheme="minorHAnsi"/>
          <w:b/>
          <w:lang w:eastAsia="en-US"/>
        </w:rPr>
      </w:pPr>
      <w:r w:rsidRPr="002C2952">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2C2952" w:rsidRPr="002C2952" w14:paraId="61F094F5" w14:textId="77777777" w:rsidTr="007E3F9C">
        <w:trPr>
          <w:trHeight w:val="276"/>
        </w:trPr>
        <w:tc>
          <w:tcPr>
            <w:tcW w:w="9937" w:type="dxa"/>
            <w:gridSpan w:val="7"/>
            <w:shd w:val="clear" w:color="auto" w:fill="D9D9D9"/>
            <w:noWrap/>
            <w:vAlign w:val="center"/>
            <w:hideMark/>
          </w:tcPr>
          <w:p w14:paraId="728E8E28" w14:textId="77777777" w:rsidR="0058176D" w:rsidRPr="002C2952" w:rsidRDefault="0058176D" w:rsidP="007E3F9C">
            <w:pPr>
              <w:rPr>
                <w:b/>
                <w:bCs/>
                <w:iCs/>
              </w:rPr>
            </w:pPr>
            <w:r w:rsidRPr="002C2952">
              <w:rPr>
                <w:b/>
                <w:bCs/>
                <w:iCs/>
              </w:rPr>
              <w:t>Program:  ZAŠTITA OD POŽARA I CIVILNA ZAŠTITA</w:t>
            </w:r>
          </w:p>
        </w:tc>
      </w:tr>
      <w:tr w:rsidR="002C2952" w:rsidRPr="002C2952" w14:paraId="7BA2E80C" w14:textId="77777777" w:rsidTr="007E3F9C">
        <w:trPr>
          <w:trHeight w:val="1333"/>
        </w:trPr>
        <w:tc>
          <w:tcPr>
            <w:tcW w:w="9937" w:type="dxa"/>
            <w:gridSpan w:val="7"/>
            <w:shd w:val="clear" w:color="auto" w:fill="auto"/>
            <w:noWrap/>
            <w:vAlign w:val="center"/>
            <w:hideMark/>
          </w:tcPr>
          <w:p w14:paraId="658F61BB" w14:textId="77777777" w:rsidR="0058176D" w:rsidRPr="002C2952" w:rsidRDefault="0058176D" w:rsidP="007E3F9C">
            <w:pPr>
              <w:rPr>
                <w:sz w:val="20"/>
                <w:szCs w:val="20"/>
              </w:rPr>
            </w:pPr>
            <w:r w:rsidRPr="002C2952">
              <w:rPr>
                <w:sz w:val="20"/>
                <w:szCs w:val="20"/>
              </w:rPr>
              <w:t>Zakonske i druge pravne osnove programa:</w:t>
            </w:r>
          </w:p>
          <w:p w14:paraId="48A51DE5" w14:textId="68B49F04" w:rsidR="0058176D" w:rsidRPr="002C2952" w:rsidRDefault="0058176D" w:rsidP="00047253">
            <w:pPr>
              <w:pStyle w:val="Odlomakpopisa"/>
              <w:numPr>
                <w:ilvl w:val="0"/>
                <w:numId w:val="17"/>
              </w:numPr>
              <w:rPr>
                <w:sz w:val="20"/>
                <w:szCs w:val="20"/>
              </w:rPr>
            </w:pPr>
            <w:r w:rsidRPr="002C2952">
              <w:rPr>
                <w:sz w:val="20"/>
                <w:szCs w:val="20"/>
              </w:rPr>
              <w:t>Zakon o vatrogastvu (NN 125/2019</w:t>
            </w:r>
            <w:r w:rsidR="00D663D0" w:rsidRPr="002C2952">
              <w:rPr>
                <w:sz w:val="20"/>
                <w:szCs w:val="20"/>
              </w:rPr>
              <w:t xml:space="preserve"> i 114/22</w:t>
            </w:r>
            <w:r w:rsidRPr="002C2952">
              <w:rPr>
                <w:sz w:val="20"/>
                <w:szCs w:val="20"/>
              </w:rPr>
              <w:t>),</w:t>
            </w:r>
          </w:p>
          <w:p w14:paraId="0178C7AA" w14:textId="77777777" w:rsidR="0058176D" w:rsidRPr="002C2952" w:rsidRDefault="0058176D" w:rsidP="00047253">
            <w:pPr>
              <w:pStyle w:val="Odlomakpopisa"/>
              <w:numPr>
                <w:ilvl w:val="0"/>
                <w:numId w:val="17"/>
              </w:numPr>
              <w:rPr>
                <w:sz w:val="20"/>
                <w:szCs w:val="20"/>
              </w:rPr>
            </w:pPr>
            <w:r w:rsidRPr="002C2952">
              <w:rPr>
                <w:sz w:val="20"/>
                <w:szCs w:val="20"/>
              </w:rPr>
              <w:t>Zakon o zaštiti od požara (NN 92/10),</w:t>
            </w:r>
          </w:p>
          <w:p w14:paraId="119086B3" w14:textId="74455622" w:rsidR="0058176D" w:rsidRPr="002C2952" w:rsidRDefault="0058176D" w:rsidP="00047253">
            <w:pPr>
              <w:pStyle w:val="Odlomakpopisa"/>
              <w:numPr>
                <w:ilvl w:val="0"/>
                <w:numId w:val="17"/>
              </w:numPr>
              <w:rPr>
                <w:sz w:val="20"/>
                <w:szCs w:val="20"/>
              </w:rPr>
            </w:pPr>
            <w:r w:rsidRPr="002C2952">
              <w:rPr>
                <w:sz w:val="20"/>
                <w:szCs w:val="20"/>
              </w:rPr>
              <w:t>Zakon o ustanovama (NN 76/93, 29/97, 47/99, 35/08 i 127/19)</w:t>
            </w:r>
            <w:r w:rsidR="00D663D0" w:rsidRPr="002C2952">
              <w:rPr>
                <w:sz w:val="20"/>
                <w:szCs w:val="20"/>
              </w:rPr>
              <w:t>,</w:t>
            </w:r>
          </w:p>
          <w:p w14:paraId="708C2E82" w14:textId="230655F5" w:rsidR="0058176D" w:rsidRPr="002C2952" w:rsidRDefault="0058176D" w:rsidP="00047253">
            <w:pPr>
              <w:pStyle w:val="Odlomakpopisa"/>
              <w:numPr>
                <w:ilvl w:val="0"/>
                <w:numId w:val="17"/>
              </w:numPr>
              <w:rPr>
                <w:sz w:val="20"/>
                <w:szCs w:val="20"/>
              </w:rPr>
            </w:pPr>
            <w:r w:rsidRPr="002C2952">
              <w:rPr>
                <w:sz w:val="20"/>
                <w:szCs w:val="20"/>
              </w:rPr>
              <w:t>Pravilnik o stavljanju osobne zaštitne opreme na tržište (NN 89/10)</w:t>
            </w:r>
            <w:r w:rsidR="00D663D0" w:rsidRPr="002C2952">
              <w:rPr>
                <w:sz w:val="20"/>
                <w:szCs w:val="20"/>
              </w:rPr>
              <w:t>,</w:t>
            </w:r>
          </w:p>
          <w:p w14:paraId="4CE12062" w14:textId="451C585E" w:rsidR="0058176D" w:rsidRPr="002C2952" w:rsidRDefault="0058176D" w:rsidP="00047253">
            <w:pPr>
              <w:pStyle w:val="Odlomakpopisa"/>
              <w:numPr>
                <w:ilvl w:val="0"/>
                <w:numId w:val="17"/>
              </w:numPr>
              <w:rPr>
                <w:sz w:val="20"/>
                <w:szCs w:val="20"/>
              </w:rPr>
            </w:pPr>
            <w:r w:rsidRPr="002C2952">
              <w:rPr>
                <w:sz w:val="20"/>
                <w:szCs w:val="20"/>
              </w:rPr>
              <w:t>Pravilnik o minimumu tehničke opreme i sredstava vatrogasnih postrojbi (NN 43/95 i 91/02)</w:t>
            </w:r>
            <w:r w:rsidR="00D663D0" w:rsidRPr="002C2952">
              <w:rPr>
                <w:sz w:val="20"/>
                <w:szCs w:val="20"/>
              </w:rPr>
              <w:t>,</w:t>
            </w:r>
          </w:p>
          <w:p w14:paraId="73A42817" w14:textId="1117E152" w:rsidR="0058176D" w:rsidRPr="002C2952" w:rsidRDefault="0058176D" w:rsidP="00047253">
            <w:pPr>
              <w:pStyle w:val="Odlomakpopisa"/>
              <w:numPr>
                <w:ilvl w:val="0"/>
                <w:numId w:val="17"/>
              </w:numPr>
              <w:rPr>
                <w:sz w:val="20"/>
                <w:szCs w:val="20"/>
              </w:rPr>
            </w:pPr>
            <w:r w:rsidRPr="002C2952">
              <w:rPr>
                <w:sz w:val="20"/>
                <w:szCs w:val="20"/>
              </w:rPr>
              <w:t>Pravilnik o tehničkim zahtjevima za zaštitnu i drugu osobnu opremu koju pripadnici vatrogasnih postrojbi koriste prilikom vatrogasne intervencije (NN 31/11)</w:t>
            </w:r>
            <w:r w:rsidR="00D663D0" w:rsidRPr="002C2952">
              <w:rPr>
                <w:sz w:val="20"/>
                <w:szCs w:val="20"/>
              </w:rPr>
              <w:t>.</w:t>
            </w:r>
          </w:p>
        </w:tc>
      </w:tr>
      <w:tr w:rsidR="002C2952" w:rsidRPr="002C2952" w14:paraId="1038216F" w14:textId="77777777" w:rsidTr="007E3F9C">
        <w:trPr>
          <w:trHeight w:val="721"/>
        </w:trPr>
        <w:tc>
          <w:tcPr>
            <w:tcW w:w="9937" w:type="dxa"/>
            <w:gridSpan w:val="7"/>
            <w:shd w:val="clear" w:color="auto" w:fill="auto"/>
            <w:vAlign w:val="center"/>
          </w:tcPr>
          <w:p w14:paraId="33AD1191" w14:textId="77777777" w:rsidR="0058176D" w:rsidRPr="002C2952" w:rsidRDefault="0058176D"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1187AF3C" w14:textId="77777777" w:rsidR="0058176D" w:rsidRPr="002C2952" w:rsidRDefault="0058176D" w:rsidP="007E3F9C">
            <w:pPr>
              <w:rPr>
                <w:i/>
                <w:iCs/>
              </w:rPr>
            </w:pPr>
            <w:r w:rsidRPr="002C2952">
              <w:rPr>
                <w:i/>
                <w:iCs/>
                <w:sz w:val="20"/>
                <w:szCs w:val="20"/>
              </w:rPr>
              <w:t>10. Protupožarna i civilna zaštita</w:t>
            </w:r>
          </w:p>
          <w:p w14:paraId="1D5A562F" w14:textId="77777777" w:rsidR="0058176D" w:rsidRPr="002C2952" w:rsidRDefault="0058176D" w:rsidP="007E3F9C"/>
          <w:p w14:paraId="2DA90432" w14:textId="77777777" w:rsidR="0058176D" w:rsidRPr="002C2952" w:rsidRDefault="0058176D" w:rsidP="007E3F9C">
            <w:pPr>
              <w:rPr>
                <w:b/>
                <w:bCs/>
                <w:sz w:val="20"/>
                <w:szCs w:val="20"/>
              </w:rPr>
            </w:pPr>
            <w:r w:rsidRPr="002C2952">
              <w:rPr>
                <w:b/>
                <w:bCs/>
                <w:sz w:val="20"/>
                <w:szCs w:val="20"/>
              </w:rPr>
              <w:t>Pokazatelji rezultata:</w:t>
            </w:r>
          </w:p>
          <w:p w14:paraId="4812B1B4" w14:textId="77777777" w:rsidR="0058176D" w:rsidRPr="002C2952" w:rsidRDefault="0058176D" w:rsidP="007E3F9C">
            <w:pPr>
              <w:jc w:val="both"/>
              <w:rPr>
                <w:bCs/>
                <w:sz w:val="20"/>
                <w:szCs w:val="20"/>
              </w:rPr>
            </w:pPr>
            <w:r w:rsidRPr="002C2952">
              <w:rPr>
                <w:sz w:val="20"/>
                <w:szCs w:val="20"/>
              </w:rPr>
              <w:t>Sukladno Prilogu 1. Provedbenog programa Grada Samobora za razdoblje 2021. – 2025.</w:t>
            </w:r>
          </w:p>
        </w:tc>
      </w:tr>
      <w:tr w:rsidR="002C2952" w:rsidRPr="002C2952" w14:paraId="191D0874" w14:textId="77777777" w:rsidTr="007E3F9C">
        <w:trPr>
          <w:trHeight w:val="312"/>
        </w:trPr>
        <w:tc>
          <w:tcPr>
            <w:tcW w:w="9937" w:type="dxa"/>
            <w:gridSpan w:val="7"/>
            <w:shd w:val="clear" w:color="auto" w:fill="F2F2F2"/>
            <w:vAlign w:val="center"/>
            <w:hideMark/>
          </w:tcPr>
          <w:p w14:paraId="54674709"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RASHODI ZA ZAPOSLENE</w:t>
            </w:r>
          </w:p>
        </w:tc>
      </w:tr>
      <w:tr w:rsidR="002C2952" w:rsidRPr="002C2952"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0A0BD1C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4BEF1091" w14:textId="77777777" w:rsidTr="007E3F9C">
        <w:trPr>
          <w:trHeight w:val="215"/>
        </w:trPr>
        <w:tc>
          <w:tcPr>
            <w:tcW w:w="6232" w:type="dxa"/>
            <w:gridSpan w:val="4"/>
            <w:vMerge/>
            <w:vAlign w:val="center"/>
            <w:hideMark/>
          </w:tcPr>
          <w:p w14:paraId="4F71207A" w14:textId="77777777" w:rsidR="0058176D" w:rsidRPr="002C2952" w:rsidRDefault="0058176D" w:rsidP="007E3F9C">
            <w:pPr>
              <w:rPr>
                <w:sz w:val="20"/>
                <w:szCs w:val="20"/>
              </w:rPr>
            </w:pPr>
          </w:p>
        </w:tc>
        <w:tc>
          <w:tcPr>
            <w:tcW w:w="1134" w:type="dxa"/>
            <w:shd w:val="clear" w:color="auto" w:fill="auto"/>
            <w:noWrap/>
            <w:vAlign w:val="bottom"/>
            <w:hideMark/>
          </w:tcPr>
          <w:p w14:paraId="41F7D605"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5BDA454C"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5FA15963" w14:textId="77777777" w:rsidR="0058176D" w:rsidRPr="002C2952" w:rsidRDefault="0058176D" w:rsidP="007E3F9C">
            <w:pPr>
              <w:jc w:val="center"/>
              <w:rPr>
                <w:sz w:val="20"/>
                <w:szCs w:val="20"/>
              </w:rPr>
            </w:pPr>
            <w:r w:rsidRPr="002C2952">
              <w:rPr>
                <w:sz w:val="20"/>
                <w:szCs w:val="20"/>
              </w:rPr>
              <w:t>2025.</w:t>
            </w:r>
          </w:p>
        </w:tc>
      </w:tr>
      <w:tr w:rsidR="002C2952" w:rsidRPr="002C2952" w14:paraId="29E5B807" w14:textId="77777777" w:rsidTr="007E3F9C">
        <w:trPr>
          <w:trHeight w:val="1699"/>
        </w:trPr>
        <w:tc>
          <w:tcPr>
            <w:tcW w:w="6232" w:type="dxa"/>
            <w:gridSpan w:val="4"/>
            <w:shd w:val="clear" w:color="auto" w:fill="auto"/>
            <w:noWrap/>
            <w:vAlign w:val="center"/>
            <w:hideMark/>
          </w:tcPr>
          <w:p w14:paraId="2D5B7035" w14:textId="2B0399C3" w:rsidR="0058176D" w:rsidRPr="002C2952" w:rsidRDefault="0058176D" w:rsidP="007E3F9C">
            <w:pPr>
              <w:keepNext/>
              <w:jc w:val="both"/>
              <w:outlineLvl w:val="6"/>
              <w:rPr>
                <w:bCs/>
                <w:sz w:val="20"/>
                <w:szCs w:val="20"/>
              </w:rPr>
            </w:pPr>
            <w:r w:rsidRPr="002C2952">
              <w:rPr>
                <w:bCs/>
                <w:sz w:val="20"/>
                <w:szCs w:val="20"/>
              </w:rPr>
              <w:lastRenderedPageBreak/>
              <w:t xml:space="preserve">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w:t>
            </w:r>
            <w:r w:rsidR="0032648E" w:rsidRPr="002C2952">
              <w:rPr>
                <w:bCs/>
                <w:sz w:val="20"/>
                <w:szCs w:val="20"/>
              </w:rPr>
              <w:t>500 eura</w:t>
            </w:r>
            <w:r w:rsidRPr="002C2952">
              <w:rPr>
                <w:bCs/>
                <w:sz w:val="20"/>
                <w:szCs w:val="20"/>
              </w:rPr>
              <w:t xml:space="preserve"> i uz predviđeno uvećanje za 0,5% po godini staža te s predviđenim zapošljavanjem jednog djelatnika.</w:t>
            </w:r>
          </w:p>
        </w:tc>
        <w:tc>
          <w:tcPr>
            <w:tcW w:w="1134" w:type="dxa"/>
            <w:shd w:val="clear" w:color="auto" w:fill="auto"/>
            <w:noWrap/>
            <w:vAlign w:val="center"/>
          </w:tcPr>
          <w:p w14:paraId="27EC5974" w14:textId="7A33E7D6" w:rsidR="0058176D" w:rsidRPr="002C2952" w:rsidRDefault="0058176D" w:rsidP="007E3F9C">
            <w:pPr>
              <w:jc w:val="right"/>
              <w:rPr>
                <w:b/>
                <w:sz w:val="20"/>
                <w:szCs w:val="20"/>
              </w:rPr>
            </w:pPr>
            <w:r w:rsidRPr="002C2952">
              <w:rPr>
                <w:b/>
                <w:sz w:val="20"/>
                <w:szCs w:val="20"/>
              </w:rPr>
              <w:t>78</w:t>
            </w:r>
            <w:r w:rsidR="00902E7C" w:rsidRPr="002C2952">
              <w:rPr>
                <w:b/>
                <w:sz w:val="20"/>
                <w:szCs w:val="20"/>
              </w:rPr>
              <w:t>6</w:t>
            </w:r>
            <w:r w:rsidRPr="002C2952">
              <w:rPr>
                <w:b/>
                <w:sz w:val="20"/>
                <w:szCs w:val="20"/>
              </w:rPr>
              <w:t>.269</w:t>
            </w:r>
          </w:p>
        </w:tc>
        <w:tc>
          <w:tcPr>
            <w:tcW w:w="1276" w:type="dxa"/>
            <w:shd w:val="clear" w:color="auto" w:fill="auto"/>
            <w:noWrap/>
            <w:vAlign w:val="center"/>
          </w:tcPr>
          <w:p w14:paraId="31307376" w14:textId="77777777" w:rsidR="0058176D" w:rsidRPr="002C2952" w:rsidRDefault="0058176D" w:rsidP="007E3F9C">
            <w:pPr>
              <w:jc w:val="right"/>
              <w:rPr>
                <w:b/>
                <w:sz w:val="20"/>
                <w:szCs w:val="20"/>
              </w:rPr>
            </w:pPr>
            <w:r w:rsidRPr="002C2952">
              <w:rPr>
                <w:b/>
                <w:sz w:val="20"/>
                <w:szCs w:val="20"/>
              </w:rPr>
              <w:t>812.067</w:t>
            </w:r>
          </w:p>
        </w:tc>
        <w:tc>
          <w:tcPr>
            <w:tcW w:w="1295" w:type="dxa"/>
            <w:shd w:val="clear" w:color="auto" w:fill="auto"/>
            <w:noWrap/>
            <w:vAlign w:val="center"/>
          </w:tcPr>
          <w:p w14:paraId="2ACA31D0" w14:textId="77777777" w:rsidR="0058176D" w:rsidRPr="002C2952" w:rsidRDefault="0058176D" w:rsidP="007E3F9C">
            <w:pPr>
              <w:jc w:val="right"/>
              <w:rPr>
                <w:b/>
                <w:sz w:val="20"/>
                <w:szCs w:val="20"/>
              </w:rPr>
            </w:pPr>
            <w:r w:rsidRPr="002C2952">
              <w:rPr>
                <w:b/>
                <w:sz w:val="20"/>
                <w:szCs w:val="20"/>
              </w:rPr>
              <w:t>815.384</w:t>
            </w:r>
          </w:p>
        </w:tc>
      </w:tr>
      <w:tr w:rsidR="002C2952" w:rsidRPr="002C2952" w14:paraId="09BE3619" w14:textId="77777777" w:rsidTr="007E3F9C">
        <w:trPr>
          <w:trHeight w:val="397"/>
        </w:trPr>
        <w:tc>
          <w:tcPr>
            <w:tcW w:w="1590" w:type="dxa"/>
            <w:shd w:val="clear" w:color="auto" w:fill="auto"/>
            <w:noWrap/>
            <w:vAlign w:val="center"/>
          </w:tcPr>
          <w:p w14:paraId="6CD1B89C" w14:textId="77777777" w:rsidR="0058176D" w:rsidRPr="002C2952" w:rsidRDefault="0058176D" w:rsidP="007E3F9C">
            <w:pPr>
              <w:keepNext/>
              <w:outlineLvl w:val="6"/>
              <w:rPr>
                <w:bCs/>
                <w:sz w:val="20"/>
                <w:szCs w:val="20"/>
              </w:rPr>
            </w:pPr>
            <w:bookmarkStart w:id="23" w:name="_Hlk114556594"/>
            <w:r w:rsidRPr="002C2952">
              <w:rPr>
                <w:rFonts w:eastAsia="Calibri"/>
                <w:b/>
                <w:bCs/>
                <w:sz w:val="20"/>
                <w:szCs w:val="20"/>
              </w:rPr>
              <w:t>Pokazatelj uspješnosti</w:t>
            </w:r>
          </w:p>
        </w:tc>
        <w:tc>
          <w:tcPr>
            <w:tcW w:w="2516" w:type="dxa"/>
            <w:shd w:val="clear" w:color="auto" w:fill="auto"/>
            <w:vAlign w:val="center"/>
          </w:tcPr>
          <w:p w14:paraId="44A4313B" w14:textId="77777777" w:rsidR="0058176D" w:rsidRPr="002C2952" w:rsidRDefault="0058176D" w:rsidP="007E3F9C">
            <w:pPr>
              <w:rPr>
                <w:bCs/>
                <w:sz w:val="20"/>
                <w:szCs w:val="20"/>
              </w:rPr>
            </w:pPr>
            <w:r w:rsidRPr="002C2952">
              <w:rPr>
                <w:rFonts w:eastAsia="Calibri"/>
                <w:b/>
                <w:bCs/>
                <w:sz w:val="20"/>
                <w:szCs w:val="20"/>
              </w:rPr>
              <w:t>Definicija</w:t>
            </w:r>
          </w:p>
        </w:tc>
        <w:tc>
          <w:tcPr>
            <w:tcW w:w="992" w:type="dxa"/>
            <w:shd w:val="clear" w:color="auto" w:fill="auto"/>
            <w:vAlign w:val="center"/>
          </w:tcPr>
          <w:p w14:paraId="6A018850" w14:textId="77777777" w:rsidR="0058176D" w:rsidRPr="002C2952" w:rsidRDefault="0058176D" w:rsidP="007E3F9C">
            <w:pPr>
              <w:keepNext/>
              <w:jc w:val="center"/>
              <w:outlineLvl w:val="6"/>
              <w:rPr>
                <w:bCs/>
                <w:sz w:val="20"/>
                <w:szCs w:val="20"/>
              </w:rPr>
            </w:pPr>
            <w:r w:rsidRPr="002C2952">
              <w:rPr>
                <w:b/>
                <w:bCs/>
                <w:sz w:val="20"/>
                <w:szCs w:val="20"/>
              </w:rPr>
              <w:t>Jedinica</w:t>
            </w:r>
          </w:p>
        </w:tc>
        <w:tc>
          <w:tcPr>
            <w:tcW w:w="1134" w:type="dxa"/>
            <w:shd w:val="clear" w:color="auto" w:fill="auto"/>
            <w:vAlign w:val="center"/>
          </w:tcPr>
          <w:p w14:paraId="57D743C5" w14:textId="77777777" w:rsidR="0058176D" w:rsidRPr="002C2952" w:rsidRDefault="0058176D" w:rsidP="007E3F9C">
            <w:pPr>
              <w:keepNext/>
              <w:jc w:val="center"/>
              <w:outlineLvl w:val="6"/>
              <w:rPr>
                <w:rFonts w:eastAsia="Calibri"/>
                <w:b/>
                <w:bCs/>
                <w:sz w:val="20"/>
                <w:szCs w:val="20"/>
              </w:rPr>
            </w:pPr>
            <w:r w:rsidRPr="002C2952">
              <w:rPr>
                <w:rFonts w:eastAsia="Calibri"/>
                <w:b/>
                <w:bCs/>
                <w:sz w:val="20"/>
                <w:szCs w:val="20"/>
              </w:rPr>
              <w:t>Polazna vrijednost 2022.</w:t>
            </w:r>
          </w:p>
        </w:tc>
        <w:tc>
          <w:tcPr>
            <w:tcW w:w="1134" w:type="dxa"/>
            <w:shd w:val="clear" w:color="auto" w:fill="auto"/>
            <w:noWrap/>
            <w:vAlign w:val="center"/>
          </w:tcPr>
          <w:p w14:paraId="287F5E24" w14:textId="02A42682" w:rsidR="0058176D" w:rsidRPr="002C2952" w:rsidRDefault="0058176D" w:rsidP="0032648E">
            <w:pPr>
              <w:keepNext/>
              <w:jc w:val="center"/>
              <w:outlineLvl w:val="6"/>
              <w:rPr>
                <w:rFonts w:eastAsia="Calibri"/>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189A0904" w14:textId="56FE9532"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2BD44740" w14:textId="66F1442B"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bookmarkEnd w:id="23"/>
      <w:tr w:rsidR="002C2952" w:rsidRPr="002C2952" w14:paraId="21592711" w14:textId="77777777" w:rsidTr="007E3F9C">
        <w:trPr>
          <w:trHeight w:val="562"/>
        </w:trPr>
        <w:tc>
          <w:tcPr>
            <w:tcW w:w="1590" w:type="dxa"/>
            <w:shd w:val="clear" w:color="auto" w:fill="auto"/>
            <w:noWrap/>
            <w:vAlign w:val="center"/>
          </w:tcPr>
          <w:p w14:paraId="612E1A5F" w14:textId="77777777" w:rsidR="0058176D" w:rsidRPr="002C2952" w:rsidRDefault="0058176D" w:rsidP="007E3F9C">
            <w:pPr>
              <w:rPr>
                <w:bCs/>
                <w:sz w:val="20"/>
                <w:szCs w:val="20"/>
              </w:rPr>
            </w:pPr>
            <w:r w:rsidRPr="002C2952">
              <w:rPr>
                <w:bCs/>
                <w:sz w:val="20"/>
                <w:szCs w:val="20"/>
              </w:rPr>
              <w:t>Broj zaposlenih</w:t>
            </w:r>
          </w:p>
        </w:tc>
        <w:tc>
          <w:tcPr>
            <w:tcW w:w="2516" w:type="dxa"/>
            <w:shd w:val="clear" w:color="auto" w:fill="auto"/>
            <w:vAlign w:val="center"/>
          </w:tcPr>
          <w:p w14:paraId="40B69EAE" w14:textId="77777777" w:rsidR="0058176D" w:rsidRPr="002C2952" w:rsidRDefault="0058176D" w:rsidP="007E3F9C">
            <w:pPr>
              <w:rPr>
                <w:bCs/>
                <w:sz w:val="20"/>
                <w:szCs w:val="20"/>
              </w:rPr>
            </w:pPr>
            <w:r w:rsidRPr="002C2952">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2C2952" w:rsidRDefault="0058176D" w:rsidP="007E3F9C">
            <w:pPr>
              <w:jc w:val="center"/>
              <w:rPr>
                <w:bCs/>
                <w:sz w:val="20"/>
                <w:szCs w:val="20"/>
              </w:rPr>
            </w:pPr>
            <w:r w:rsidRPr="002C2952">
              <w:rPr>
                <w:bCs/>
                <w:sz w:val="20"/>
                <w:szCs w:val="20"/>
              </w:rPr>
              <w:t>Broj</w:t>
            </w:r>
          </w:p>
        </w:tc>
        <w:tc>
          <w:tcPr>
            <w:tcW w:w="1134" w:type="dxa"/>
            <w:shd w:val="clear" w:color="auto" w:fill="auto"/>
            <w:vAlign w:val="center"/>
          </w:tcPr>
          <w:p w14:paraId="42ED50F5" w14:textId="77777777" w:rsidR="0058176D" w:rsidRPr="002C2952" w:rsidRDefault="0058176D" w:rsidP="007E3F9C">
            <w:pPr>
              <w:jc w:val="center"/>
              <w:rPr>
                <w:bCs/>
                <w:sz w:val="20"/>
                <w:szCs w:val="20"/>
              </w:rPr>
            </w:pPr>
            <w:r w:rsidRPr="002C2952">
              <w:rPr>
                <w:bCs/>
                <w:sz w:val="20"/>
                <w:szCs w:val="20"/>
              </w:rPr>
              <w:t>25</w:t>
            </w:r>
          </w:p>
        </w:tc>
        <w:tc>
          <w:tcPr>
            <w:tcW w:w="1134" w:type="dxa"/>
            <w:shd w:val="clear" w:color="auto" w:fill="auto"/>
            <w:noWrap/>
            <w:vAlign w:val="center"/>
          </w:tcPr>
          <w:p w14:paraId="254791C9" w14:textId="77777777" w:rsidR="0058176D" w:rsidRPr="002C2952" w:rsidRDefault="0058176D" w:rsidP="007E3F9C">
            <w:pPr>
              <w:jc w:val="center"/>
              <w:rPr>
                <w:rFonts w:eastAsia="Calibri"/>
              </w:rPr>
            </w:pPr>
            <w:r w:rsidRPr="002C2952">
              <w:rPr>
                <w:rFonts w:eastAsia="Calibri"/>
              </w:rPr>
              <w:t>26</w:t>
            </w:r>
          </w:p>
        </w:tc>
        <w:tc>
          <w:tcPr>
            <w:tcW w:w="1276" w:type="dxa"/>
            <w:shd w:val="clear" w:color="auto" w:fill="auto"/>
            <w:noWrap/>
            <w:vAlign w:val="center"/>
          </w:tcPr>
          <w:p w14:paraId="45B08A23" w14:textId="77777777" w:rsidR="0058176D" w:rsidRPr="002C2952" w:rsidRDefault="0058176D" w:rsidP="007E3F9C">
            <w:pPr>
              <w:jc w:val="center"/>
              <w:rPr>
                <w:rFonts w:eastAsia="Calibri"/>
                <w:sz w:val="20"/>
                <w:szCs w:val="20"/>
              </w:rPr>
            </w:pPr>
            <w:r w:rsidRPr="002C2952">
              <w:rPr>
                <w:rFonts w:eastAsia="Calibri"/>
                <w:sz w:val="20"/>
                <w:szCs w:val="20"/>
              </w:rPr>
              <w:t>27</w:t>
            </w:r>
          </w:p>
        </w:tc>
        <w:tc>
          <w:tcPr>
            <w:tcW w:w="1295" w:type="dxa"/>
            <w:shd w:val="clear" w:color="auto" w:fill="auto"/>
            <w:noWrap/>
            <w:vAlign w:val="center"/>
          </w:tcPr>
          <w:p w14:paraId="20B02A72" w14:textId="77777777" w:rsidR="0058176D" w:rsidRPr="002C2952" w:rsidRDefault="0058176D" w:rsidP="007E3F9C">
            <w:pPr>
              <w:jc w:val="center"/>
              <w:rPr>
                <w:rFonts w:eastAsia="Calibri"/>
                <w:sz w:val="20"/>
                <w:szCs w:val="20"/>
              </w:rPr>
            </w:pPr>
            <w:r w:rsidRPr="002C2952">
              <w:rPr>
                <w:rFonts w:eastAsia="Calibri"/>
                <w:sz w:val="20"/>
                <w:szCs w:val="20"/>
              </w:rPr>
              <w:t>27</w:t>
            </w:r>
          </w:p>
        </w:tc>
      </w:tr>
      <w:tr w:rsidR="002C2952" w:rsidRPr="002C2952" w14:paraId="4D4FF4C7" w14:textId="77777777" w:rsidTr="007E3F9C">
        <w:trPr>
          <w:trHeight w:val="312"/>
        </w:trPr>
        <w:tc>
          <w:tcPr>
            <w:tcW w:w="9937" w:type="dxa"/>
            <w:gridSpan w:val="7"/>
            <w:shd w:val="clear" w:color="auto" w:fill="F2F2F2"/>
            <w:vAlign w:val="center"/>
            <w:hideMark/>
          </w:tcPr>
          <w:p w14:paraId="743C6DDF" w14:textId="77777777" w:rsidR="0058176D" w:rsidRPr="002C2952" w:rsidRDefault="0058176D" w:rsidP="007E3F9C">
            <w:pPr>
              <w:suppressLineNumbers/>
              <w:rPr>
                <w:b/>
                <w:bCs/>
                <w:sz w:val="20"/>
                <w:szCs w:val="20"/>
              </w:rPr>
            </w:pPr>
            <w:r w:rsidRPr="002C2952">
              <w:rPr>
                <w:b/>
                <w:bCs/>
                <w:sz w:val="20"/>
                <w:szCs w:val="20"/>
              </w:rPr>
              <w:t xml:space="preserve">Naziv aktivnosti/projekta u Proračunu: </w:t>
            </w:r>
            <w:r w:rsidRPr="002C2952">
              <w:rPr>
                <w:b/>
                <w:sz w:val="20"/>
                <w:szCs w:val="20"/>
              </w:rPr>
              <w:t>MATERIJALNI RASHODI</w:t>
            </w:r>
          </w:p>
        </w:tc>
      </w:tr>
      <w:tr w:rsidR="002C2952" w:rsidRPr="002C2952"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18272174"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615995A8" w14:textId="77777777" w:rsidTr="007E3F9C">
        <w:trPr>
          <w:trHeight w:val="215"/>
        </w:trPr>
        <w:tc>
          <w:tcPr>
            <w:tcW w:w="6232" w:type="dxa"/>
            <w:gridSpan w:val="4"/>
            <w:vMerge/>
            <w:vAlign w:val="center"/>
            <w:hideMark/>
          </w:tcPr>
          <w:p w14:paraId="6898E2CA" w14:textId="77777777" w:rsidR="0058176D" w:rsidRPr="002C2952" w:rsidRDefault="0058176D" w:rsidP="007E3F9C">
            <w:pPr>
              <w:rPr>
                <w:sz w:val="20"/>
                <w:szCs w:val="20"/>
              </w:rPr>
            </w:pPr>
          </w:p>
        </w:tc>
        <w:tc>
          <w:tcPr>
            <w:tcW w:w="1134" w:type="dxa"/>
            <w:shd w:val="clear" w:color="auto" w:fill="auto"/>
            <w:noWrap/>
            <w:vAlign w:val="bottom"/>
            <w:hideMark/>
          </w:tcPr>
          <w:p w14:paraId="4C414090"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7E56C4B4"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61C518E9" w14:textId="77777777" w:rsidR="0058176D" w:rsidRPr="002C2952" w:rsidRDefault="0058176D" w:rsidP="007E3F9C">
            <w:pPr>
              <w:jc w:val="center"/>
              <w:rPr>
                <w:sz w:val="20"/>
                <w:szCs w:val="20"/>
              </w:rPr>
            </w:pPr>
            <w:r w:rsidRPr="002C2952">
              <w:rPr>
                <w:sz w:val="20"/>
                <w:szCs w:val="20"/>
              </w:rPr>
              <w:t>2025.</w:t>
            </w:r>
          </w:p>
        </w:tc>
      </w:tr>
      <w:tr w:rsidR="002C2952" w:rsidRPr="002C2952" w14:paraId="531F145D" w14:textId="77777777" w:rsidTr="007E3F9C">
        <w:trPr>
          <w:trHeight w:val="914"/>
        </w:trPr>
        <w:tc>
          <w:tcPr>
            <w:tcW w:w="6232" w:type="dxa"/>
            <w:gridSpan w:val="4"/>
            <w:shd w:val="clear" w:color="auto" w:fill="auto"/>
            <w:noWrap/>
            <w:vAlign w:val="center"/>
            <w:hideMark/>
          </w:tcPr>
          <w:p w14:paraId="44CF4744" w14:textId="542B2BE6" w:rsidR="0058176D" w:rsidRPr="002C2952" w:rsidRDefault="0058176D" w:rsidP="007E3F9C">
            <w:pPr>
              <w:jc w:val="both"/>
              <w:rPr>
                <w:bCs/>
                <w:sz w:val="20"/>
                <w:szCs w:val="20"/>
              </w:rPr>
            </w:pPr>
            <w:r w:rsidRPr="002C2952">
              <w:rPr>
                <w:bCs/>
                <w:sz w:val="20"/>
                <w:szCs w:val="20"/>
              </w:rPr>
              <w:t>U aktivnosti se planiraju rashodi za redovno poslovanje Javne vatrogasne postrojbe, a obuhvaćaju naknade troškova zaposlenima, rashode za materijal i energiju, rashode za usluge, ostale nespomenute rashode poslovanja i financijske rashode. Najveći dio u rashodima imaju rashodi za usluge, od čega najviše rashodi za energiju u iznosu od 57.518 eura.</w:t>
            </w:r>
          </w:p>
        </w:tc>
        <w:tc>
          <w:tcPr>
            <w:tcW w:w="1134" w:type="dxa"/>
            <w:shd w:val="clear" w:color="auto" w:fill="auto"/>
            <w:noWrap/>
            <w:vAlign w:val="center"/>
          </w:tcPr>
          <w:p w14:paraId="5EEDD17F" w14:textId="77777777" w:rsidR="0058176D" w:rsidRPr="002C2952" w:rsidRDefault="0058176D" w:rsidP="007E3F9C">
            <w:pPr>
              <w:jc w:val="right"/>
              <w:rPr>
                <w:b/>
                <w:sz w:val="20"/>
                <w:szCs w:val="20"/>
              </w:rPr>
            </w:pPr>
            <w:r w:rsidRPr="002C2952">
              <w:rPr>
                <w:b/>
                <w:sz w:val="20"/>
                <w:szCs w:val="20"/>
              </w:rPr>
              <w:t>193.710</w:t>
            </w:r>
          </w:p>
        </w:tc>
        <w:tc>
          <w:tcPr>
            <w:tcW w:w="1276" w:type="dxa"/>
            <w:shd w:val="clear" w:color="auto" w:fill="auto"/>
            <w:noWrap/>
            <w:vAlign w:val="center"/>
          </w:tcPr>
          <w:p w14:paraId="648ACE26" w14:textId="77777777" w:rsidR="0058176D" w:rsidRPr="002C2952" w:rsidRDefault="0058176D" w:rsidP="007E3F9C">
            <w:pPr>
              <w:jc w:val="right"/>
              <w:rPr>
                <w:b/>
                <w:sz w:val="20"/>
                <w:szCs w:val="20"/>
              </w:rPr>
            </w:pPr>
            <w:r w:rsidRPr="002C2952">
              <w:rPr>
                <w:b/>
                <w:sz w:val="20"/>
                <w:szCs w:val="20"/>
              </w:rPr>
              <w:t>198.287</w:t>
            </w:r>
          </w:p>
        </w:tc>
        <w:tc>
          <w:tcPr>
            <w:tcW w:w="1295" w:type="dxa"/>
            <w:shd w:val="clear" w:color="auto" w:fill="auto"/>
            <w:noWrap/>
            <w:vAlign w:val="center"/>
          </w:tcPr>
          <w:p w14:paraId="3C137FEA" w14:textId="77777777" w:rsidR="0058176D" w:rsidRPr="002C2952" w:rsidRDefault="0058176D" w:rsidP="007E3F9C">
            <w:pPr>
              <w:jc w:val="right"/>
              <w:rPr>
                <w:b/>
                <w:sz w:val="20"/>
                <w:szCs w:val="20"/>
              </w:rPr>
            </w:pPr>
            <w:r w:rsidRPr="002C2952">
              <w:rPr>
                <w:b/>
                <w:sz w:val="20"/>
                <w:szCs w:val="20"/>
              </w:rPr>
              <w:t>204.286</w:t>
            </w:r>
          </w:p>
        </w:tc>
      </w:tr>
      <w:tr w:rsidR="002C2952" w:rsidRPr="002C2952" w14:paraId="12449DBE" w14:textId="77777777" w:rsidTr="007E3F9C">
        <w:trPr>
          <w:trHeight w:val="312"/>
        </w:trPr>
        <w:tc>
          <w:tcPr>
            <w:tcW w:w="9937" w:type="dxa"/>
            <w:gridSpan w:val="7"/>
            <w:shd w:val="clear" w:color="auto" w:fill="F2F2F2"/>
            <w:vAlign w:val="center"/>
            <w:hideMark/>
          </w:tcPr>
          <w:p w14:paraId="6A5D2440"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NABAVA OPREME I VOZILA</w:t>
            </w:r>
          </w:p>
        </w:tc>
      </w:tr>
      <w:tr w:rsidR="002C2952" w:rsidRPr="002C2952"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3B8A1CF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17E32315" w14:textId="77777777" w:rsidTr="007E3F9C">
        <w:trPr>
          <w:trHeight w:val="215"/>
        </w:trPr>
        <w:tc>
          <w:tcPr>
            <w:tcW w:w="6232" w:type="dxa"/>
            <w:gridSpan w:val="4"/>
            <w:vMerge/>
            <w:vAlign w:val="center"/>
            <w:hideMark/>
          </w:tcPr>
          <w:p w14:paraId="76EBBF9D" w14:textId="77777777" w:rsidR="0058176D" w:rsidRPr="002C2952" w:rsidRDefault="0058176D" w:rsidP="007E3F9C">
            <w:pPr>
              <w:rPr>
                <w:sz w:val="20"/>
                <w:szCs w:val="20"/>
              </w:rPr>
            </w:pPr>
          </w:p>
        </w:tc>
        <w:tc>
          <w:tcPr>
            <w:tcW w:w="1134" w:type="dxa"/>
            <w:shd w:val="clear" w:color="auto" w:fill="auto"/>
            <w:noWrap/>
            <w:vAlign w:val="bottom"/>
            <w:hideMark/>
          </w:tcPr>
          <w:p w14:paraId="4D22DF4C"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4DDD4ACA"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3D8AFB9A" w14:textId="77777777" w:rsidR="0058176D" w:rsidRPr="002C2952" w:rsidRDefault="0058176D" w:rsidP="007E3F9C">
            <w:pPr>
              <w:jc w:val="center"/>
              <w:rPr>
                <w:sz w:val="20"/>
                <w:szCs w:val="20"/>
              </w:rPr>
            </w:pPr>
            <w:r w:rsidRPr="002C2952">
              <w:rPr>
                <w:sz w:val="20"/>
                <w:szCs w:val="20"/>
              </w:rPr>
              <w:t>2025.</w:t>
            </w:r>
          </w:p>
        </w:tc>
      </w:tr>
      <w:tr w:rsidR="002C2952" w:rsidRPr="002C2952" w14:paraId="0D33951F" w14:textId="77777777" w:rsidTr="007E3F9C">
        <w:trPr>
          <w:trHeight w:val="982"/>
        </w:trPr>
        <w:tc>
          <w:tcPr>
            <w:tcW w:w="6232" w:type="dxa"/>
            <w:gridSpan w:val="4"/>
            <w:shd w:val="clear" w:color="auto" w:fill="auto"/>
            <w:noWrap/>
            <w:vAlign w:val="center"/>
            <w:hideMark/>
          </w:tcPr>
          <w:p w14:paraId="7FC591D3" w14:textId="71378FFB" w:rsidR="0058176D" w:rsidRPr="002C2952" w:rsidRDefault="0058176D" w:rsidP="007E3F9C">
            <w:pPr>
              <w:jc w:val="both"/>
              <w:rPr>
                <w:sz w:val="20"/>
                <w:szCs w:val="20"/>
              </w:rPr>
            </w:pPr>
            <w:r w:rsidRPr="002C2952">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w:t>
            </w:r>
            <w:r w:rsidRPr="002C2952">
              <w:rPr>
                <w:bCs/>
                <w:sz w:val="20"/>
                <w:szCs w:val="20"/>
              </w:rPr>
              <w:t xml:space="preserve"> U 2023. godini planirana je nabava vatrogasne opreme u iznosu od 81.136,00 eura, od toga nabava </w:t>
            </w:r>
            <w:r w:rsidR="0032648E" w:rsidRPr="002C2952">
              <w:rPr>
                <w:bCs/>
                <w:sz w:val="20"/>
                <w:szCs w:val="20"/>
              </w:rPr>
              <w:t>o</w:t>
            </w:r>
            <w:r w:rsidRPr="002C2952">
              <w:rPr>
                <w:bCs/>
                <w:sz w:val="20"/>
                <w:szCs w:val="20"/>
              </w:rPr>
              <w:t>prem</w:t>
            </w:r>
            <w:r w:rsidR="0032648E" w:rsidRPr="002C2952">
              <w:rPr>
                <w:bCs/>
                <w:sz w:val="20"/>
                <w:szCs w:val="20"/>
              </w:rPr>
              <w:t>e</w:t>
            </w:r>
            <w:r w:rsidRPr="002C2952">
              <w:rPr>
                <w:bCs/>
                <w:sz w:val="20"/>
                <w:szCs w:val="20"/>
              </w:rPr>
              <w:t xml:space="preserve"> za održavanje i zaštitu u iznosu 61.228,00 eura (33.356 eura nabava kompleta hidrauličkog alata – financiranje iz fonda solidarnosti EU, 27.872,00 eura</w:t>
            </w:r>
            <w:r w:rsidR="0032648E" w:rsidRPr="002C2952">
              <w:rPr>
                <w:bCs/>
                <w:sz w:val="20"/>
                <w:szCs w:val="20"/>
              </w:rPr>
              <w:t xml:space="preserve"> </w:t>
            </w:r>
            <w:r w:rsidRPr="002C2952">
              <w:rPr>
                <w:bCs/>
                <w:sz w:val="20"/>
                <w:szCs w:val="20"/>
              </w:rPr>
              <w:t xml:space="preserve">te oprema za spašavane iz dubina i visina, pume , agregati i ostala potrebna vatrogasne oprema). Uredska oprema i namještaj u iznosu od 5.309 eura, Komunikacijska oprema (radio stanice, oprema za VOC ) u iznosu od 7.963 eura te oprema za ostale namjene (spašavanje iz ruševina ) u iznosu od 6.636 eura. Vatrogasna vozila kojima mora biti opremljena Javna vatrogasna postrojba Grada Samobora prema </w:t>
            </w:r>
            <w:r w:rsidRPr="002C2952">
              <w:rPr>
                <w:sz w:val="20"/>
                <w:szCs w:val="20"/>
              </w:rPr>
              <w:t xml:space="preserve">Pravilniku o minimumu tehničke opreme i sredstava vatrogasnih postrojbi (NN 43/95 i 91/02 ) i Planu zaštite od požara i tehnoloških eksplozija za području Grada Samobora </w:t>
            </w:r>
            <w:r w:rsidR="00553117" w:rsidRPr="002C2952">
              <w:rPr>
                <w:sz w:val="20"/>
                <w:szCs w:val="20"/>
              </w:rPr>
              <w:t>(</w:t>
            </w:r>
            <w:r w:rsidRPr="002C2952">
              <w:rPr>
                <w:sz w:val="20"/>
                <w:szCs w:val="20"/>
              </w:rPr>
              <w:t>Službene vijesti Grada Samobora iz 2008. godine)</w:t>
            </w:r>
            <w:r w:rsidR="00553117" w:rsidRPr="002C2952">
              <w:rPr>
                <w:sz w:val="20"/>
                <w:szCs w:val="20"/>
              </w:rPr>
              <w:t xml:space="preserve"> </w:t>
            </w:r>
            <w:r w:rsidRPr="002C2952">
              <w:rPr>
                <w:sz w:val="20"/>
                <w:szCs w:val="20"/>
              </w:rPr>
              <w:t>nabavljat će se iz Proračuna Grada Samobora.</w:t>
            </w:r>
          </w:p>
        </w:tc>
        <w:tc>
          <w:tcPr>
            <w:tcW w:w="1134" w:type="dxa"/>
            <w:shd w:val="clear" w:color="auto" w:fill="auto"/>
            <w:noWrap/>
            <w:vAlign w:val="center"/>
          </w:tcPr>
          <w:p w14:paraId="59784A81" w14:textId="77777777" w:rsidR="0058176D" w:rsidRPr="002C2952" w:rsidRDefault="0058176D" w:rsidP="007E3F9C">
            <w:pPr>
              <w:jc w:val="right"/>
              <w:rPr>
                <w:b/>
                <w:sz w:val="20"/>
                <w:szCs w:val="20"/>
              </w:rPr>
            </w:pPr>
            <w:r w:rsidRPr="002C2952">
              <w:rPr>
                <w:b/>
                <w:sz w:val="20"/>
                <w:szCs w:val="20"/>
              </w:rPr>
              <w:t>88.569</w:t>
            </w:r>
          </w:p>
        </w:tc>
        <w:tc>
          <w:tcPr>
            <w:tcW w:w="1276" w:type="dxa"/>
            <w:shd w:val="clear" w:color="auto" w:fill="auto"/>
            <w:noWrap/>
            <w:vAlign w:val="center"/>
          </w:tcPr>
          <w:p w14:paraId="76CF24A1" w14:textId="77777777" w:rsidR="0058176D" w:rsidRPr="002C2952" w:rsidRDefault="0058176D" w:rsidP="007E3F9C">
            <w:pPr>
              <w:jc w:val="right"/>
              <w:rPr>
                <w:b/>
                <w:sz w:val="20"/>
                <w:szCs w:val="20"/>
              </w:rPr>
            </w:pPr>
            <w:r w:rsidRPr="002C2952">
              <w:rPr>
                <w:b/>
                <w:sz w:val="20"/>
                <w:szCs w:val="20"/>
              </w:rPr>
              <w:t>51.762</w:t>
            </w:r>
          </w:p>
        </w:tc>
        <w:tc>
          <w:tcPr>
            <w:tcW w:w="1295" w:type="dxa"/>
            <w:shd w:val="clear" w:color="auto" w:fill="auto"/>
            <w:noWrap/>
            <w:vAlign w:val="center"/>
          </w:tcPr>
          <w:p w14:paraId="03BD38AA" w14:textId="77777777" w:rsidR="0058176D" w:rsidRPr="002C2952" w:rsidRDefault="0058176D" w:rsidP="007E3F9C">
            <w:pPr>
              <w:jc w:val="right"/>
              <w:rPr>
                <w:b/>
                <w:sz w:val="20"/>
                <w:szCs w:val="20"/>
              </w:rPr>
            </w:pPr>
            <w:r w:rsidRPr="002C2952">
              <w:rPr>
                <w:b/>
                <w:sz w:val="20"/>
                <w:szCs w:val="20"/>
              </w:rPr>
              <w:t>51.762</w:t>
            </w:r>
          </w:p>
        </w:tc>
      </w:tr>
    </w:tbl>
    <w:p w14:paraId="0C1E216E" w14:textId="77777777" w:rsidR="0058176D" w:rsidRPr="002C2952" w:rsidRDefault="0058176D" w:rsidP="007428CB">
      <w:pPr>
        <w:rPr>
          <w:b/>
          <w:u w:val="single"/>
        </w:rPr>
      </w:pPr>
    </w:p>
    <w:bookmarkEnd w:id="9"/>
    <w:p w14:paraId="6F2ABBB8" w14:textId="77777777" w:rsidR="007576C1" w:rsidRPr="002C2952" w:rsidRDefault="007576C1" w:rsidP="007576C1">
      <w:pPr>
        <w:ind w:left="2268" w:hanging="2268"/>
        <w:jc w:val="center"/>
        <w:rPr>
          <w:b/>
          <w:bCs/>
          <w:sz w:val="28"/>
          <w:szCs w:val="28"/>
        </w:rPr>
      </w:pPr>
    </w:p>
    <w:p w14:paraId="7175B663" w14:textId="5F1CCE7F" w:rsidR="000B2103" w:rsidRPr="002C2952" w:rsidRDefault="000B2103" w:rsidP="007576C1">
      <w:pPr>
        <w:ind w:left="2268" w:hanging="2268"/>
        <w:jc w:val="center"/>
        <w:rPr>
          <w:b/>
        </w:rPr>
      </w:pPr>
      <w:r w:rsidRPr="002C2952">
        <w:rPr>
          <w:b/>
        </w:rPr>
        <w:t>UPRAVNI ODJEL ZA DRUŠTVENE DJELATNOSTI</w:t>
      </w:r>
    </w:p>
    <w:p w14:paraId="4BE2E03C" w14:textId="77777777" w:rsidR="000B2103" w:rsidRPr="002C2952" w:rsidRDefault="000B2103" w:rsidP="000B2103">
      <w:pPr>
        <w:rPr>
          <w:bCs/>
        </w:rPr>
      </w:pPr>
    </w:p>
    <w:p w14:paraId="6737DA96" w14:textId="77777777" w:rsidR="000B2103" w:rsidRPr="002C2952" w:rsidRDefault="000B2103" w:rsidP="000B2103">
      <w:pPr>
        <w:ind w:firstLine="709"/>
        <w:jc w:val="both"/>
      </w:pPr>
      <w:r w:rsidRPr="002C2952">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2C2952" w:rsidRDefault="000B2103" w:rsidP="000B2103">
      <w:pPr>
        <w:ind w:firstLine="709"/>
        <w:jc w:val="both"/>
      </w:pPr>
      <w:r w:rsidRPr="002C2952">
        <w:lastRenderedPageBreak/>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2C2952" w:rsidRDefault="000B2103" w:rsidP="000B2103">
      <w:pPr>
        <w:ind w:firstLine="709"/>
        <w:jc w:val="both"/>
      </w:pPr>
      <w:r w:rsidRPr="002C2952">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2C2952"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2C2952" w:rsidRPr="002C2952"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2C2952" w:rsidRDefault="000B2103" w:rsidP="007E3F9C">
            <w:pPr>
              <w:jc w:val="center"/>
              <w:rPr>
                <w:b/>
                <w:sz w:val="20"/>
                <w:szCs w:val="20"/>
              </w:rPr>
            </w:pPr>
            <w:r w:rsidRPr="002C2952">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2C2952" w:rsidRDefault="000B2103" w:rsidP="007E3F9C">
            <w:pPr>
              <w:jc w:val="center"/>
              <w:rPr>
                <w:b/>
                <w:sz w:val="20"/>
                <w:szCs w:val="20"/>
              </w:rPr>
            </w:pPr>
            <w:r w:rsidRPr="002C2952">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2C2952" w:rsidRDefault="000B2103" w:rsidP="007E3F9C">
            <w:pPr>
              <w:jc w:val="center"/>
              <w:rPr>
                <w:b/>
                <w:sz w:val="20"/>
                <w:szCs w:val="20"/>
              </w:rPr>
            </w:pPr>
            <w:r w:rsidRPr="002C2952">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2C2952" w:rsidRDefault="000B2103" w:rsidP="007E3F9C">
            <w:pPr>
              <w:jc w:val="center"/>
              <w:rPr>
                <w:b/>
                <w:sz w:val="20"/>
                <w:szCs w:val="20"/>
              </w:rPr>
            </w:pPr>
            <w:r w:rsidRPr="002C2952">
              <w:rPr>
                <w:b/>
                <w:sz w:val="20"/>
                <w:szCs w:val="20"/>
              </w:rPr>
              <w:t>Projekcija 2025.</w:t>
            </w:r>
          </w:p>
        </w:tc>
      </w:tr>
      <w:tr w:rsidR="002C2952" w:rsidRPr="002C2952"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0B2103" w:rsidRPr="002C2952" w:rsidRDefault="000B2103" w:rsidP="007E3F9C">
            <w:pPr>
              <w:rPr>
                <w:b/>
                <w:sz w:val="20"/>
                <w:szCs w:val="20"/>
              </w:rPr>
            </w:pPr>
            <w:r w:rsidRPr="002C2952">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7777777" w:rsidR="000B2103" w:rsidRPr="002C2952" w:rsidRDefault="000B2103" w:rsidP="007E3F9C">
            <w:pPr>
              <w:jc w:val="right"/>
              <w:rPr>
                <w:sz w:val="20"/>
                <w:szCs w:val="20"/>
              </w:rPr>
            </w:pPr>
            <w:r w:rsidRPr="002C2952">
              <w:rPr>
                <w:sz w:val="20"/>
                <w:szCs w:val="20"/>
              </w:rPr>
              <w:t>2.442.545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0B2103" w:rsidRPr="002C2952" w:rsidRDefault="000B2103" w:rsidP="007E3F9C">
            <w:pPr>
              <w:jc w:val="right"/>
              <w:rPr>
                <w:sz w:val="20"/>
                <w:szCs w:val="20"/>
              </w:rPr>
            </w:pPr>
            <w:r w:rsidRPr="002C2952">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0B2103" w:rsidRPr="002C2952" w:rsidRDefault="000B2103" w:rsidP="007E3F9C">
            <w:pPr>
              <w:jc w:val="right"/>
              <w:rPr>
                <w:sz w:val="20"/>
                <w:szCs w:val="20"/>
              </w:rPr>
            </w:pPr>
            <w:r w:rsidRPr="002C2952">
              <w:rPr>
                <w:sz w:val="20"/>
                <w:szCs w:val="20"/>
              </w:rPr>
              <w:t>2.524.200</w:t>
            </w:r>
          </w:p>
        </w:tc>
      </w:tr>
      <w:tr w:rsidR="002C2952" w:rsidRPr="002C2952"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0B2103" w:rsidRPr="002C2952" w:rsidRDefault="000B2103" w:rsidP="007E3F9C">
            <w:pPr>
              <w:ind w:left="850" w:right="-12" w:hanging="851"/>
              <w:rPr>
                <w:b/>
                <w:sz w:val="20"/>
                <w:szCs w:val="20"/>
              </w:rPr>
            </w:pPr>
            <w:r w:rsidRPr="002C2952">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77777777" w:rsidR="000B2103" w:rsidRPr="002C2952" w:rsidRDefault="000B2103" w:rsidP="007E3F9C">
            <w:pPr>
              <w:jc w:val="right"/>
              <w:rPr>
                <w:sz w:val="20"/>
                <w:szCs w:val="20"/>
              </w:rPr>
            </w:pPr>
            <w:r w:rsidRPr="002C2952">
              <w:rPr>
                <w:sz w:val="20"/>
                <w:szCs w:val="20"/>
              </w:rPr>
              <w:t>675.100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0B2103" w:rsidRPr="002C2952" w:rsidRDefault="000B2103" w:rsidP="007E3F9C">
            <w:pPr>
              <w:jc w:val="right"/>
              <w:rPr>
                <w:sz w:val="20"/>
                <w:szCs w:val="20"/>
              </w:rPr>
            </w:pPr>
            <w:r w:rsidRPr="002C2952">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0B2103" w:rsidRPr="002C2952" w:rsidRDefault="000B2103" w:rsidP="007E3F9C">
            <w:pPr>
              <w:jc w:val="right"/>
              <w:rPr>
                <w:sz w:val="20"/>
                <w:szCs w:val="20"/>
              </w:rPr>
            </w:pPr>
            <w:r w:rsidRPr="002C2952">
              <w:rPr>
                <w:sz w:val="20"/>
                <w:szCs w:val="20"/>
              </w:rPr>
              <w:t>736.500</w:t>
            </w:r>
          </w:p>
        </w:tc>
      </w:tr>
      <w:tr w:rsidR="002C2952" w:rsidRPr="002C2952"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0B2103" w:rsidRPr="002C2952" w:rsidRDefault="000B2103" w:rsidP="007E3F9C">
            <w:pPr>
              <w:rPr>
                <w:b/>
                <w:sz w:val="20"/>
                <w:szCs w:val="20"/>
              </w:rPr>
            </w:pPr>
            <w:r w:rsidRPr="002C2952">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77777777" w:rsidR="000B2103" w:rsidRPr="002C2952" w:rsidRDefault="000B2103" w:rsidP="007E3F9C">
            <w:pPr>
              <w:jc w:val="right"/>
              <w:rPr>
                <w:sz w:val="20"/>
                <w:szCs w:val="20"/>
              </w:rPr>
            </w:pPr>
            <w:r w:rsidRPr="002C2952">
              <w:rPr>
                <w:sz w:val="20"/>
                <w:szCs w:val="20"/>
              </w:rPr>
              <w:t>32.600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0B2103" w:rsidRPr="002C2952" w:rsidRDefault="000B2103" w:rsidP="007E3F9C">
            <w:pPr>
              <w:jc w:val="right"/>
              <w:rPr>
                <w:sz w:val="20"/>
                <w:szCs w:val="20"/>
              </w:rPr>
            </w:pPr>
            <w:r w:rsidRPr="002C2952">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0B2103" w:rsidRPr="002C2952" w:rsidRDefault="000B2103" w:rsidP="007E3F9C">
            <w:pPr>
              <w:jc w:val="right"/>
              <w:rPr>
                <w:sz w:val="20"/>
                <w:szCs w:val="20"/>
              </w:rPr>
            </w:pPr>
            <w:r w:rsidRPr="002C2952">
              <w:rPr>
                <w:sz w:val="20"/>
                <w:szCs w:val="20"/>
              </w:rPr>
              <w:t>35.700</w:t>
            </w:r>
          </w:p>
        </w:tc>
      </w:tr>
      <w:tr w:rsidR="002C2952" w:rsidRPr="002C2952"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0B2103" w:rsidRPr="002C2952" w:rsidRDefault="000B2103" w:rsidP="007E3F9C">
            <w:pPr>
              <w:rPr>
                <w:b/>
                <w:sz w:val="20"/>
                <w:szCs w:val="20"/>
              </w:rPr>
            </w:pPr>
            <w:r w:rsidRPr="002C2952">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77777777" w:rsidR="000B2103" w:rsidRPr="002C2952" w:rsidRDefault="000B2103" w:rsidP="007E3F9C">
            <w:pPr>
              <w:jc w:val="right"/>
              <w:rPr>
                <w:sz w:val="20"/>
                <w:szCs w:val="20"/>
              </w:rPr>
            </w:pPr>
            <w:r w:rsidRPr="002C2952">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0B2103" w:rsidRPr="002C2952" w:rsidRDefault="000B2103" w:rsidP="007E3F9C">
            <w:pPr>
              <w:jc w:val="right"/>
              <w:rPr>
                <w:sz w:val="20"/>
                <w:szCs w:val="20"/>
              </w:rPr>
            </w:pPr>
            <w:r w:rsidRPr="002C2952">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0B2103" w:rsidRPr="002C2952" w:rsidRDefault="000B2103" w:rsidP="007E3F9C">
            <w:pPr>
              <w:jc w:val="right"/>
              <w:rPr>
                <w:sz w:val="20"/>
                <w:szCs w:val="20"/>
              </w:rPr>
            </w:pPr>
            <w:r w:rsidRPr="002C2952">
              <w:rPr>
                <w:sz w:val="20"/>
                <w:szCs w:val="20"/>
              </w:rPr>
              <w:t>1.857.426</w:t>
            </w:r>
          </w:p>
        </w:tc>
      </w:tr>
      <w:tr w:rsidR="002C2952" w:rsidRPr="002C2952"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994B4C" w:rsidRPr="002C2952" w:rsidRDefault="00994B4C" w:rsidP="00994B4C">
            <w:pPr>
              <w:rPr>
                <w:b/>
                <w:sz w:val="20"/>
                <w:szCs w:val="20"/>
              </w:rPr>
            </w:pPr>
            <w:r w:rsidRPr="002C2952">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65CC9661" w:rsidR="00994B4C" w:rsidRPr="004D2085" w:rsidRDefault="00994B4C" w:rsidP="00994B4C">
            <w:pPr>
              <w:jc w:val="right"/>
              <w:rPr>
                <w:sz w:val="20"/>
                <w:szCs w:val="20"/>
              </w:rPr>
            </w:pPr>
            <w:r w:rsidRPr="004D2085">
              <w:rPr>
                <w:sz w:val="20"/>
                <w:szCs w:val="20"/>
              </w:rPr>
              <w:t>10.134.352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994B4C" w:rsidRPr="002C2952" w:rsidRDefault="00994B4C" w:rsidP="00994B4C">
            <w:pPr>
              <w:jc w:val="right"/>
              <w:rPr>
                <w:sz w:val="20"/>
                <w:szCs w:val="20"/>
              </w:rPr>
            </w:pPr>
            <w:r w:rsidRPr="002C2952">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994B4C" w:rsidRPr="002C2952" w:rsidRDefault="00994B4C" w:rsidP="00994B4C">
            <w:pPr>
              <w:jc w:val="right"/>
              <w:rPr>
                <w:sz w:val="20"/>
                <w:szCs w:val="20"/>
              </w:rPr>
            </w:pPr>
            <w:r w:rsidRPr="002C2952">
              <w:rPr>
                <w:sz w:val="20"/>
                <w:szCs w:val="20"/>
              </w:rPr>
              <w:t>10.353.895</w:t>
            </w:r>
          </w:p>
        </w:tc>
      </w:tr>
      <w:tr w:rsidR="002C2952" w:rsidRPr="002C2952"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0B2103" w:rsidRPr="002C2952" w:rsidRDefault="000B2103" w:rsidP="007E3F9C">
            <w:pPr>
              <w:rPr>
                <w:b/>
                <w:sz w:val="20"/>
                <w:szCs w:val="20"/>
              </w:rPr>
            </w:pPr>
            <w:r w:rsidRPr="002C2952">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77777777" w:rsidR="000B2103" w:rsidRPr="004D2085" w:rsidRDefault="000B2103" w:rsidP="007E3F9C">
            <w:pPr>
              <w:jc w:val="right"/>
              <w:rPr>
                <w:sz w:val="20"/>
                <w:szCs w:val="20"/>
              </w:rPr>
            </w:pPr>
            <w:r w:rsidRPr="004D2085">
              <w:rPr>
                <w:sz w:val="20"/>
                <w:szCs w:val="20"/>
              </w:rPr>
              <w:t>2.730.396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0B2103" w:rsidRPr="002C2952" w:rsidRDefault="000B2103" w:rsidP="007E3F9C">
            <w:pPr>
              <w:jc w:val="right"/>
              <w:rPr>
                <w:sz w:val="20"/>
                <w:szCs w:val="20"/>
              </w:rPr>
            </w:pPr>
            <w:r w:rsidRPr="002C2952">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0B2103" w:rsidRPr="002C2952" w:rsidRDefault="000B2103" w:rsidP="007E3F9C">
            <w:pPr>
              <w:jc w:val="right"/>
              <w:rPr>
                <w:sz w:val="20"/>
                <w:szCs w:val="20"/>
              </w:rPr>
            </w:pPr>
            <w:r w:rsidRPr="002C2952">
              <w:rPr>
                <w:sz w:val="20"/>
                <w:szCs w:val="20"/>
              </w:rPr>
              <w:t>2.818.815</w:t>
            </w:r>
          </w:p>
        </w:tc>
      </w:tr>
      <w:tr w:rsidR="002C2952" w:rsidRPr="002C2952"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0B2103" w:rsidRPr="002C2952" w:rsidRDefault="000B2103" w:rsidP="007E3F9C">
            <w:pPr>
              <w:rPr>
                <w:b/>
                <w:sz w:val="20"/>
                <w:szCs w:val="20"/>
              </w:rPr>
            </w:pPr>
            <w:r w:rsidRPr="002C2952">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7777777" w:rsidR="000B2103" w:rsidRPr="004D2085" w:rsidRDefault="000B2103" w:rsidP="007E3F9C">
            <w:pPr>
              <w:jc w:val="right"/>
              <w:rPr>
                <w:sz w:val="20"/>
                <w:szCs w:val="20"/>
              </w:rPr>
            </w:pPr>
            <w:r w:rsidRPr="004D2085">
              <w:rPr>
                <w:sz w:val="20"/>
                <w:szCs w:val="20"/>
              </w:rPr>
              <w:t>6.426.775</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0B2103" w:rsidRPr="002C2952" w:rsidRDefault="000B2103" w:rsidP="007E3F9C">
            <w:pPr>
              <w:jc w:val="right"/>
              <w:rPr>
                <w:sz w:val="20"/>
                <w:szCs w:val="20"/>
              </w:rPr>
            </w:pPr>
            <w:r w:rsidRPr="002C2952">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0B2103" w:rsidRPr="002C2952" w:rsidRDefault="000B2103" w:rsidP="007E3F9C">
            <w:pPr>
              <w:jc w:val="right"/>
              <w:rPr>
                <w:sz w:val="20"/>
                <w:szCs w:val="20"/>
              </w:rPr>
            </w:pPr>
            <w:r w:rsidRPr="002C2952">
              <w:rPr>
                <w:sz w:val="20"/>
                <w:szCs w:val="20"/>
              </w:rPr>
              <w:t>6.735.561</w:t>
            </w:r>
          </w:p>
        </w:tc>
      </w:tr>
      <w:tr w:rsidR="002C2952" w:rsidRPr="002C2952"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994B4C" w:rsidRPr="002C2952" w:rsidRDefault="00994B4C" w:rsidP="00994B4C">
            <w:pPr>
              <w:rPr>
                <w:b/>
                <w:sz w:val="20"/>
                <w:szCs w:val="20"/>
              </w:rPr>
            </w:pPr>
            <w:r w:rsidRPr="002C2952">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6209C419" w:rsidR="00994B4C" w:rsidRPr="004D2085" w:rsidRDefault="00994B4C" w:rsidP="00994B4C">
            <w:pPr>
              <w:jc w:val="right"/>
              <w:rPr>
                <w:sz w:val="20"/>
                <w:szCs w:val="20"/>
              </w:rPr>
            </w:pPr>
            <w:r w:rsidRPr="004D2085">
              <w:rPr>
                <w:sz w:val="20"/>
                <w:szCs w:val="20"/>
              </w:rPr>
              <w:t>1.221.300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994B4C" w:rsidRPr="002C2952" w:rsidRDefault="00994B4C" w:rsidP="00994B4C">
            <w:pPr>
              <w:jc w:val="right"/>
              <w:rPr>
                <w:sz w:val="20"/>
                <w:szCs w:val="20"/>
              </w:rPr>
            </w:pPr>
            <w:r w:rsidRPr="002C2952">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994B4C" w:rsidRPr="002C2952" w:rsidRDefault="00994B4C" w:rsidP="00994B4C">
            <w:pPr>
              <w:jc w:val="right"/>
              <w:rPr>
                <w:sz w:val="20"/>
                <w:szCs w:val="20"/>
              </w:rPr>
            </w:pPr>
            <w:r w:rsidRPr="002C2952">
              <w:rPr>
                <w:sz w:val="20"/>
                <w:szCs w:val="20"/>
              </w:rPr>
              <w:t>1.271.000</w:t>
            </w:r>
          </w:p>
        </w:tc>
      </w:tr>
      <w:tr w:rsidR="002C2952" w:rsidRPr="002C2952"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0B2103" w:rsidRPr="002C2952" w:rsidRDefault="000B2103" w:rsidP="007E3F9C">
            <w:pPr>
              <w:rPr>
                <w:b/>
                <w:sz w:val="20"/>
                <w:szCs w:val="20"/>
              </w:rPr>
            </w:pPr>
            <w:r w:rsidRPr="002C2952">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7777777" w:rsidR="000B2103" w:rsidRPr="002C2952" w:rsidRDefault="000B2103" w:rsidP="007E3F9C">
            <w:pPr>
              <w:jc w:val="right"/>
              <w:rPr>
                <w:sz w:val="20"/>
                <w:szCs w:val="20"/>
              </w:rPr>
            </w:pPr>
            <w:r w:rsidRPr="002C2952">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0B2103" w:rsidRPr="002C2952" w:rsidRDefault="000B2103" w:rsidP="007E3F9C">
            <w:pPr>
              <w:jc w:val="right"/>
              <w:rPr>
                <w:sz w:val="20"/>
                <w:szCs w:val="20"/>
              </w:rPr>
            </w:pPr>
            <w:r w:rsidRPr="002C2952">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0B2103" w:rsidRPr="002C2952" w:rsidRDefault="000B2103" w:rsidP="007E3F9C">
            <w:pPr>
              <w:jc w:val="right"/>
              <w:rPr>
                <w:sz w:val="20"/>
                <w:szCs w:val="20"/>
              </w:rPr>
            </w:pPr>
            <w:r w:rsidRPr="002C2952">
              <w:rPr>
                <w:sz w:val="20"/>
                <w:szCs w:val="20"/>
              </w:rPr>
              <w:t>73.000</w:t>
            </w:r>
          </w:p>
        </w:tc>
      </w:tr>
      <w:tr w:rsidR="000B2103" w:rsidRPr="002C2952"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0B2103" w:rsidRPr="002C2952" w:rsidRDefault="000B2103" w:rsidP="007E3F9C">
            <w:pPr>
              <w:rPr>
                <w:b/>
                <w:sz w:val="20"/>
                <w:szCs w:val="20"/>
              </w:rPr>
            </w:pPr>
            <w:r w:rsidRPr="002C2952">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77777777" w:rsidR="000B2103" w:rsidRPr="002C2952" w:rsidRDefault="000B2103" w:rsidP="007E3F9C">
            <w:pPr>
              <w:jc w:val="right"/>
              <w:rPr>
                <w:b/>
                <w:bCs/>
                <w:sz w:val="20"/>
                <w:szCs w:val="20"/>
              </w:rPr>
            </w:pPr>
            <w:r w:rsidRPr="002C2952">
              <w:rPr>
                <w:b/>
                <w:bCs/>
                <w:sz w:val="20"/>
                <w:szCs w:val="20"/>
              </w:rPr>
              <w:t>25.591.894</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0B2103" w:rsidRPr="002C2952" w:rsidRDefault="000B2103" w:rsidP="007E3F9C">
            <w:pPr>
              <w:jc w:val="right"/>
              <w:rPr>
                <w:b/>
                <w:bCs/>
                <w:sz w:val="20"/>
                <w:szCs w:val="20"/>
              </w:rPr>
            </w:pPr>
            <w:r w:rsidRPr="002C2952">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0B2103" w:rsidRPr="002C2952" w:rsidRDefault="000B2103" w:rsidP="007E3F9C">
            <w:pPr>
              <w:jc w:val="right"/>
              <w:rPr>
                <w:b/>
                <w:bCs/>
                <w:sz w:val="20"/>
                <w:szCs w:val="20"/>
              </w:rPr>
            </w:pPr>
            <w:r w:rsidRPr="002C2952">
              <w:rPr>
                <w:b/>
                <w:bCs/>
                <w:sz w:val="20"/>
                <w:szCs w:val="20"/>
              </w:rPr>
              <w:t>26.406.097</w:t>
            </w:r>
          </w:p>
        </w:tc>
      </w:tr>
    </w:tbl>
    <w:p w14:paraId="587F473A" w14:textId="6644A38D" w:rsidR="000B2103" w:rsidRPr="002C2952" w:rsidRDefault="000B2103" w:rsidP="000B2103">
      <w:pPr>
        <w:spacing w:line="276" w:lineRule="auto"/>
        <w:rPr>
          <w:rFonts w:eastAsia="Calibri"/>
          <w:b/>
          <w:szCs w:val="22"/>
          <w:lang w:eastAsia="en-US"/>
        </w:rPr>
      </w:pPr>
    </w:p>
    <w:p w14:paraId="4A38EFEB" w14:textId="75B42349" w:rsidR="001551F2" w:rsidRPr="002C2952" w:rsidRDefault="001551F2" w:rsidP="001551F2">
      <w:pPr>
        <w:spacing w:line="276" w:lineRule="auto"/>
        <w:rPr>
          <w:rFonts w:eastAsia="Calibri"/>
          <w:b/>
          <w:szCs w:val="22"/>
          <w:lang w:eastAsia="en-US"/>
        </w:rPr>
      </w:pPr>
      <w:r w:rsidRPr="002C2952">
        <w:rPr>
          <w:rFonts w:eastAsia="Calibri"/>
          <w:b/>
          <w:szCs w:val="22"/>
          <w:lang w:eastAsia="en-US"/>
        </w:rPr>
        <w:t>RAZDJEL 004 UPRAVNI ODJEL ZA DRUŠTVENE DJELATNOSTI</w:t>
      </w:r>
    </w:p>
    <w:p w14:paraId="1F17B038" w14:textId="77777777" w:rsidR="001551F2" w:rsidRPr="002C2952" w:rsidRDefault="001551F2" w:rsidP="000B2103">
      <w:pPr>
        <w:spacing w:line="276" w:lineRule="auto"/>
        <w:rPr>
          <w:rFonts w:eastAsia="Calibri"/>
          <w:b/>
          <w:szCs w:val="22"/>
          <w:lang w:eastAsia="en-US"/>
        </w:rPr>
      </w:pPr>
    </w:p>
    <w:p w14:paraId="25DC6293" w14:textId="77777777" w:rsidR="000B2103" w:rsidRPr="002C2952" w:rsidRDefault="000B2103" w:rsidP="000B2103">
      <w:pPr>
        <w:spacing w:line="276" w:lineRule="auto"/>
        <w:rPr>
          <w:rFonts w:eastAsia="Calibri"/>
          <w:b/>
          <w:szCs w:val="22"/>
          <w:lang w:eastAsia="en-US"/>
        </w:rPr>
      </w:pPr>
      <w:r w:rsidRPr="002C2952">
        <w:rPr>
          <w:rFonts w:eastAsia="Calibri"/>
          <w:b/>
          <w:szCs w:val="22"/>
          <w:lang w:eastAsia="en-US"/>
        </w:rPr>
        <w:t>GLAVA 00410 UPRAVNI ODJEL ZA DRUŠTVENE DJELATNOSTI</w:t>
      </w:r>
    </w:p>
    <w:p w14:paraId="12BE6777" w14:textId="77777777" w:rsidR="000B2103" w:rsidRPr="002C2952"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
        <w:gridCol w:w="138"/>
        <w:gridCol w:w="137"/>
        <w:gridCol w:w="2170"/>
        <w:gridCol w:w="18"/>
        <w:gridCol w:w="169"/>
        <w:gridCol w:w="992"/>
        <w:gridCol w:w="1134"/>
        <w:gridCol w:w="88"/>
        <w:gridCol w:w="1188"/>
        <w:gridCol w:w="1276"/>
        <w:gridCol w:w="1274"/>
      </w:tblGrid>
      <w:tr w:rsidR="002C2952" w:rsidRPr="002C2952" w14:paraId="1F04E36C" w14:textId="77777777" w:rsidTr="000B2103">
        <w:trPr>
          <w:trHeight w:val="266"/>
          <w:jc w:val="center"/>
        </w:trPr>
        <w:tc>
          <w:tcPr>
            <w:tcW w:w="10206" w:type="dxa"/>
            <w:gridSpan w:val="13"/>
            <w:shd w:val="clear" w:color="000000" w:fill="D9D9D9"/>
            <w:noWrap/>
            <w:hideMark/>
          </w:tcPr>
          <w:p w14:paraId="2D93ED57" w14:textId="77777777" w:rsidR="000B2103" w:rsidRPr="002C2952" w:rsidRDefault="000B2103" w:rsidP="007E3F9C">
            <w:pPr>
              <w:rPr>
                <w:b/>
                <w:bCs/>
                <w:iCs/>
              </w:rPr>
            </w:pPr>
            <w:r w:rsidRPr="002C2952">
              <w:rPr>
                <w:b/>
                <w:bCs/>
                <w:iCs/>
              </w:rPr>
              <w:t>Program: JAVNE POTREBE U KULTURI</w:t>
            </w:r>
          </w:p>
        </w:tc>
      </w:tr>
      <w:tr w:rsidR="002C2952" w:rsidRPr="002C2952" w14:paraId="506E17DE" w14:textId="77777777" w:rsidTr="000B2103">
        <w:trPr>
          <w:trHeight w:val="559"/>
          <w:jc w:val="center"/>
        </w:trPr>
        <w:tc>
          <w:tcPr>
            <w:tcW w:w="10206" w:type="dxa"/>
            <w:gridSpan w:val="13"/>
            <w:shd w:val="clear" w:color="auto" w:fill="auto"/>
            <w:noWrap/>
            <w:hideMark/>
          </w:tcPr>
          <w:p w14:paraId="19955E49" w14:textId="77777777" w:rsidR="000B2103" w:rsidRPr="002C2952" w:rsidRDefault="000B2103" w:rsidP="007E3F9C">
            <w:pPr>
              <w:jc w:val="both"/>
              <w:rPr>
                <w:sz w:val="20"/>
                <w:szCs w:val="20"/>
              </w:rPr>
            </w:pPr>
            <w:r w:rsidRPr="002C2952">
              <w:rPr>
                <w:sz w:val="20"/>
                <w:szCs w:val="20"/>
              </w:rPr>
              <w:t xml:space="preserve">Zakonske i druge pravne osnove programa: </w:t>
            </w:r>
          </w:p>
          <w:p w14:paraId="124EC4E7" w14:textId="77777777"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Zakon o kulturnim vijećima i financiranju javnih potreba u kulturi (NN 83/22), </w:t>
            </w:r>
          </w:p>
          <w:p w14:paraId="72E4961A" w14:textId="3ADF228F"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Uredba o kriterijima, mjerilima i postupcima financiranja i ugovaranja projekata od interesa za opće dobro koje provode </w:t>
            </w:r>
            <w:r w:rsidR="001D0448" w:rsidRPr="002C2952">
              <w:rPr>
                <w:sz w:val="20"/>
                <w:szCs w:val="20"/>
              </w:rPr>
              <w:t>u</w:t>
            </w:r>
            <w:r w:rsidRPr="002C2952">
              <w:rPr>
                <w:sz w:val="20"/>
                <w:szCs w:val="20"/>
              </w:rPr>
              <w:t>druge (NN 26/15</w:t>
            </w:r>
            <w:r w:rsidR="001D0448" w:rsidRPr="002C2952">
              <w:rPr>
                <w:sz w:val="20"/>
                <w:szCs w:val="20"/>
              </w:rPr>
              <w:t xml:space="preserve"> i</w:t>
            </w:r>
            <w:r w:rsidRPr="002C2952">
              <w:rPr>
                <w:sz w:val="20"/>
                <w:szCs w:val="20"/>
              </w:rPr>
              <w:t xml:space="preserve"> 37/21),</w:t>
            </w:r>
          </w:p>
          <w:p w14:paraId="465F4886" w14:textId="0FC602A8" w:rsidR="000B2103" w:rsidRPr="002C2952" w:rsidRDefault="000B2103" w:rsidP="00047253">
            <w:pPr>
              <w:pStyle w:val="Odlomakpopisa"/>
              <w:numPr>
                <w:ilvl w:val="0"/>
                <w:numId w:val="30"/>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r w:rsidR="001D0448" w:rsidRPr="002C2952">
              <w:rPr>
                <w:sz w:val="20"/>
                <w:szCs w:val="20"/>
              </w:rPr>
              <w:t>.</w:t>
            </w:r>
          </w:p>
        </w:tc>
      </w:tr>
      <w:tr w:rsidR="002C2952" w:rsidRPr="002C2952" w14:paraId="56672E86" w14:textId="77777777" w:rsidTr="000B2103">
        <w:trPr>
          <w:trHeight w:val="1266"/>
          <w:jc w:val="center"/>
        </w:trPr>
        <w:tc>
          <w:tcPr>
            <w:tcW w:w="10206" w:type="dxa"/>
            <w:gridSpan w:val="13"/>
            <w:shd w:val="clear" w:color="auto" w:fill="auto"/>
            <w:hideMark/>
          </w:tcPr>
          <w:p w14:paraId="2A967BA9" w14:textId="77777777" w:rsidR="000B2103" w:rsidRPr="002C2952" w:rsidRDefault="000B2103"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6A12DE54" w14:textId="77777777" w:rsidR="000B2103" w:rsidRPr="002C2952" w:rsidRDefault="000B2103" w:rsidP="007E3F9C">
            <w:pPr>
              <w:jc w:val="both"/>
              <w:rPr>
                <w:bCs/>
                <w:i/>
                <w:iCs/>
                <w:sz w:val="20"/>
                <w:szCs w:val="20"/>
              </w:rPr>
            </w:pPr>
            <w:r w:rsidRPr="002C2952">
              <w:rPr>
                <w:bCs/>
                <w:i/>
                <w:iCs/>
                <w:sz w:val="20"/>
                <w:szCs w:val="20"/>
              </w:rPr>
              <w:t>8. Kultura, tjelesna kultura i sport</w:t>
            </w:r>
          </w:p>
          <w:p w14:paraId="70E837D8" w14:textId="77777777" w:rsidR="000B2103" w:rsidRPr="002C2952" w:rsidRDefault="000B2103" w:rsidP="007E3F9C">
            <w:pPr>
              <w:jc w:val="both"/>
              <w:rPr>
                <w:b/>
                <w:sz w:val="20"/>
                <w:szCs w:val="20"/>
              </w:rPr>
            </w:pPr>
            <w:r w:rsidRPr="002C2952">
              <w:rPr>
                <w:bCs/>
                <w:i/>
                <w:iCs/>
                <w:sz w:val="20"/>
                <w:szCs w:val="20"/>
              </w:rPr>
              <w:br/>
            </w:r>
            <w:r w:rsidRPr="002C2952">
              <w:rPr>
                <w:b/>
                <w:sz w:val="20"/>
                <w:szCs w:val="20"/>
              </w:rPr>
              <w:t>Pokazatelji rezultata:</w:t>
            </w:r>
          </w:p>
          <w:p w14:paraId="17B358ED" w14:textId="77777777" w:rsidR="000B2103" w:rsidRPr="002C2952" w:rsidRDefault="000B2103" w:rsidP="007E3F9C">
            <w:pPr>
              <w:jc w:val="both"/>
              <w:rPr>
                <w:sz w:val="20"/>
                <w:szCs w:val="20"/>
              </w:rPr>
            </w:pPr>
            <w:r w:rsidRPr="002C2952">
              <w:rPr>
                <w:bCs/>
                <w:sz w:val="20"/>
                <w:szCs w:val="20"/>
              </w:rPr>
              <w:t>Sukladno Prilogu 1. Provedbenog programa Grada Samobora za razdoblje 2021. – 2025.</w:t>
            </w:r>
          </w:p>
        </w:tc>
      </w:tr>
      <w:tr w:rsidR="002C2952" w:rsidRPr="002C2952" w14:paraId="30CBA3D3" w14:textId="77777777" w:rsidTr="000B2103">
        <w:trPr>
          <w:trHeight w:val="300"/>
          <w:jc w:val="center"/>
        </w:trPr>
        <w:tc>
          <w:tcPr>
            <w:tcW w:w="10206" w:type="dxa"/>
            <w:gridSpan w:val="13"/>
            <w:shd w:val="clear" w:color="000000" w:fill="F2F2F2"/>
            <w:vAlign w:val="center"/>
            <w:hideMark/>
          </w:tcPr>
          <w:p w14:paraId="4F70ADE2" w14:textId="77777777" w:rsidR="000B2103" w:rsidRPr="002C2952" w:rsidRDefault="000B2103" w:rsidP="007E3F9C">
            <w:pPr>
              <w:rPr>
                <w:b/>
                <w:sz w:val="20"/>
                <w:szCs w:val="20"/>
              </w:rPr>
            </w:pPr>
            <w:r w:rsidRPr="002C2952">
              <w:rPr>
                <w:b/>
                <w:bCs/>
                <w:sz w:val="20"/>
                <w:szCs w:val="20"/>
              </w:rPr>
              <w:t>Naziv aktivnosti/projekta u Proračunu: KULTURNO UMJETNIČKE UDRUGE</w:t>
            </w:r>
          </w:p>
        </w:tc>
      </w:tr>
      <w:tr w:rsidR="002C2952" w:rsidRPr="002C2952" w14:paraId="55254B67" w14:textId="77777777" w:rsidTr="000B2103">
        <w:trPr>
          <w:trHeight w:val="251"/>
          <w:jc w:val="center"/>
        </w:trPr>
        <w:tc>
          <w:tcPr>
            <w:tcW w:w="6380" w:type="dxa"/>
            <w:gridSpan w:val="9"/>
            <w:vMerge w:val="restart"/>
            <w:shd w:val="clear" w:color="auto" w:fill="auto"/>
            <w:vAlign w:val="center"/>
            <w:hideMark/>
          </w:tcPr>
          <w:p w14:paraId="0F589EA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5CA838B"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E97900B" w14:textId="77777777" w:rsidTr="000B2103">
        <w:trPr>
          <w:trHeight w:val="207"/>
          <w:jc w:val="center"/>
        </w:trPr>
        <w:tc>
          <w:tcPr>
            <w:tcW w:w="6380" w:type="dxa"/>
            <w:gridSpan w:val="9"/>
            <w:vMerge/>
            <w:vAlign w:val="center"/>
            <w:hideMark/>
          </w:tcPr>
          <w:p w14:paraId="12CA9B71" w14:textId="77777777" w:rsidR="000B2103" w:rsidRPr="002C2952" w:rsidRDefault="000B2103" w:rsidP="007E3F9C">
            <w:pPr>
              <w:rPr>
                <w:sz w:val="20"/>
                <w:szCs w:val="20"/>
              </w:rPr>
            </w:pPr>
          </w:p>
        </w:tc>
        <w:tc>
          <w:tcPr>
            <w:tcW w:w="1276" w:type="dxa"/>
            <w:gridSpan w:val="2"/>
            <w:shd w:val="clear" w:color="auto" w:fill="auto"/>
            <w:noWrap/>
            <w:vAlign w:val="bottom"/>
            <w:hideMark/>
          </w:tcPr>
          <w:p w14:paraId="01B9FC8C"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571A26B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4BA8CD" w14:textId="77777777" w:rsidR="000B2103" w:rsidRPr="002C2952" w:rsidRDefault="000B2103" w:rsidP="007E3F9C">
            <w:pPr>
              <w:jc w:val="center"/>
              <w:rPr>
                <w:sz w:val="20"/>
                <w:szCs w:val="20"/>
              </w:rPr>
            </w:pPr>
            <w:r w:rsidRPr="002C2952">
              <w:rPr>
                <w:sz w:val="20"/>
                <w:szCs w:val="20"/>
              </w:rPr>
              <w:t>2025.</w:t>
            </w:r>
          </w:p>
        </w:tc>
      </w:tr>
      <w:tr w:rsidR="002C2952" w:rsidRPr="002C2952" w14:paraId="4A013E69" w14:textId="77777777" w:rsidTr="000B2103">
        <w:trPr>
          <w:trHeight w:val="416"/>
          <w:jc w:val="center"/>
        </w:trPr>
        <w:tc>
          <w:tcPr>
            <w:tcW w:w="6380" w:type="dxa"/>
            <w:gridSpan w:val="9"/>
            <w:shd w:val="clear" w:color="auto" w:fill="auto"/>
            <w:noWrap/>
            <w:hideMark/>
          </w:tcPr>
          <w:p w14:paraId="477DF274"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lastRenderedPageBreak/>
              <w:t>Ishodište za planirana sredstva odnosi se na realizaciju iz prošlih godina, iskazanu potrebu dionika za koje se raspisuju predmetni natječaji pri čemu je nužno u projekcije uključiti rast cijena roba i usluga na tržištu.</w:t>
            </w:r>
          </w:p>
        </w:tc>
        <w:tc>
          <w:tcPr>
            <w:tcW w:w="1276" w:type="dxa"/>
            <w:gridSpan w:val="2"/>
            <w:shd w:val="clear" w:color="auto" w:fill="auto"/>
            <w:noWrap/>
            <w:vAlign w:val="center"/>
            <w:hideMark/>
          </w:tcPr>
          <w:p w14:paraId="3D62A259" w14:textId="77777777" w:rsidR="000B2103" w:rsidRPr="002C2952" w:rsidRDefault="000B2103" w:rsidP="007E3F9C">
            <w:pPr>
              <w:jc w:val="right"/>
              <w:rPr>
                <w:b/>
                <w:sz w:val="20"/>
                <w:szCs w:val="20"/>
              </w:rPr>
            </w:pPr>
            <w:r w:rsidRPr="002C2952">
              <w:rPr>
                <w:b/>
                <w:sz w:val="20"/>
                <w:szCs w:val="20"/>
              </w:rPr>
              <w:lastRenderedPageBreak/>
              <w:t>212.400</w:t>
            </w:r>
          </w:p>
        </w:tc>
        <w:tc>
          <w:tcPr>
            <w:tcW w:w="1276" w:type="dxa"/>
            <w:shd w:val="clear" w:color="auto" w:fill="auto"/>
            <w:noWrap/>
            <w:vAlign w:val="center"/>
            <w:hideMark/>
          </w:tcPr>
          <w:p w14:paraId="0BFB1317" w14:textId="77777777" w:rsidR="000B2103" w:rsidRPr="002C2952" w:rsidRDefault="000B2103" w:rsidP="007E3F9C">
            <w:pPr>
              <w:jc w:val="right"/>
              <w:rPr>
                <w:b/>
                <w:sz w:val="20"/>
                <w:szCs w:val="20"/>
              </w:rPr>
            </w:pPr>
            <w:r w:rsidRPr="002C2952">
              <w:rPr>
                <w:b/>
                <w:sz w:val="20"/>
                <w:szCs w:val="20"/>
              </w:rPr>
              <w:t>226.000</w:t>
            </w:r>
          </w:p>
        </w:tc>
        <w:tc>
          <w:tcPr>
            <w:tcW w:w="1274" w:type="dxa"/>
            <w:shd w:val="clear" w:color="auto" w:fill="auto"/>
            <w:noWrap/>
            <w:vAlign w:val="center"/>
            <w:hideMark/>
          </w:tcPr>
          <w:p w14:paraId="3A181C44" w14:textId="77777777" w:rsidR="000B2103" w:rsidRPr="002C2952" w:rsidRDefault="000B2103" w:rsidP="007E3F9C">
            <w:pPr>
              <w:jc w:val="right"/>
              <w:rPr>
                <w:b/>
                <w:sz w:val="20"/>
                <w:szCs w:val="20"/>
              </w:rPr>
            </w:pPr>
            <w:r w:rsidRPr="002C2952">
              <w:rPr>
                <w:b/>
                <w:sz w:val="20"/>
                <w:szCs w:val="20"/>
              </w:rPr>
              <w:t>226.000</w:t>
            </w:r>
          </w:p>
        </w:tc>
      </w:tr>
      <w:tr w:rsidR="002C2952" w:rsidRPr="002C2952" w14:paraId="79A36D87" w14:textId="77777777" w:rsidTr="000B2103">
        <w:trPr>
          <w:trHeight w:val="300"/>
          <w:jc w:val="center"/>
        </w:trPr>
        <w:tc>
          <w:tcPr>
            <w:tcW w:w="10206" w:type="dxa"/>
            <w:gridSpan w:val="13"/>
            <w:shd w:val="clear" w:color="000000" w:fill="F2F2F2"/>
            <w:vAlign w:val="center"/>
            <w:hideMark/>
          </w:tcPr>
          <w:p w14:paraId="2CC41697" w14:textId="77777777" w:rsidR="000B2103" w:rsidRPr="002C2952" w:rsidRDefault="000B2103" w:rsidP="007E3F9C">
            <w:pPr>
              <w:rPr>
                <w:b/>
                <w:bCs/>
                <w:sz w:val="20"/>
                <w:szCs w:val="20"/>
              </w:rPr>
            </w:pPr>
            <w:r w:rsidRPr="002C2952">
              <w:rPr>
                <w:b/>
                <w:bCs/>
                <w:sz w:val="20"/>
                <w:szCs w:val="20"/>
              </w:rPr>
              <w:t xml:space="preserve">Naziv aktivnosti/projekta u Proračunu: DONACIJA ZAKLADI </w:t>
            </w:r>
          </w:p>
        </w:tc>
      </w:tr>
      <w:tr w:rsidR="002C2952" w:rsidRPr="002C2952" w14:paraId="53F7D8BC" w14:textId="77777777" w:rsidTr="000B2103">
        <w:trPr>
          <w:trHeight w:val="251"/>
          <w:jc w:val="center"/>
        </w:trPr>
        <w:tc>
          <w:tcPr>
            <w:tcW w:w="6380" w:type="dxa"/>
            <w:gridSpan w:val="9"/>
            <w:vMerge w:val="restart"/>
            <w:shd w:val="clear" w:color="auto" w:fill="auto"/>
            <w:vAlign w:val="center"/>
            <w:hideMark/>
          </w:tcPr>
          <w:p w14:paraId="0DADC99C"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1C18FF"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94DCA6" w14:textId="77777777" w:rsidTr="000B2103">
        <w:trPr>
          <w:trHeight w:val="207"/>
          <w:jc w:val="center"/>
        </w:trPr>
        <w:tc>
          <w:tcPr>
            <w:tcW w:w="6380" w:type="dxa"/>
            <w:gridSpan w:val="9"/>
            <w:vMerge/>
            <w:vAlign w:val="center"/>
            <w:hideMark/>
          </w:tcPr>
          <w:p w14:paraId="664285ED" w14:textId="77777777" w:rsidR="000B2103" w:rsidRPr="002C2952" w:rsidRDefault="000B2103" w:rsidP="007E3F9C">
            <w:pPr>
              <w:rPr>
                <w:sz w:val="20"/>
                <w:szCs w:val="20"/>
              </w:rPr>
            </w:pPr>
          </w:p>
        </w:tc>
        <w:tc>
          <w:tcPr>
            <w:tcW w:w="1276" w:type="dxa"/>
            <w:gridSpan w:val="2"/>
            <w:shd w:val="clear" w:color="auto" w:fill="auto"/>
            <w:noWrap/>
            <w:vAlign w:val="bottom"/>
            <w:hideMark/>
          </w:tcPr>
          <w:p w14:paraId="2118C8F0"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EE171FC"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9DE9F5F" w14:textId="77777777" w:rsidR="000B2103" w:rsidRPr="002C2952" w:rsidRDefault="000B2103" w:rsidP="007E3F9C">
            <w:pPr>
              <w:jc w:val="center"/>
              <w:rPr>
                <w:sz w:val="20"/>
                <w:szCs w:val="20"/>
              </w:rPr>
            </w:pPr>
            <w:r w:rsidRPr="002C2952">
              <w:rPr>
                <w:sz w:val="20"/>
                <w:szCs w:val="20"/>
              </w:rPr>
              <w:t>2025.</w:t>
            </w:r>
          </w:p>
        </w:tc>
      </w:tr>
      <w:tr w:rsidR="002C2952" w:rsidRPr="002C2952" w14:paraId="424B48B4" w14:textId="77777777" w:rsidTr="000B2103">
        <w:trPr>
          <w:trHeight w:val="416"/>
          <w:jc w:val="center"/>
        </w:trPr>
        <w:tc>
          <w:tcPr>
            <w:tcW w:w="6380" w:type="dxa"/>
            <w:gridSpan w:val="9"/>
            <w:shd w:val="clear" w:color="auto" w:fill="auto"/>
            <w:noWrap/>
            <w:hideMark/>
          </w:tcPr>
          <w:p w14:paraId="65E19DAD" w14:textId="77777777" w:rsidR="000B2103" w:rsidRPr="002C2952" w:rsidRDefault="000B2103" w:rsidP="007E3F9C">
            <w:pPr>
              <w:spacing w:line="252" w:lineRule="auto"/>
              <w:jc w:val="both"/>
              <w:rPr>
                <w:sz w:val="20"/>
                <w:szCs w:val="20"/>
              </w:rPr>
            </w:pPr>
            <w:r w:rsidRPr="002C2952">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2C2952" w:rsidRDefault="000B2103" w:rsidP="007E3F9C">
            <w:pPr>
              <w:jc w:val="both"/>
              <w:rPr>
                <w:rFonts w:eastAsia="Calibri"/>
                <w:sz w:val="20"/>
                <w:szCs w:val="20"/>
                <w:lang w:eastAsia="en-US"/>
              </w:rPr>
            </w:pPr>
            <w:r w:rsidRPr="002C2952">
              <w:rPr>
                <w:sz w:val="20"/>
                <w:szCs w:val="20"/>
              </w:rPr>
              <w:t>U 2023. godini financijska sredstva će se, kao i prijašnjih godina, isplatiti sukladno potpisanom ugovoru koji na godišnjoj razini Zaklada sklapa s Gradom Samoborom.</w:t>
            </w:r>
          </w:p>
        </w:tc>
        <w:tc>
          <w:tcPr>
            <w:tcW w:w="1276" w:type="dxa"/>
            <w:gridSpan w:val="2"/>
            <w:shd w:val="clear" w:color="auto" w:fill="auto"/>
            <w:noWrap/>
            <w:vAlign w:val="center"/>
          </w:tcPr>
          <w:p w14:paraId="6D2F9347" w14:textId="77777777" w:rsidR="000B2103" w:rsidRPr="002C2952" w:rsidRDefault="000B2103" w:rsidP="007E3F9C">
            <w:pPr>
              <w:jc w:val="right"/>
              <w:rPr>
                <w:b/>
                <w:sz w:val="20"/>
                <w:szCs w:val="20"/>
              </w:rPr>
            </w:pPr>
            <w:r w:rsidRPr="002C2952">
              <w:rPr>
                <w:b/>
                <w:sz w:val="20"/>
                <w:szCs w:val="20"/>
              </w:rPr>
              <w:t>8.000</w:t>
            </w:r>
          </w:p>
        </w:tc>
        <w:tc>
          <w:tcPr>
            <w:tcW w:w="1276" w:type="dxa"/>
            <w:shd w:val="clear" w:color="auto" w:fill="auto"/>
            <w:noWrap/>
            <w:vAlign w:val="center"/>
          </w:tcPr>
          <w:p w14:paraId="5531FB69" w14:textId="77777777" w:rsidR="000B2103" w:rsidRPr="002C2952" w:rsidRDefault="000B2103" w:rsidP="007E3F9C">
            <w:pPr>
              <w:jc w:val="right"/>
              <w:rPr>
                <w:b/>
                <w:sz w:val="20"/>
                <w:szCs w:val="20"/>
              </w:rPr>
            </w:pPr>
            <w:r w:rsidRPr="002C2952">
              <w:rPr>
                <w:b/>
                <w:sz w:val="20"/>
                <w:szCs w:val="20"/>
              </w:rPr>
              <w:t>8.000</w:t>
            </w:r>
          </w:p>
        </w:tc>
        <w:tc>
          <w:tcPr>
            <w:tcW w:w="1274" w:type="dxa"/>
            <w:shd w:val="clear" w:color="auto" w:fill="auto"/>
            <w:noWrap/>
            <w:vAlign w:val="center"/>
          </w:tcPr>
          <w:p w14:paraId="7986C548" w14:textId="77777777" w:rsidR="000B2103" w:rsidRPr="002C2952" w:rsidRDefault="000B2103" w:rsidP="007E3F9C">
            <w:pPr>
              <w:jc w:val="right"/>
              <w:rPr>
                <w:b/>
                <w:sz w:val="20"/>
                <w:szCs w:val="20"/>
              </w:rPr>
            </w:pPr>
            <w:r w:rsidRPr="002C2952">
              <w:rPr>
                <w:b/>
                <w:sz w:val="20"/>
                <w:szCs w:val="20"/>
              </w:rPr>
              <w:t>8.000</w:t>
            </w:r>
          </w:p>
        </w:tc>
      </w:tr>
      <w:tr w:rsidR="002C2952" w:rsidRPr="002C2952" w14:paraId="389EF513" w14:textId="77777777" w:rsidTr="000B2103">
        <w:trPr>
          <w:trHeight w:val="300"/>
          <w:jc w:val="center"/>
        </w:trPr>
        <w:tc>
          <w:tcPr>
            <w:tcW w:w="10206" w:type="dxa"/>
            <w:gridSpan w:val="13"/>
            <w:shd w:val="clear" w:color="000000" w:fill="F2F2F2"/>
            <w:vAlign w:val="center"/>
            <w:hideMark/>
          </w:tcPr>
          <w:p w14:paraId="5D30EA72" w14:textId="77777777" w:rsidR="000B2103" w:rsidRPr="002C2952" w:rsidRDefault="000B2103" w:rsidP="007E3F9C">
            <w:pPr>
              <w:rPr>
                <w:b/>
                <w:bCs/>
                <w:sz w:val="20"/>
                <w:szCs w:val="20"/>
              </w:rPr>
            </w:pPr>
            <w:r w:rsidRPr="002C2952">
              <w:rPr>
                <w:b/>
                <w:bCs/>
                <w:sz w:val="20"/>
                <w:szCs w:val="20"/>
              </w:rPr>
              <w:t>Naziv aktivnosti/projekta u Proračunu:  PROGRAMI ZA MLADE</w:t>
            </w:r>
          </w:p>
        </w:tc>
      </w:tr>
      <w:tr w:rsidR="002C2952" w:rsidRPr="002C2952" w14:paraId="2A89B436" w14:textId="77777777" w:rsidTr="000B2103">
        <w:trPr>
          <w:trHeight w:val="251"/>
          <w:jc w:val="center"/>
        </w:trPr>
        <w:tc>
          <w:tcPr>
            <w:tcW w:w="6380" w:type="dxa"/>
            <w:gridSpan w:val="9"/>
            <w:vMerge w:val="restart"/>
            <w:shd w:val="clear" w:color="auto" w:fill="auto"/>
            <w:vAlign w:val="center"/>
            <w:hideMark/>
          </w:tcPr>
          <w:p w14:paraId="452CB5B1"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430E5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F087E2" w14:textId="77777777" w:rsidTr="000B2103">
        <w:trPr>
          <w:trHeight w:val="207"/>
          <w:jc w:val="center"/>
        </w:trPr>
        <w:tc>
          <w:tcPr>
            <w:tcW w:w="6380" w:type="dxa"/>
            <w:gridSpan w:val="9"/>
            <w:vMerge/>
            <w:vAlign w:val="center"/>
            <w:hideMark/>
          </w:tcPr>
          <w:p w14:paraId="7FD35394" w14:textId="77777777" w:rsidR="000B2103" w:rsidRPr="002C2952" w:rsidRDefault="000B2103" w:rsidP="007E3F9C">
            <w:pPr>
              <w:rPr>
                <w:sz w:val="20"/>
                <w:szCs w:val="20"/>
              </w:rPr>
            </w:pPr>
          </w:p>
        </w:tc>
        <w:tc>
          <w:tcPr>
            <w:tcW w:w="1276" w:type="dxa"/>
            <w:gridSpan w:val="2"/>
            <w:shd w:val="clear" w:color="auto" w:fill="auto"/>
            <w:noWrap/>
            <w:vAlign w:val="bottom"/>
            <w:hideMark/>
          </w:tcPr>
          <w:p w14:paraId="693A5E68"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7F44AF8B"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090F59B1" w14:textId="77777777" w:rsidR="000B2103" w:rsidRPr="002C2952" w:rsidRDefault="000B2103" w:rsidP="007E3F9C">
            <w:pPr>
              <w:jc w:val="center"/>
              <w:rPr>
                <w:sz w:val="20"/>
                <w:szCs w:val="20"/>
              </w:rPr>
            </w:pPr>
            <w:r w:rsidRPr="002C2952">
              <w:rPr>
                <w:sz w:val="20"/>
                <w:szCs w:val="20"/>
              </w:rPr>
              <w:t>2025.</w:t>
            </w:r>
          </w:p>
        </w:tc>
      </w:tr>
      <w:tr w:rsidR="002C2952" w:rsidRPr="002C2952" w14:paraId="2E6C4A4E" w14:textId="77777777" w:rsidTr="000B2103">
        <w:trPr>
          <w:trHeight w:val="783"/>
          <w:jc w:val="center"/>
        </w:trPr>
        <w:tc>
          <w:tcPr>
            <w:tcW w:w="6380" w:type="dxa"/>
            <w:gridSpan w:val="9"/>
            <w:shd w:val="clear" w:color="auto" w:fill="auto"/>
            <w:noWrap/>
            <w:hideMark/>
          </w:tcPr>
          <w:p w14:paraId="2299C5DD" w14:textId="77777777" w:rsidR="000B2103" w:rsidRPr="002C2952" w:rsidRDefault="000B2103" w:rsidP="007E3F9C">
            <w:pPr>
              <w:jc w:val="both"/>
              <w:rPr>
                <w:rFonts w:eastAsia="Calibri"/>
                <w:sz w:val="20"/>
                <w:szCs w:val="20"/>
                <w:lang w:eastAsia="en-US"/>
              </w:rPr>
            </w:pPr>
            <w:r w:rsidRPr="002C2952">
              <w:rPr>
                <w:sz w:val="20"/>
                <w:szCs w:val="20"/>
              </w:rPr>
              <w:t>U okviru ove aktivnosti planiraju se sredstva za sufinanciranje udruga koje će provoditi projekte od interesa za mlade na području grada Samobora te će aktivno sudjelovati na svim gradskim manifestacijama.</w:t>
            </w:r>
          </w:p>
        </w:tc>
        <w:tc>
          <w:tcPr>
            <w:tcW w:w="1276" w:type="dxa"/>
            <w:gridSpan w:val="2"/>
            <w:shd w:val="clear" w:color="auto" w:fill="auto"/>
            <w:noWrap/>
            <w:vAlign w:val="center"/>
          </w:tcPr>
          <w:p w14:paraId="0048842F" w14:textId="77777777" w:rsidR="000B2103" w:rsidRPr="002C2952" w:rsidRDefault="000B2103" w:rsidP="007E3F9C">
            <w:pPr>
              <w:jc w:val="right"/>
              <w:rPr>
                <w:b/>
                <w:sz w:val="20"/>
                <w:szCs w:val="20"/>
              </w:rPr>
            </w:pPr>
            <w:r w:rsidRPr="002C2952">
              <w:rPr>
                <w:b/>
                <w:sz w:val="20"/>
                <w:szCs w:val="20"/>
              </w:rPr>
              <w:t>10.700</w:t>
            </w:r>
          </w:p>
        </w:tc>
        <w:tc>
          <w:tcPr>
            <w:tcW w:w="1276" w:type="dxa"/>
            <w:shd w:val="clear" w:color="auto" w:fill="auto"/>
            <w:noWrap/>
            <w:vAlign w:val="center"/>
          </w:tcPr>
          <w:p w14:paraId="7903AAD4" w14:textId="77777777" w:rsidR="000B2103" w:rsidRPr="002C2952" w:rsidRDefault="000B2103" w:rsidP="007E3F9C">
            <w:pPr>
              <w:jc w:val="right"/>
              <w:rPr>
                <w:b/>
                <w:sz w:val="20"/>
                <w:szCs w:val="20"/>
              </w:rPr>
            </w:pPr>
            <w:r w:rsidRPr="002C2952">
              <w:rPr>
                <w:b/>
                <w:sz w:val="20"/>
                <w:szCs w:val="20"/>
              </w:rPr>
              <w:t>11.000</w:t>
            </w:r>
          </w:p>
        </w:tc>
        <w:tc>
          <w:tcPr>
            <w:tcW w:w="1274" w:type="dxa"/>
            <w:shd w:val="clear" w:color="auto" w:fill="auto"/>
            <w:noWrap/>
            <w:vAlign w:val="center"/>
          </w:tcPr>
          <w:p w14:paraId="1CBD8A38" w14:textId="77777777" w:rsidR="000B2103" w:rsidRPr="002C2952" w:rsidRDefault="000B2103" w:rsidP="007E3F9C">
            <w:pPr>
              <w:jc w:val="right"/>
              <w:rPr>
                <w:b/>
                <w:sz w:val="20"/>
                <w:szCs w:val="20"/>
              </w:rPr>
            </w:pPr>
            <w:r w:rsidRPr="002C2952">
              <w:rPr>
                <w:b/>
                <w:sz w:val="20"/>
                <w:szCs w:val="20"/>
              </w:rPr>
              <w:t>11.000</w:t>
            </w:r>
          </w:p>
        </w:tc>
      </w:tr>
      <w:tr w:rsidR="002C2952" w:rsidRPr="002C2952" w14:paraId="41E9C2ED" w14:textId="77777777" w:rsidTr="000B2103">
        <w:trPr>
          <w:trHeight w:val="783"/>
          <w:jc w:val="center"/>
        </w:trPr>
        <w:tc>
          <w:tcPr>
            <w:tcW w:w="1760" w:type="dxa"/>
            <w:gridSpan w:val="3"/>
            <w:shd w:val="clear" w:color="auto" w:fill="auto"/>
            <w:noWrap/>
            <w:vAlign w:val="center"/>
          </w:tcPr>
          <w:p w14:paraId="0B6B6283"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31AEFCB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Kulturno umjetničke udruge</w:t>
            </w:r>
          </w:p>
        </w:tc>
        <w:tc>
          <w:tcPr>
            <w:tcW w:w="2307" w:type="dxa"/>
            <w:gridSpan w:val="2"/>
            <w:shd w:val="clear" w:color="auto" w:fill="auto"/>
            <w:vAlign w:val="center"/>
          </w:tcPr>
          <w:p w14:paraId="21215950"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176C165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28A133D6"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B2154B8" w14:textId="155BCD3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07B4F8CF" w14:textId="790FB57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28398681" w14:textId="144D230F"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5AA27AF4" w14:textId="77777777" w:rsidTr="000B2103">
        <w:trPr>
          <w:trHeight w:val="1475"/>
          <w:jc w:val="center"/>
        </w:trPr>
        <w:tc>
          <w:tcPr>
            <w:tcW w:w="1760" w:type="dxa"/>
            <w:gridSpan w:val="3"/>
            <w:shd w:val="clear" w:color="auto" w:fill="auto"/>
            <w:noWrap/>
            <w:vAlign w:val="center"/>
          </w:tcPr>
          <w:p w14:paraId="3FE7E38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vAlign w:val="center"/>
          </w:tcPr>
          <w:p w14:paraId="3E116FD0"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kulturno umjetničkih društava omogućava se realizacija programa brojnih udruga</w:t>
            </w:r>
          </w:p>
        </w:tc>
        <w:tc>
          <w:tcPr>
            <w:tcW w:w="1179" w:type="dxa"/>
            <w:gridSpan w:val="3"/>
            <w:shd w:val="clear" w:color="auto" w:fill="auto"/>
            <w:vAlign w:val="center"/>
          </w:tcPr>
          <w:p w14:paraId="3DFB65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706C82B7" w14:textId="77777777" w:rsidR="000B2103" w:rsidRPr="002C2952" w:rsidRDefault="000B2103" w:rsidP="007E3F9C">
            <w:pPr>
              <w:jc w:val="center"/>
              <w:rPr>
                <w:sz w:val="20"/>
                <w:szCs w:val="20"/>
              </w:rPr>
            </w:pPr>
            <w:r w:rsidRPr="002C2952">
              <w:rPr>
                <w:sz w:val="20"/>
                <w:szCs w:val="20"/>
              </w:rPr>
              <w:t>2</w:t>
            </w:r>
          </w:p>
        </w:tc>
        <w:tc>
          <w:tcPr>
            <w:tcW w:w="1276" w:type="dxa"/>
            <w:gridSpan w:val="2"/>
            <w:shd w:val="clear" w:color="auto" w:fill="auto"/>
            <w:noWrap/>
            <w:vAlign w:val="center"/>
          </w:tcPr>
          <w:p w14:paraId="0DDF8FD5" w14:textId="77777777" w:rsidR="000B2103" w:rsidRPr="002C2952" w:rsidRDefault="000B2103" w:rsidP="007E3F9C">
            <w:pPr>
              <w:jc w:val="center"/>
              <w:rPr>
                <w:bCs/>
                <w:sz w:val="20"/>
                <w:szCs w:val="20"/>
              </w:rPr>
            </w:pPr>
            <w:r w:rsidRPr="002C2952">
              <w:rPr>
                <w:bCs/>
                <w:sz w:val="20"/>
                <w:szCs w:val="20"/>
              </w:rPr>
              <w:t>4</w:t>
            </w:r>
          </w:p>
        </w:tc>
        <w:tc>
          <w:tcPr>
            <w:tcW w:w="1276" w:type="dxa"/>
            <w:shd w:val="clear" w:color="auto" w:fill="auto"/>
            <w:noWrap/>
            <w:vAlign w:val="center"/>
          </w:tcPr>
          <w:p w14:paraId="549DA0D7" w14:textId="77777777" w:rsidR="000B2103" w:rsidRPr="002C2952" w:rsidRDefault="000B2103" w:rsidP="007E3F9C">
            <w:pPr>
              <w:jc w:val="center"/>
              <w:rPr>
                <w:bCs/>
                <w:sz w:val="20"/>
                <w:szCs w:val="20"/>
              </w:rPr>
            </w:pPr>
            <w:r w:rsidRPr="002C2952">
              <w:rPr>
                <w:bCs/>
                <w:sz w:val="20"/>
                <w:szCs w:val="20"/>
              </w:rPr>
              <w:t>5</w:t>
            </w:r>
          </w:p>
        </w:tc>
        <w:tc>
          <w:tcPr>
            <w:tcW w:w="1274" w:type="dxa"/>
            <w:shd w:val="clear" w:color="auto" w:fill="auto"/>
            <w:noWrap/>
            <w:vAlign w:val="center"/>
          </w:tcPr>
          <w:p w14:paraId="3E30365E" w14:textId="77777777" w:rsidR="000B2103" w:rsidRPr="002C2952" w:rsidRDefault="000B2103" w:rsidP="007E3F9C">
            <w:pPr>
              <w:jc w:val="center"/>
              <w:rPr>
                <w:bCs/>
                <w:sz w:val="20"/>
                <w:szCs w:val="20"/>
              </w:rPr>
            </w:pPr>
            <w:r w:rsidRPr="002C2952">
              <w:rPr>
                <w:bCs/>
                <w:sz w:val="20"/>
                <w:szCs w:val="20"/>
              </w:rPr>
              <w:t>5</w:t>
            </w:r>
          </w:p>
        </w:tc>
      </w:tr>
      <w:tr w:rsidR="002C2952" w:rsidRPr="002C2952" w14:paraId="771E36A0" w14:textId="77777777" w:rsidTr="000B2103">
        <w:trPr>
          <w:trHeight w:val="783"/>
          <w:jc w:val="center"/>
        </w:trPr>
        <w:tc>
          <w:tcPr>
            <w:tcW w:w="1760" w:type="dxa"/>
            <w:gridSpan w:val="3"/>
            <w:shd w:val="clear" w:color="auto" w:fill="auto"/>
            <w:noWrap/>
            <w:vAlign w:val="center"/>
          </w:tcPr>
          <w:p w14:paraId="2653D56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w:t>
            </w:r>
          </w:p>
        </w:tc>
        <w:tc>
          <w:tcPr>
            <w:tcW w:w="2307" w:type="dxa"/>
            <w:gridSpan w:val="2"/>
            <w:shd w:val="clear" w:color="auto" w:fill="auto"/>
            <w:vAlign w:val="center"/>
          </w:tcPr>
          <w:p w14:paraId="792FC1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 (akt. 8.2. Promicanje kulture i kulturnih sadržaja, PPGS)</w:t>
            </w:r>
          </w:p>
        </w:tc>
        <w:tc>
          <w:tcPr>
            <w:tcW w:w="1179" w:type="dxa"/>
            <w:gridSpan w:val="3"/>
            <w:shd w:val="clear" w:color="auto" w:fill="auto"/>
            <w:vAlign w:val="center"/>
          </w:tcPr>
          <w:p w14:paraId="381716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B555A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81</w:t>
            </w:r>
          </w:p>
        </w:tc>
        <w:tc>
          <w:tcPr>
            <w:tcW w:w="1276" w:type="dxa"/>
            <w:gridSpan w:val="2"/>
            <w:shd w:val="clear" w:color="auto" w:fill="auto"/>
            <w:noWrap/>
            <w:vAlign w:val="center"/>
          </w:tcPr>
          <w:p w14:paraId="0FA491B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6" w:type="dxa"/>
            <w:shd w:val="clear" w:color="auto" w:fill="auto"/>
            <w:noWrap/>
            <w:vAlign w:val="center"/>
          </w:tcPr>
          <w:p w14:paraId="3777A28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03A1F41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00D27D8" w14:textId="77777777" w:rsidTr="000B2103">
        <w:trPr>
          <w:trHeight w:val="783"/>
          <w:jc w:val="center"/>
        </w:trPr>
        <w:tc>
          <w:tcPr>
            <w:tcW w:w="1760" w:type="dxa"/>
            <w:gridSpan w:val="3"/>
            <w:shd w:val="clear" w:color="auto" w:fill="auto"/>
            <w:noWrap/>
            <w:vAlign w:val="center"/>
          </w:tcPr>
          <w:p w14:paraId="5D228645"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1085DF82"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Programi za mlade</w:t>
            </w:r>
          </w:p>
        </w:tc>
        <w:tc>
          <w:tcPr>
            <w:tcW w:w="2307" w:type="dxa"/>
            <w:gridSpan w:val="2"/>
            <w:shd w:val="clear" w:color="auto" w:fill="auto"/>
            <w:vAlign w:val="center"/>
          </w:tcPr>
          <w:p w14:paraId="7ADC3AE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6DCD2827"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728A57D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42912E0" w14:textId="26E666C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1660748" w14:textId="29F0723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0EC82A58" w14:textId="3BCD5352"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291A86" w14:textId="77777777" w:rsidTr="000B2103">
        <w:trPr>
          <w:trHeight w:val="783"/>
          <w:jc w:val="center"/>
        </w:trPr>
        <w:tc>
          <w:tcPr>
            <w:tcW w:w="1760" w:type="dxa"/>
            <w:gridSpan w:val="3"/>
            <w:shd w:val="clear" w:color="auto" w:fill="auto"/>
            <w:noWrap/>
            <w:vAlign w:val="center"/>
          </w:tcPr>
          <w:p w14:paraId="03BE53F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tcPr>
          <w:p w14:paraId="37A759E2"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Održati broj sufinanciranih udruga koje će provoditi projekte od interesa za mlade na području grada Samobora.</w:t>
            </w:r>
          </w:p>
        </w:tc>
        <w:tc>
          <w:tcPr>
            <w:tcW w:w="1179" w:type="dxa"/>
            <w:gridSpan w:val="3"/>
            <w:shd w:val="clear" w:color="auto" w:fill="auto"/>
            <w:vAlign w:val="center"/>
          </w:tcPr>
          <w:p w14:paraId="2A300D5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107BAA9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gridSpan w:val="2"/>
            <w:shd w:val="clear" w:color="auto" w:fill="auto"/>
            <w:noWrap/>
            <w:vAlign w:val="center"/>
          </w:tcPr>
          <w:p w14:paraId="734BB48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276" w:type="dxa"/>
            <w:shd w:val="clear" w:color="auto" w:fill="auto"/>
            <w:noWrap/>
            <w:vAlign w:val="center"/>
          </w:tcPr>
          <w:p w14:paraId="3A5A555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4" w:type="dxa"/>
            <w:shd w:val="clear" w:color="auto" w:fill="auto"/>
            <w:noWrap/>
            <w:vAlign w:val="center"/>
          </w:tcPr>
          <w:p w14:paraId="36880B5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r>
      <w:tr w:rsidR="002C2952" w:rsidRPr="002C2952" w14:paraId="2FFA4CFF" w14:textId="77777777" w:rsidTr="000B2103">
        <w:trPr>
          <w:trHeight w:val="266"/>
          <w:jc w:val="center"/>
        </w:trPr>
        <w:tc>
          <w:tcPr>
            <w:tcW w:w="10206" w:type="dxa"/>
            <w:gridSpan w:val="13"/>
            <w:shd w:val="clear" w:color="000000" w:fill="D9D9D9"/>
            <w:noWrap/>
            <w:hideMark/>
          </w:tcPr>
          <w:p w14:paraId="6FEB4671" w14:textId="77777777" w:rsidR="000B2103" w:rsidRPr="002C2952" w:rsidRDefault="000B2103" w:rsidP="007E3F9C">
            <w:pPr>
              <w:rPr>
                <w:b/>
                <w:bCs/>
                <w:iCs/>
              </w:rPr>
            </w:pPr>
            <w:r w:rsidRPr="002C2952">
              <w:rPr>
                <w:b/>
                <w:bCs/>
                <w:iCs/>
              </w:rPr>
              <w:t>Program: POVEĆANJE STANDARDA SREDNJOŠKOLACA I STUDENATA</w:t>
            </w:r>
          </w:p>
        </w:tc>
      </w:tr>
      <w:tr w:rsidR="002C2952" w:rsidRPr="002C2952" w14:paraId="5021A919" w14:textId="77777777" w:rsidTr="000B2103">
        <w:trPr>
          <w:trHeight w:val="374"/>
          <w:jc w:val="center"/>
        </w:trPr>
        <w:tc>
          <w:tcPr>
            <w:tcW w:w="10206" w:type="dxa"/>
            <w:gridSpan w:val="13"/>
            <w:shd w:val="clear" w:color="auto" w:fill="auto"/>
            <w:noWrap/>
            <w:hideMark/>
          </w:tcPr>
          <w:p w14:paraId="30689480"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715BF61" w14:textId="77777777" w:rsidR="000B2103" w:rsidRPr="002C2952" w:rsidRDefault="000B2103" w:rsidP="00047253">
            <w:pPr>
              <w:pStyle w:val="Odlomakpopisa"/>
              <w:numPr>
                <w:ilvl w:val="0"/>
                <w:numId w:val="25"/>
              </w:numPr>
              <w:spacing w:after="200" w:line="276" w:lineRule="auto"/>
              <w:jc w:val="both"/>
              <w:rPr>
                <w:sz w:val="20"/>
                <w:szCs w:val="20"/>
              </w:rPr>
            </w:pPr>
            <w:r w:rsidRPr="002C2952">
              <w:rPr>
                <w:sz w:val="20"/>
                <w:szCs w:val="20"/>
              </w:rPr>
              <w:t xml:space="preserve">Zakon o odgoju i obrazovanju u osnovnoj i srednjoj školi, (čl. 69.) NN broj 126/12. – pročišćeni tekst, 94/13., 152/14., 7/17., 68/18., 98/19. i 64/20.), </w:t>
            </w:r>
          </w:p>
          <w:p w14:paraId="585BADA6" w14:textId="25E45474" w:rsidR="000B2103" w:rsidRPr="002C2952" w:rsidRDefault="000B2103" w:rsidP="00047253">
            <w:pPr>
              <w:pStyle w:val="Odlomakpopisa"/>
              <w:numPr>
                <w:ilvl w:val="0"/>
                <w:numId w:val="25"/>
              </w:numPr>
              <w:spacing w:line="276" w:lineRule="auto"/>
              <w:jc w:val="both"/>
              <w:rPr>
                <w:sz w:val="20"/>
                <w:szCs w:val="20"/>
              </w:rPr>
            </w:pPr>
            <w:r w:rsidRPr="002C2952">
              <w:rPr>
                <w:sz w:val="20"/>
                <w:szCs w:val="20"/>
              </w:rPr>
              <w:t>Odluka Vlade RH o sufinanciranju prijevoza redovitih učenika srednjih škola te Odluka Zagrebačke županije o sufinanciranju prijevoza redovitih učenika srednjih škola.</w:t>
            </w:r>
          </w:p>
        </w:tc>
      </w:tr>
      <w:tr w:rsidR="002C2952" w:rsidRPr="002C2952" w14:paraId="13A1641E" w14:textId="77777777" w:rsidTr="000B2103">
        <w:trPr>
          <w:trHeight w:val="374"/>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20597E4" w14:textId="77777777" w:rsidR="000B2103" w:rsidRPr="002C2952" w:rsidRDefault="000B2103" w:rsidP="007E3F9C">
            <w:pPr>
              <w:jc w:val="both"/>
            </w:pPr>
            <w:r w:rsidRPr="002C2952">
              <w:rPr>
                <w:i/>
                <w:iCs/>
                <w:strike/>
                <w:sz w:val="20"/>
                <w:szCs w:val="20"/>
              </w:rPr>
              <w:t>4</w:t>
            </w:r>
            <w:r w:rsidRPr="002C2952">
              <w:rPr>
                <w:i/>
                <w:iCs/>
                <w:sz w:val="20"/>
                <w:szCs w:val="20"/>
              </w:rPr>
              <w:t>.</w:t>
            </w:r>
            <w:r w:rsidRPr="002C2952">
              <w:rPr>
                <w:i/>
                <w:sz w:val="20"/>
                <w:szCs w:val="20"/>
              </w:rPr>
              <w:t xml:space="preserve"> Odgoj i obrazovanje</w:t>
            </w:r>
          </w:p>
          <w:p w14:paraId="6BA0CEBB" w14:textId="77777777" w:rsidR="000B2103" w:rsidRPr="002C2952" w:rsidRDefault="000B2103" w:rsidP="007E3F9C">
            <w:pPr>
              <w:jc w:val="both"/>
              <w:rPr>
                <w:strike/>
                <w:sz w:val="20"/>
                <w:szCs w:val="20"/>
              </w:rPr>
            </w:pPr>
          </w:p>
          <w:p w14:paraId="1327D206" w14:textId="77777777" w:rsidR="000B2103" w:rsidRPr="002C2952" w:rsidRDefault="000B2103" w:rsidP="007E3F9C">
            <w:pPr>
              <w:jc w:val="both"/>
              <w:rPr>
                <w:b/>
                <w:sz w:val="20"/>
                <w:szCs w:val="20"/>
              </w:rPr>
            </w:pPr>
            <w:r w:rsidRPr="002C2952">
              <w:rPr>
                <w:b/>
                <w:sz w:val="20"/>
                <w:szCs w:val="20"/>
              </w:rPr>
              <w:t>Pokazatelji rezultata:</w:t>
            </w:r>
          </w:p>
          <w:p w14:paraId="79B0EDD8"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2C854933" w14:textId="77777777" w:rsidTr="000B2103">
        <w:trPr>
          <w:trHeight w:val="300"/>
          <w:jc w:val="center"/>
        </w:trPr>
        <w:tc>
          <w:tcPr>
            <w:tcW w:w="10206" w:type="dxa"/>
            <w:gridSpan w:val="13"/>
            <w:shd w:val="clear" w:color="000000" w:fill="F2F2F2"/>
            <w:vAlign w:val="center"/>
            <w:hideMark/>
          </w:tcPr>
          <w:p w14:paraId="318A9510"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SUBVENCIJE U JAVNOM PRIJEVOZU</w:t>
            </w:r>
          </w:p>
        </w:tc>
      </w:tr>
      <w:tr w:rsidR="002C2952" w:rsidRPr="002C2952" w14:paraId="5DA18765" w14:textId="77777777" w:rsidTr="000B2103">
        <w:trPr>
          <w:trHeight w:val="251"/>
          <w:jc w:val="center"/>
        </w:trPr>
        <w:tc>
          <w:tcPr>
            <w:tcW w:w="6380" w:type="dxa"/>
            <w:gridSpan w:val="9"/>
            <w:vMerge w:val="restart"/>
            <w:shd w:val="clear" w:color="auto" w:fill="auto"/>
            <w:vAlign w:val="center"/>
            <w:hideMark/>
          </w:tcPr>
          <w:p w14:paraId="105600D2"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E6A433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00F37EBC" w14:textId="77777777" w:rsidTr="000B2103">
        <w:trPr>
          <w:trHeight w:val="207"/>
          <w:jc w:val="center"/>
        </w:trPr>
        <w:tc>
          <w:tcPr>
            <w:tcW w:w="6380" w:type="dxa"/>
            <w:gridSpan w:val="9"/>
            <w:vMerge/>
            <w:vAlign w:val="center"/>
            <w:hideMark/>
          </w:tcPr>
          <w:p w14:paraId="18D4158B" w14:textId="77777777" w:rsidR="000B2103" w:rsidRPr="002C2952" w:rsidRDefault="000B2103" w:rsidP="007E3F9C">
            <w:pPr>
              <w:rPr>
                <w:sz w:val="20"/>
                <w:szCs w:val="20"/>
              </w:rPr>
            </w:pPr>
          </w:p>
        </w:tc>
        <w:tc>
          <w:tcPr>
            <w:tcW w:w="1276" w:type="dxa"/>
            <w:gridSpan w:val="2"/>
            <w:shd w:val="clear" w:color="auto" w:fill="auto"/>
            <w:noWrap/>
            <w:vAlign w:val="bottom"/>
            <w:hideMark/>
          </w:tcPr>
          <w:p w14:paraId="1B4B45E6"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1C53836"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60A372C" w14:textId="77777777" w:rsidR="000B2103" w:rsidRPr="002C2952" w:rsidRDefault="000B2103" w:rsidP="007E3F9C">
            <w:pPr>
              <w:jc w:val="center"/>
              <w:rPr>
                <w:sz w:val="20"/>
                <w:szCs w:val="20"/>
              </w:rPr>
            </w:pPr>
            <w:r w:rsidRPr="002C2952">
              <w:rPr>
                <w:sz w:val="20"/>
                <w:szCs w:val="20"/>
              </w:rPr>
              <w:t>2025.</w:t>
            </w:r>
          </w:p>
        </w:tc>
      </w:tr>
      <w:tr w:rsidR="002C2952" w:rsidRPr="002C2952" w14:paraId="6D111ABD" w14:textId="77777777" w:rsidTr="000B2103">
        <w:trPr>
          <w:trHeight w:val="416"/>
          <w:jc w:val="center"/>
        </w:trPr>
        <w:tc>
          <w:tcPr>
            <w:tcW w:w="6380" w:type="dxa"/>
            <w:gridSpan w:val="9"/>
            <w:shd w:val="clear" w:color="auto" w:fill="auto"/>
            <w:noWrap/>
            <w:vAlign w:val="center"/>
            <w:hideMark/>
          </w:tcPr>
          <w:p w14:paraId="1851AD91" w14:textId="4403B692" w:rsidR="000B2103" w:rsidRPr="002C2952" w:rsidRDefault="000B2103" w:rsidP="007E3F9C">
            <w:pPr>
              <w:jc w:val="both"/>
              <w:rPr>
                <w:sz w:val="20"/>
                <w:szCs w:val="20"/>
              </w:rPr>
            </w:pPr>
            <w:r w:rsidRPr="002C2952">
              <w:rPr>
                <w:sz w:val="20"/>
                <w:szCs w:val="20"/>
              </w:rPr>
              <w:t xml:space="preserve">Sredstva su predviđena za sufinanciranje prijevoza redovitih učenika srednjih škola i redovitih studenata s područja grada Samobora te studenata koji studiraju izvan područja </w:t>
            </w:r>
            <w:r w:rsidR="000E0B61" w:rsidRPr="002C2952">
              <w:rPr>
                <w:sz w:val="20"/>
                <w:szCs w:val="20"/>
              </w:rPr>
              <w:t>g</w:t>
            </w:r>
            <w:r w:rsidRPr="002C2952">
              <w:rPr>
                <w:sz w:val="20"/>
                <w:szCs w:val="20"/>
              </w:rPr>
              <w:t>rada Zagreba i Zagrebačke županije.</w:t>
            </w:r>
          </w:p>
          <w:p w14:paraId="107C6128" w14:textId="77777777" w:rsidR="000B2103" w:rsidRPr="002C2952" w:rsidRDefault="000B2103" w:rsidP="007E3F9C">
            <w:pPr>
              <w:jc w:val="both"/>
              <w:rPr>
                <w:sz w:val="20"/>
                <w:szCs w:val="20"/>
              </w:rPr>
            </w:pPr>
            <w:r w:rsidRPr="002C2952">
              <w:rPr>
                <w:sz w:val="20"/>
                <w:szCs w:val="20"/>
              </w:rPr>
              <w:t xml:space="preserve">Financijska sredstva planirana su na temelju stvarnih troškova, sukladno cijenama prijevoznika te broju učenika srednjih škola i studenata kojima se sufinancira javni prijevoz. </w:t>
            </w:r>
          </w:p>
        </w:tc>
        <w:tc>
          <w:tcPr>
            <w:tcW w:w="1276" w:type="dxa"/>
            <w:gridSpan w:val="2"/>
            <w:shd w:val="clear" w:color="auto" w:fill="auto"/>
            <w:noWrap/>
            <w:vAlign w:val="center"/>
          </w:tcPr>
          <w:p w14:paraId="0EA7F378" w14:textId="77777777" w:rsidR="000B2103" w:rsidRPr="002C2952" w:rsidRDefault="000B2103" w:rsidP="007E3F9C">
            <w:pPr>
              <w:jc w:val="right"/>
              <w:rPr>
                <w:b/>
                <w:sz w:val="20"/>
                <w:szCs w:val="20"/>
              </w:rPr>
            </w:pPr>
            <w:r w:rsidRPr="002C2952">
              <w:rPr>
                <w:b/>
                <w:sz w:val="20"/>
                <w:szCs w:val="20"/>
              </w:rPr>
              <w:t>422.100</w:t>
            </w:r>
          </w:p>
        </w:tc>
        <w:tc>
          <w:tcPr>
            <w:tcW w:w="1276" w:type="dxa"/>
            <w:shd w:val="clear" w:color="auto" w:fill="auto"/>
            <w:noWrap/>
            <w:vAlign w:val="center"/>
          </w:tcPr>
          <w:p w14:paraId="5C33F9B4" w14:textId="77777777" w:rsidR="000B2103" w:rsidRPr="002C2952" w:rsidRDefault="000B2103" w:rsidP="007E3F9C">
            <w:pPr>
              <w:jc w:val="right"/>
              <w:rPr>
                <w:b/>
                <w:sz w:val="20"/>
                <w:szCs w:val="20"/>
              </w:rPr>
            </w:pPr>
            <w:r w:rsidRPr="002C2952">
              <w:rPr>
                <w:b/>
                <w:sz w:val="20"/>
                <w:szCs w:val="20"/>
              </w:rPr>
              <w:t>430.500</w:t>
            </w:r>
          </w:p>
        </w:tc>
        <w:tc>
          <w:tcPr>
            <w:tcW w:w="1274" w:type="dxa"/>
            <w:shd w:val="clear" w:color="auto" w:fill="auto"/>
            <w:noWrap/>
            <w:vAlign w:val="center"/>
          </w:tcPr>
          <w:p w14:paraId="50FF4BF0" w14:textId="77777777" w:rsidR="000B2103" w:rsidRPr="002C2952" w:rsidRDefault="000B2103" w:rsidP="007E3F9C">
            <w:pPr>
              <w:jc w:val="right"/>
              <w:rPr>
                <w:b/>
                <w:sz w:val="20"/>
                <w:szCs w:val="20"/>
              </w:rPr>
            </w:pPr>
            <w:r w:rsidRPr="002C2952">
              <w:rPr>
                <w:b/>
                <w:sz w:val="20"/>
                <w:szCs w:val="20"/>
              </w:rPr>
              <w:t>430.500</w:t>
            </w:r>
          </w:p>
        </w:tc>
      </w:tr>
      <w:tr w:rsidR="002C2952" w:rsidRPr="002C2952" w14:paraId="429D73CF" w14:textId="77777777" w:rsidTr="000B2103">
        <w:trPr>
          <w:trHeight w:val="300"/>
          <w:jc w:val="center"/>
        </w:trPr>
        <w:tc>
          <w:tcPr>
            <w:tcW w:w="10206" w:type="dxa"/>
            <w:gridSpan w:val="13"/>
            <w:shd w:val="clear" w:color="000000" w:fill="F2F2F2"/>
            <w:vAlign w:val="center"/>
            <w:hideMark/>
          </w:tcPr>
          <w:p w14:paraId="443BBBB9"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SUFINANC. KUPNJE UDŽBENIKA I DR. OBRAZOVNIH MAT. ZA UČENIKE SREDNJIH ŠKOLA S PODRUČJA GRADA SAMOBORA</w:t>
            </w:r>
          </w:p>
        </w:tc>
      </w:tr>
      <w:tr w:rsidR="002C2952" w:rsidRPr="002C2952" w14:paraId="7E1A9F4E" w14:textId="77777777" w:rsidTr="000B2103">
        <w:trPr>
          <w:trHeight w:val="251"/>
          <w:jc w:val="center"/>
        </w:trPr>
        <w:tc>
          <w:tcPr>
            <w:tcW w:w="6380" w:type="dxa"/>
            <w:gridSpan w:val="9"/>
            <w:vMerge w:val="restart"/>
            <w:shd w:val="clear" w:color="auto" w:fill="auto"/>
            <w:vAlign w:val="center"/>
            <w:hideMark/>
          </w:tcPr>
          <w:p w14:paraId="2D70B09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733ED1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15970A9" w14:textId="77777777" w:rsidTr="000B2103">
        <w:trPr>
          <w:trHeight w:val="207"/>
          <w:jc w:val="center"/>
        </w:trPr>
        <w:tc>
          <w:tcPr>
            <w:tcW w:w="6380" w:type="dxa"/>
            <w:gridSpan w:val="9"/>
            <w:vMerge/>
            <w:vAlign w:val="center"/>
            <w:hideMark/>
          </w:tcPr>
          <w:p w14:paraId="5E5E7662" w14:textId="77777777" w:rsidR="000B2103" w:rsidRPr="002C2952" w:rsidRDefault="000B2103" w:rsidP="007E3F9C">
            <w:pPr>
              <w:rPr>
                <w:sz w:val="20"/>
                <w:szCs w:val="20"/>
              </w:rPr>
            </w:pPr>
          </w:p>
        </w:tc>
        <w:tc>
          <w:tcPr>
            <w:tcW w:w="1276" w:type="dxa"/>
            <w:gridSpan w:val="2"/>
            <w:shd w:val="clear" w:color="auto" w:fill="auto"/>
            <w:noWrap/>
            <w:vAlign w:val="bottom"/>
            <w:hideMark/>
          </w:tcPr>
          <w:p w14:paraId="68F081F7"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6DB6BDF0"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6A19EE5" w14:textId="77777777" w:rsidR="000B2103" w:rsidRPr="002C2952" w:rsidRDefault="000B2103" w:rsidP="007E3F9C">
            <w:pPr>
              <w:jc w:val="center"/>
              <w:rPr>
                <w:sz w:val="20"/>
                <w:szCs w:val="20"/>
              </w:rPr>
            </w:pPr>
            <w:r w:rsidRPr="002C2952">
              <w:rPr>
                <w:sz w:val="20"/>
                <w:szCs w:val="20"/>
              </w:rPr>
              <w:t>2025.</w:t>
            </w:r>
          </w:p>
        </w:tc>
      </w:tr>
      <w:tr w:rsidR="002C2952" w:rsidRPr="002C2952" w14:paraId="6CD8BF80" w14:textId="77777777" w:rsidTr="000B2103">
        <w:trPr>
          <w:trHeight w:val="416"/>
          <w:jc w:val="center"/>
        </w:trPr>
        <w:tc>
          <w:tcPr>
            <w:tcW w:w="6380" w:type="dxa"/>
            <w:gridSpan w:val="9"/>
            <w:shd w:val="clear" w:color="auto" w:fill="auto"/>
            <w:noWrap/>
            <w:vAlign w:val="center"/>
            <w:hideMark/>
          </w:tcPr>
          <w:p w14:paraId="6F43E972" w14:textId="77777777" w:rsidR="000B2103" w:rsidRPr="002C2952" w:rsidRDefault="000B2103" w:rsidP="007E3F9C">
            <w:pPr>
              <w:jc w:val="both"/>
              <w:rPr>
                <w:sz w:val="20"/>
                <w:szCs w:val="20"/>
              </w:rPr>
            </w:pPr>
            <w:r w:rsidRPr="002C2952">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77777777" w:rsidR="000B2103" w:rsidRPr="002C2952" w:rsidRDefault="000B2103" w:rsidP="007E3F9C">
            <w:pPr>
              <w:jc w:val="both"/>
              <w:rPr>
                <w:sz w:val="20"/>
                <w:szCs w:val="20"/>
              </w:rPr>
            </w:pPr>
            <w:r w:rsidRPr="002C2952">
              <w:rPr>
                <w:sz w:val="20"/>
                <w:szCs w:val="20"/>
              </w:rPr>
              <w:t>Financijska sredstva planirana su na temelju broja upisanih učenika srednjih škola s područja grada Samobora.</w:t>
            </w:r>
          </w:p>
        </w:tc>
        <w:tc>
          <w:tcPr>
            <w:tcW w:w="1276" w:type="dxa"/>
            <w:gridSpan w:val="2"/>
            <w:shd w:val="clear" w:color="auto" w:fill="auto"/>
            <w:noWrap/>
            <w:vAlign w:val="center"/>
          </w:tcPr>
          <w:p w14:paraId="3F0BF93D" w14:textId="77777777" w:rsidR="000B2103" w:rsidRPr="002C2952" w:rsidRDefault="000B2103" w:rsidP="007E3F9C">
            <w:pPr>
              <w:jc w:val="right"/>
              <w:rPr>
                <w:b/>
                <w:sz w:val="20"/>
                <w:szCs w:val="20"/>
              </w:rPr>
            </w:pPr>
            <w:r w:rsidRPr="002C2952">
              <w:rPr>
                <w:b/>
                <w:sz w:val="20"/>
                <w:szCs w:val="20"/>
              </w:rPr>
              <w:t>93.000</w:t>
            </w:r>
          </w:p>
        </w:tc>
        <w:tc>
          <w:tcPr>
            <w:tcW w:w="1276" w:type="dxa"/>
            <w:shd w:val="clear" w:color="auto" w:fill="auto"/>
            <w:noWrap/>
            <w:vAlign w:val="center"/>
          </w:tcPr>
          <w:p w14:paraId="49655EB2" w14:textId="77777777" w:rsidR="000B2103" w:rsidRPr="002C2952" w:rsidRDefault="000B2103" w:rsidP="007E3F9C">
            <w:pPr>
              <w:jc w:val="right"/>
              <w:rPr>
                <w:b/>
                <w:sz w:val="20"/>
                <w:szCs w:val="20"/>
              </w:rPr>
            </w:pPr>
            <w:r w:rsidRPr="002C2952">
              <w:rPr>
                <w:b/>
                <w:sz w:val="20"/>
                <w:szCs w:val="20"/>
              </w:rPr>
              <w:t>110.000</w:t>
            </w:r>
          </w:p>
        </w:tc>
        <w:tc>
          <w:tcPr>
            <w:tcW w:w="1274" w:type="dxa"/>
            <w:shd w:val="clear" w:color="auto" w:fill="auto"/>
            <w:noWrap/>
            <w:vAlign w:val="center"/>
          </w:tcPr>
          <w:p w14:paraId="50EE9BB8" w14:textId="77777777" w:rsidR="000B2103" w:rsidRPr="002C2952" w:rsidRDefault="000B2103" w:rsidP="007E3F9C">
            <w:pPr>
              <w:jc w:val="right"/>
              <w:rPr>
                <w:b/>
                <w:sz w:val="20"/>
                <w:szCs w:val="20"/>
              </w:rPr>
            </w:pPr>
            <w:r w:rsidRPr="002C2952">
              <w:rPr>
                <w:b/>
                <w:sz w:val="20"/>
                <w:szCs w:val="20"/>
              </w:rPr>
              <w:t>110.000</w:t>
            </w:r>
          </w:p>
        </w:tc>
      </w:tr>
      <w:tr w:rsidR="002C2952" w:rsidRPr="002C2952" w14:paraId="392834C7" w14:textId="77777777" w:rsidTr="000B2103">
        <w:trPr>
          <w:trHeight w:val="300"/>
          <w:jc w:val="center"/>
        </w:trPr>
        <w:tc>
          <w:tcPr>
            <w:tcW w:w="10206" w:type="dxa"/>
            <w:gridSpan w:val="13"/>
            <w:shd w:val="clear" w:color="000000" w:fill="F2F2F2"/>
            <w:vAlign w:val="center"/>
            <w:hideMark/>
          </w:tcPr>
          <w:p w14:paraId="523793A6" w14:textId="77777777" w:rsidR="000B2103" w:rsidRPr="002C2952" w:rsidRDefault="000B2103" w:rsidP="007E3F9C">
            <w:pPr>
              <w:rPr>
                <w:b/>
                <w:bCs/>
                <w:sz w:val="20"/>
                <w:szCs w:val="20"/>
              </w:rPr>
            </w:pPr>
            <w:r w:rsidRPr="002C2952">
              <w:rPr>
                <w:b/>
                <w:bCs/>
                <w:sz w:val="20"/>
                <w:szCs w:val="20"/>
              </w:rPr>
              <w:t>Naziv aktivnosti/projekta u Proračunu:  STIPENDIRANJE SREDNJOŠKOLACA I STUDENATA</w:t>
            </w:r>
          </w:p>
        </w:tc>
      </w:tr>
      <w:tr w:rsidR="002C2952" w:rsidRPr="002C2952" w14:paraId="3B73DE73" w14:textId="77777777" w:rsidTr="000B2103">
        <w:trPr>
          <w:trHeight w:val="251"/>
          <w:jc w:val="center"/>
        </w:trPr>
        <w:tc>
          <w:tcPr>
            <w:tcW w:w="6380" w:type="dxa"/>
            <w:gridSpan w:val="9"/>
            <w:vMerge w:val="restart"/>
            <w:shd w:val="clear" w:color="auto" w:fill="auto"/>
            <w:vAlign w:val="center"/>
            <w:hideMark/>
          </w:tcPr>
          <w:p w14:paraId="567D783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67A434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2F03BA" w14:textId="77777777" w:rsidTr="000B2103">
        <w:trPr>
          <w:trHeight w:val="207"/>
          <w:jc w:val="center"/>
        </w:trPr>
        <w:tc>
          <w:tcPr>
            <w:tcW w:w="6380" w:type="dxa"/>
            <w:gridSpan w:val="9"/>
            <w:vMerge/>
            <w:vAlign w:val="center"/>
            <w:hideMark/>
          </w:tcPr>
          <w:p w14:paraId="6729AB94" w14:textId="77777777" w:rsidR="000B2103" w:rsidRPr="002C2952" w:rsidRDefault="000B2103" w:rsidP="007E3F9C">
            <w:pPr>
              <w:rPr>
                <w:sz w:val="20"/>
                <w:szCs w:val="20"/>
              </w:rPr>
            </w:pPr>
          </w:p>
        </w:tc>
        <w:tc>
          <w:tcPr>
            <w:tcW w:w="1276" w:type="dxa"/>
            <w:gridSpan w:val="2"/>
            <w:shd w:val="clear" w:color="auto" w:fill="auto"/>
            <w:noWrap/>
            <w:vAlign w:val="bottom"/>
            <w:hideMark/>
          </w:tcPr>
          <w:p w14:paraId="44A849BF"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0721FD5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3E004A4B" w14:textId="77777777" w:rsidR="000B2103" w:rsidRPr="002C2952" w:rsidRDefault="000B2103" w:rsidP="007E3F9C">
            <w:pPr>
              <w:jc w:val="center"/>
              <w:rPr>
                <w:rFonts w:eastAsiaTheme="minorEastAsia"/>
                <w:sz w:val="20"/>
                <w:szCs w:val="20"/>
              </w:rPr>
            </w:pPr>
            <w:r w:rsidRPr="002C2952">
              <w:rPr>
                <w:sz w:val="20"/>
                <w:szCs w:val="20"/>
              </w:rPr>
              <w:t>2025.</w:t>
            </w:r>
          </w:p>
        </w:tc>
      </w:tr>
      <w:tr w:rsidR="002C2952" w:rsidRPr="002C2952" w14:paraId="77038706" w14:textId="77777777" w:rsidTr="000B2103">
        <w:trPr>
          <w:trHeight w:val="416"/>
          <w:jc w:val="center"/>
        </w:trPr>
        <w:tc>
          <w:tcPr>
            <w:tcW w:w="6380" w:type="dxa"/>
            <w:gridSpan w:val="9"/>
            <w:shd w:val="clear" w:color="auto" w:fill="auto"/>
            <w:noWrap/>
            <w:vAlign w:val="center"/>
            <w:hideMark/>
          </w:tcPr>
          <w:p w14:paraId="22AEC04D" w14:textId="77777777" w:rsidR="000B2103" w:rsidRPr="002C2952" w:rsidRDefault="000B2103" w:rsidP="007E3F9C">
            <w:pPr>
              <w:jc w:val="both"/>
              <w:rPr>
                <w:sz w:val="20"/>
                <w:szCs w:val="20"/>
              </w:rPr>
            </w:pPr>
            <w:r w:rsidRPr="002C2952">
              <w:rPr>
                <w:sz w:val="20"/>
                <w:szCs w:val="20"/>
              </w:rPr>
              <w:t>Grad Samobor stipendira učenike srednjih škola te redovite studente temeljem 4 kriterija:</w:t>
            </w:r>
          </w:p>
          <w:p w14:paraId="251419A0" w14:textId="77777777" w:rsidR="000B2103" w:rsidRPr="002C2952" w:rsidRDefault="000B2103" w:rsidP="00047253">
            <w:pPr>
              <w:pStyle w:val="Odlomakpopisa"/>
              <w:numPr>
                <w:ilvl w:val="0"/>
                <w:numId w:val="23"/>
              </w:numPr>
              <w:jc w:val="both"/>
              <w:rPr>
                <w:sz w:val="20"/>
                <w:szCs w:val="20"/>
              </w:rPr>
            </w:pPr>
            <w:r w:rsidRPr="002C2952">
              <w:rPr>
                <w:sz w:val="20"/>
                <w:szCs w:val="20"/>
              </w:rPr>
              <w:t>izvrsnosti</w:t>
            </w:r>
          </w:p>
          <w:p w14:paraId="0F27C5D3" w14:textId="77777777" w:rsidR="000B2103" w:rsidRPr="002C2952" w:rsidRDefault="000B2103" w:rsidP="00047253">
            <w:pPr>
              <w:pStyle w:val="Odlomakpopisa"/>
              <w:numPr>
                <w:ilvl w:val="0"/>
                <w:numId w:val="23"/>
              </w:numPr>
              <w:jc w:val="both"/>
              <w:rPr>
                <w:sz w:val="20"/>
                <w:szCs w:val="20"/>
              </w:rPr>
            </w:pPr>
            <w:r w:rsidRPr="002C2952">
              <w:rPr>
                <w:sz w:val="20"/>
                <w:szCs w:val="20"/>
              </w:rPr>
              <w:t>socio-ekonomskog statusa obitelji kandidata</w:t>
            </w:r>
          </w:p>
          <w:p w14:paraId="03DCFA0F" w14:textId="77777777" w:rsidR="000B2103" w:rsidRPr="002C2952" w:rsidRDefault="000B2103" w:rsidP="00047253">
            <w:pPr>
              <w:pStyle w:val="Odlomakpopisa"/>
              <w:numPr>
                <w:ilvl w:val="0"/>
                <w:numId w:val="23"/>
              </w:numPr>
              <w:jc w:val="both"/>
              <w:rPr>
                <w:sz w:val="20"/>
                <w:szCs w:val="20"/>
              </w:rPr>
            </w:pPr>
            <w:r w:rsidRPr="002C2952">
              <w:rPr>
                <w:sz w:val="20"/>
                <w:szCs w:val="20"/>
              </w:rPr>
              <w:t>izvrsnosti u glazbenom obrazovanju</w:t>
            </w:r>
          </w:p>
          <w:p w14:paraId="4F71D316" w14:textId="77777777" w:rsidR="000B2103" w:rsidRPr="002C2952" w:rsidRDefault="000B2103" w:rsidP="00047253">
            <w:pPr>
              <w:pStyle w:val="Odlomakpopisa"/>
              <w:numPr>
                <w:ilvl w:val="0"/>
                <w:numId w:val="23"/>
              </w:numPr>
              <w:jc w:val="both"/>
              <w:rPr>
                <w:sz w:val="20"/>
                <w:szCs w:val="20"/>
              </w:rPr>
            </w:pPr>
            <w:r w:rsidRPr="002C2952">
              <w:rPr>
                <w:sz w:val="20"/>
                <w:szCs w:val="20"/>
              </w:rPr>
              <w:t>kategorije sportaša.</w:t>
            </w:r>
          </w:p>
          <w:p w14:paraId="5CBBD153" w14:textId="77777777" w:rsidR="000B2103" w:rsidRPr="002C2952" w:rsidRDefault="000B2103" w:rsidP="007E3F9C">
            <w:pPr>
              <w:jc w:val="both"/>
              <w:rPr>
                <w:sz w:val="20"/>
                <w:szCs w:val="20"/>
              </w:rPr>
            </w:pPr>
            <w:r w:rsidRPr="002C2952">
              <w:rPr>
                <w:sz w:val="20"/>
                <w:szCs w:val="20"/>
              </w:rPr>
              <w:t>Financijska sredstva osigurana su za stipendiranje do 106 učenika i studenta i to prema sljedećem:</w:t>
            </w:r>
          </w:p>
          <w:p w14:paraId="2C5A514B"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63 stipendije za učenike srednjih škola </w:t>
            </w:r>
          </w:p>
          <w:p w14:paraId="1FED728E"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43 stipendija za studente </w:t>
            </w:r>
          </w:p>
          <w:p w14:paraId="73506FEC" w14:textId="77777777" w:rsidR="000B2103" w:rsidRPr="002C2952" w:rsidRDefault="000B2103" w:rsidP="007E3F9C">
            <w:pPr>
              <w:jc w:val="both"/>
              <w:rPr>
                <w:sz w:val="20"/>
                <w:szCs w:val="20"/>
              </w:rPr>
            </w:pPr>
            <w:r w:rsidRPr="002C2952">
              <w:rPr>
                <w:rFonts w:eastAsiaTheme="minorEastAsia"/>
                <w:sz w:val="20"/>
                <w:szCs w:val="20"/>
              </w:rPr>
              <w:t>Stipendiranje se odnosi na nastavnu godinu, tj. 10 mjeseci. U projekcijskim godinama planira se povećanje broja i iznosa stipendija.</w:t>
            </w:r>
          </w:p>
        </w:tc>
        <w:tc>
          <w:tcPr>
            <w:tcW w:w="1276" w:type="dxa"/>
            <w:gridSpan w:val="2"/>
            <w:shd w:val="clear" w:color="auto" w:fill="auto"/>
            <w:noWrap/>
            <w:vAlign w:val="center"/>
          </w:tcPr>
          <w:p w14:paraId="6FE2B5BB"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160.000</w:t>
            </w:r>
          </w:p>
        </w:tc>
        <w:tc>
          <w:tcPr>
            <w:tcW w:w="1276" w:type="dxa"/>
            <w:shd w:val="clear" w:color="auto" w:fill="auto"/>
            <w:noWrap/>
            <w:vAlign w:val="center"/>
          </w:tcPr>
          <w:p w14:paraId="6762B0A8"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168.000</w:t>
            </w:r>
          </w:p>
        </w:tc>
        <w:tc>
          <w:tcPr>
            <w:tcW w:w="1274" w:type="dxa"/>
            <w:shd w:val="clear" w:color="auto" w:fill="auto"/>
            <w:noWrap/>
            <w:vAlign w:val="center"/>
          </w:tcPr>
          <w:p w14:paraId="50200242"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196.000</w:t>
            </w:r>
          </w:p>
        </w:tc>
      </w:tr>
      <w:tr w:rsidR="002C2952" w:rsidRPr="002C2952" w14:paraId="1A485F2F" w14:textId="77777777" w:rsidTr="000B2103">
        <w:trPr>
          <w:trHeight w:val="474"/>
          <w:jc w:val="center"/>
        </w:trPr>
        <w:tc>
          <w:tcPr>
            <w:tcW w:w="1760" w:type="dxa"/>
            <w:gridSpan w:val="3"/>
            <w:shd w:val="clear" w:color="auto" w:fill="auto"/>
            <w:noWrap/>
            <w:vAlign w:val="center"/>
          </w:tcPr>
          <w:p w14:paraId="5D5FE458"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42C7E4D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09A353B8"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59CF691F"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082DC262" w14:textId="2360B1E8"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7B96FFA" w14:textId="43A96A1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0F74CC1" w14:textId="3FD72B9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9D085C" w14:textId="77777777" w:rsidTr="000B2103">
        <w:trPr>
          <w:trHeight w:val="1237"/>
          <w:jc w:val="center"/>
        </w:trPr>
        <w:tc>
          <w:tcPr>
            <w:tcW w:w="1760" w:type="dxa"/>
            <w:gridSpan w:val="3"/>
            <w:shd w:val="clear" w:color="auto" w:fill="auto"/>
            <w:noWrap/>
            <w:vAlign w:val="center"/>
          </w:tcPr>
          <w:p w14:paraId="6578441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 primaju subvencije za prijevoz</w:t>
            </w:r>
          </w:p>
        </w:tc>
        <w:tc>
          <w:tcPr>
            <w:tcW w:w="2307" w:type="dxa"/>
            <w:gridSpan w:val="2"/>
            <w:shd w:val="clear" w:color="auto" w:fill="auto"/>
            <w:vAlign w:val="center"/>
          </w:tcPr>
          <w:p w14:paraId="51D94B7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srednjih škola korisnika subvencija javnog prijevoza (akt. 4.3. Subvencije i stipendije u obrazovanju, PPGS)</w:t>
            </w:r>
          </w:p>
        </w:tc>
        <w:tc>
          <w:tcPr>
            <w:tcW w:w="1179" w:type="dxa"/>
            <w:gridSpan w:val="3"/>
            <w:shd w:val="clear" w:color="auto" w:fill="auto"/>
            <w:vAlign w:val="center"/>
          </w:tcPr>
          <w:p w14:paraId="18322DD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816523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6" w:type="dxa"/>
            <w:gridSpan w:val="2"/>
            <w:shd w:val="clear" w:color="auto" w:fill="auto"/>
            <w:noWrap/>
            <w:vAlign w:val="center"/>
          </w:tcPr>
          <w:p w14:paraId="6B5E28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1.250</w:t>
            </w:r>
          </w:p>
        </w:tc>
        <w:tc>
          <w:tcPr>
            <w:tcW w:w="1276" w:type="dxa"/>
            <w:shd w:val="clear" w:color="auto" w:fill="auto"/>
            <w:noWrap/>
            <w:vAlign w:val="center"/>
          </w:tcPr>
          <w:p w14:paraId="163F13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4" w:type="dxa"/>
            <w:shd w:val="clear" w:color="auto" w:fill="auto"/>
            <w:noWrap/>
            <w:vAlign w:val="center"/>
          </w:tcPr>
          <w:p w14:paraId="0CD684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1.400</w:t>
            </w:r>
          </w:p>
        </w:tc>
      </w:tr>
      <w:tr w:rsidR="002C2952" w:rsidRPr="002C2952" w14:paraId="2E68B95C" w14:textId="77777777" w:rsidTr="000B2103">
        <w:trPr>
          <w:trHeight w:val="701"/>
          <w:jc w:val="center"/>
        </w:trPr>
        <w:tc>
          <w:tcPr>
            <w:tcW w:w="1760" w:type="dxa"/>
            <w:gridSpan w:val="3"/>
            <w:shd w:val="clear" w:color="auto" w:fill="auto"/>
            <w:noWrap/>
            <w:vAlign w:val="center"/>
          </w:tcPr>
          <w:p w14:paraId="4F567B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43C236B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subvencije sufinanciranja mjesečne karte</w:t>
            </w:r>
          </w:p>
        </w:tc>
        <w:tc>
          <w:tcPr>
            <w:tcW w:w="1179" w:type="dxa"/>
            <w:gridSpan w:val="3"/>
            <w:shd w:val="clear" w:color="auto" w:fill="auto"/>
            <w:vAlign w:val="center"/>
          </w:tcPr>
          <w:p w14:paraId="0CB8D6E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A18408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580</w:t>
            </w:r>
          </w:p>
        </w:tc>
        <w:tc>
          <w:tcPr>
            <w:tcW w:w="1276" w:type="dxa"/>
            <w:gridSpan w:val="2"/>
            <w:shd w:val="clear" w:color="auto" w:fill="auto"/>
            <w:noWrap/>
            <w:vAlign w:val="center"/>
          </w:tcPr>
          <w:p w14:paraId="7F6FEC6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600</w:t>
            </w:r>
          </w:p>
        </w:tc>
        <w:tc>
          <w:tcPr>
            <w:tcW w:w="1276" w:type="dxa"/>
            <w:shd w:val="clear" w:color="auto" w:fill="auto"/>
            <w:noWrap/>
            <w:vAlign w:val="center"/>
          </w:tcPr>
          <w:p w14:paraId="03CE28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650</w:t>
            </w:r>
          </w:p>
        </w:tc>
        <w:tc>
          <w:tcPr>
            <w:tcW w:w="1274" w:type="dxa"/>
            <w:shd w:val="clear" w:color="auto" w:fill="auto"/>
            <w:noWrap/>
            <w:vAlign w:val="center"/>
          </w:tcPr>
          <w:p w14:paraId="16E370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700</w:t>
            </w:r>
          </w:p>
        </w:tc>
      </w:tr>
      <w:tr w:rsidR="002C2952" w:rsidRPr="002C2952" w14:paraId="113AB807" w14:textId="77777777" w:rsidTr="000B2103">
        <w:trPr>
          <w:trHeight w:val="1126"/>
          <w:jc w:val="center"/>
        </w:trPr>
        <w:tc>
          <w:tcPr>
            <w:tcW w:w="1760" w:type="dxa"/>
            <w:gridSpan w:val="3"/>
            <w:shd w:val="clear" w:color="auto" w:fill="auto"/>
            <w:noWrap/>
            <w:vAlign w:val="center"/>
          </w:tcPr>
          <w:p w14:paraId="029BC8D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2D742EA7" w14:textId="0A967999"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redovitih studenata koji studiraju izvan </w:t>
            </w:r>
            <w:r w:rsidR="000E0B61" w:rsidRPr="002C2952">
              <w:rPr>
                <w:rFonts w:eastAsia="Calibri"/>
                <w:sz w:val="20"/>
                <w:szCs w:val="20"/>
                <w:lang w:eastAsia="en-US"/>
              </w:rPr>
              <w:t>g</w:t>
            </w:r>
            <w:r w:rsidRPr="002C2952">
              <w:rPr>
                <w:rFonts w:eastAsia="Calibri"/>
                <w:sz w:val="20"/>
                <w:szCs w:val="20"/>
                <w:lang w:eastAsia="en-US"/>
              </w:rPr>
              <w:t xml:space="preserve">rada Samobora i Zagrebačke županije, korisnika subvencije </w:t>
            </w:r>
          </w:p>
        </w:tc>
        <w:tc>
          <w:tcPr>
            <w:tcW w:w="1179" w:type="dxa"/>
            <w:gridSpan w:val="3"/>
            <w:shd w:val="clear" w:color="auto" w:fill="auto"/>
            <w:vAlign w:val="center"/>
          </w:tcPr>
          <w:p w14:paraId="5D2E9B0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FFD5A2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24</w:t>
            </w:r>
          </w:p>
        </w:tc>
        <w:tc>
          <w:tcPr>
            <w:tcW w:w="1276" w:type="dxa"/>
            <w:gridSpan w:val="2"/>
            <w:shd w:val="clear" w:color="auto" w:fill="auto"/>
            <w:noWrap/>
            <w:vAlign w:val="center"/>
          </w:tcPr>
          <w:p w14:paraId="1577FCA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276" w:type="dxa"/>
            <w:shd w:val="clear" w:color="auto" w:fill="auto"/>
            <w:noWrap/>
            <w:vAlign w:val="center"/>
          </w:tcPr>
          <w:p w14:paraId="372584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30</w:t>
            </w:r>
          </w:p>
        </w:tc>
        <w:tc>
          <w:tcPr>
            <w:tcW w:w="1274" w:type="dxa"/>
            <w:shd w:val="clear" w:color="auto" w:fill="auto"/>
            <w:noWrap/>
            <w:vAlign w:val="center"/>
          </w:tcPr>
          <w:p w14:paraId="3562253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35</w:t>
            </w:r>
          </w:p>
        </w:tc>
      </w:tr>
      <w:tr w:rsidR="002C2952" w:rsidRPr="002C2952" w14:paraId="1AEB8521" w14:textId="77777777" w:rsidTr="000B2103">
        <w:trPr>
          <w:trHeight w:val="1100"/>
          <w:jc w:val="center"/>
        </w:trPr>
        <w:tc>
          <w:tcPr>
            <w:tcW w:w="1760" w:type="dxa"/>
            <w:gridSpan w:val="3"/>
            <w:shd w:val="clear" w:color="auto" w:fill="auto"/>
            <w:noWrap/>
            <w:vAlign w:val="center"/>
          </w:tcPr>
          <w:p w14:paraId="14B2A07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učenika</w:t>
            </w:r>
          </w:p>
        </w:tc>
        <w:tc>
          <w:tcPr>
            <w:tcW w:w="2307" w:type="dxa"/>
            <w:gridSpan w:val="2"/>
            <w:shd w:val="clear" w:color="auto" w:fill="auto"/>
            <w:vAlign w:val="center"/>
          </w:tcPr>
          <w:p w14:paraId="23C39AE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korisnika stipendije Grada Samobora (akt. 4.3. Subvencije i stipendije u obrazovanju, PPGS)</w:t>
            </w:r>
          </w:p>
        </w:tc>
        <w:tc>
          <w:tcPr>
            <w:tcW w:w="1179" w:type="dxa"/>
            <w:gridSpan w:val="3"/>
            <w:shd w:val="clear" w:color="auto" w:fill="auto"/>
            <w:vAlign w:val="center"/>
          </w:tcPr>
          <w:p w14:paraId="2219577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13C829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c>
          <w:tcPr>
            <w:tcW w:w="1276" w:type="dxa"/>
            <w:gridSpan w:val="2"/>
            <w:shd w:val="clear" w:color="auto" w:fill="auto"/>
            <w:noWrap/>
            <w:vAlign w:val="center"/>
          </w:tcPr>
          <w:p w14:paraId="496B7E7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BDFE61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66</w:t>
            </w:r>
          </w:p>
        </w:tc>
        <w:tc>
          <w:tcPr>
            <w:tcW w:w="1274" w:type="dxa"/>
            <w:shd w:val="clear" w:color="auto" w:fill="auto"/>
            <w:noWrap/>
            <w:vAlign w:val="center"/>
          </w:tcPr>
          <w:p w14:paraId="1789C23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w:t>
            </w:r>
          </w:p>
        </w:tc>
      </w:tr>
      <w:tr w:rsidR="002C2952" w:rsidRPr="002C2952" w14:paraId="0B80A7F3" w14:textId="77777777" w:rsidTr="000B2103">
        <w:trPr>
          <w:trHeight w:val="1074"/>
          <w:jc w:val="center"/>
        </w:trPr>
        <w:tc>
          <w:tcPr>
            <w:tcW w:w="1760" w:type="dxa"/>
            <w:gridSpan w:val="3"/>
            <w:shd w:val="clear" w:color="auto" w:fill="auto"/>
            <w:noWrap/>
            <w:vAlign w:val="center"/>
          </w:tcPr>
          <w:p w14:paraId="585F06B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studenata</w:t>
            </w:r>
          </w:p>
        </w:tc>
        <w:tc>
          <w:tcPr>
            <w:tcW w:w="2307" w:type="dxa"/>
            <w:gridSpan w:val="2"/>
            <w:shd w:val="clear" w:color="auto" w:fill="auto"/>
            <w:vAlign w:val="center"/>
          </w:tcPr>
          <w:p w14:paraId="5091C8D7"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stipendije Grada Samobora (akt. 4.3. Subvencije i stipendije u obrazovanju, PPGS)</w:t>
            </w:r>
          </w:p>
        </w:tc>
        <w:tc>
          <w:tcPr>
            <w:tcW w:w="1179" w:type="dxa"/>
            <w:gridSpan w:val="3"/>
            <w:shd w:val="clear" w:color="auto" w:fill="auto"/>
            <w:vAlign w:val="center"/>
          </w:tcPr>
          <w:p w14:paraId="03D2AD9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459FFE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6" w:type="dxa"/>
            <w:gridSpan w:val="2"/>
            <w:shd w:val="clear" w:color="auto" w:fill="auto"/>
            <w:noWrap/>
            <w:vAlign w:val="center"/>
          </w:tcPr>
          <w:p w14:paraId="4BBBF5E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43</w:t>
            </w:r>
          </w:p>
        </w:tc>
        <w:tc>
          <w:tcPr>
            <w:tcW w:w="1276" w:type="dxa"/>
            <w:shd w:val="clear" w:color="auto" w:fill="auto"/>
            <w:noWrap/>
            <w:vAlign w:val="center"/>
          </w:tcPr>
          <w:p w14:paraId="04D63BE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46</w:t>
            </w:r>
          </w:p>
        </w:tc>
        <w:tc>
          <w:tcPr>
            <w:tcW w:w="1274" w:type="dxa"/>
            <w:shd w:val="clear" w:color="auto" w:fill="auto"/>
            <w:noWrap/>
            <w:vAlign w:val="center"/>
          </w:tcPr>
          <w:p w14:paraId="60D5F764" w14:textId="3CAF7E72" w:rsidR="000B2103" w:rsidRPr="002C2952" w:rsidRDefault="000B2103" w:rsidP="00553117">
            <w:pPr>
              <w:jc w:val="center"/>
              <w:rPr>
                <w:rFonts w:eastAsia="Calibri"/>
                <w:sz w:val="20"/>
                <w:szCs w:val="20"/>
                <w:lang w:eastAsia="en-US"/>
              </w:rPr>
            </w:pPr>
            <w:r w:rsidRPr="002C2952">
              <w:rPr>
                <w:rFonts w:eastAsia="Calibri"/>
                <w:sz w:val="20"/>
                <w:szCs w:val="20"/>
                <w:lang w:eastAsia="en-US"/>
              </w:rPr>
              <w:t>50</w:t>
            </w:r>
          </w:p>
        </w:tc>
      </w:tr>
      <w:tr w:rsidR="002C2952" w:rsidRPr="002C2952" w14:paraId="62A60565" w14:textId="77777777" w:rsidTr="000B2103">
        <w:trPr>
          <w:trHeight w:val="266"/>
          <w:jc w:val="center"/>
        </w:trPr>
        <w:tc>
          <w:tcPr>
            <w:tcW w:w="10206" w:type="dxa"/>
            <w:gridSpan w:val="13"/>
            <w:shd w:val="clear" w:color="000000" w:fill="D9D9D9"/>
            <w:noWrap/>
            <w:hideMark/>
          </w:tcPr>
          <w:p w14:paraId="61B7C8FA" w14:textId="77777777" w:rsidR="000B2103" w:rsidRPr="002C2952" w:rsidRDefault="000B2103" w:rsidP="007E3F9C">
            <w:pPr>
              <w:rPr>
                <w:b/>
                <w:bCs/>
                <w:iCs/>
              </w:rPr>
            </w:pPr>
            <w:r w:rsidRPr="002C2952">
              <w:rPr>
                <w:b/>
                <w:bCs/>
                <w:iCs/>
              </w:rPr>
              <w:lastRenderedPageBreak/>
              <w:t>Program: RAZVOJ DRUŠTVENIH DJELATNOSTI</w:t>
            </w:r>
          </w:p>
        </w:tc>
      </w:tr>
      <w:tr w:rsidR="002C2952" w:rsidRPr="002C2952" w14:paraId="5578F916" w14:textId="77777777" w:rsidTr="000B2103">
        <w:trPr>
          <w:trHeight w:val="374"/>
          <w:jc w:val="center"/>
        </w:trPr>
        <w:tc>
          <w:tcPr>
            <w:tcW w:w="10206" w:type="dxa"/>
            <w:gridSpan w:val="13"/>
            <w:tcBorders>
              <w:bottom w:val="single" w:sz="4" w:space="0" w:color="auto"/>
            </w:tcBorders>
            <w:shd w:val="clear" w:color="auto" w:fill="auto"/>
            <w:noWrap/>
            <w:hideMark/>
          </w:tcPr>
          <w:p w14:paraId="1629E715" w14:textId="77777777" w:rsidR="000B2103" w:rsidRPr="002C2952" w:rsidRDefault="000B2103" w:rsidP="007E3F9C">
            <w:pPr>
              <w:jc w:val="both"/>
              <w:rPr>
                <w:sz w:val="20"/>
                <w:szCs w:val="20"/>
              </w:rPr>
            </w:pPr>
            <w:r w:rsidRPr="002C2952">
              <w:rPr>
                <w:sz w:val="20"/>
                <w:szCs w:val="20"/>
              </w:rPr>
              <w:t xml:space="preserve">Zakonske i druge pravne osnove programa: </w:t>
            </w:r>
          </w:p>
          <w:p w14:paraId="6092DFFA" w14:textId="77777777" w:rsidR="000B2103" w:rsidRPr="002C2952" w:rsidRDefault="000B2103" w:rsidP="00047253">
            <w:pPr>
              <w:numPr>
                <w:ilvl w:val="0"/>
                <w:numId w:val="26"/>
              </w:numPr>
              <w:jc w:val="both"/>
              <w:rPr>
                <w:sz w:val="20"/>
                <w:szCs w:val="20"/>
              </w:rPr>
            </w:pPr>
            <w:r w:rsidRPr="002C2952">
              <w:rPr>
                <w:sz w:val="20"/>
                <w:szCs w:val="20"/>
              </w:rPr>
              <w:t xml:space="preserve">Zakon o udrugama (NN 74/14, 70/17 i 98/19), </w:t>
            </w:r>
          </w:p>
          <w:p w14:paraId="7DA7615E" w14:textId="77777777" w:rsidR="000B2103" w:rsidRPr="002C2952" w:rsidRDefault="000B2103" w:rsidP="00047253">
            <w:pPr>
              <w:numPr>
                <w:ilvl w:val="0"/>
                <w:numId w:val="26"/>
              </w:numPr>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2C2952" w:rsidRDefault="000B2103" w:rsidP="00047253">
            <w:pPr>
              <w:numPr>
                <w:ilvl w:val="0"/>
                <w:numId w:val="26"/>
              </w:numPr>
              <w:jc w:val="both"/>
              <w:rPr>
                <w:sz w:val="20"/>
                <w:szCs w:val="20"/>
              </w:rPr>
            </w:pPr>
            <w:r w:rsidRPr="002C2952">
              <w:rPr>
                <w:sz w:val="20"/>
                <w:szCs w:val="20"/>
              </w:rPr>
              <w:t xml:space="preserve">Zakon o savjetima mladih (NN 41/14), </w:t>
            </w:r>
          </w:p>
          <w:p w14:paraId="1365B3A2" w14:textId="77777777" w:rsidR="000B2103" w:rsidRPr="002C2952" w:rsidRDefault="000B2103" w:rsidP="00047253">
            <w:pPr>
              <w:numPr>
                <w:ilvl w:val="0"/>
                <w:numId w:val="26"/>
              </w:numPr>
              <w:jc w:val="both"/>
              <w:rPr>
                <w:sz w:val="20"/>
                <w:szCs w:val="20"/>
              </w:rPr>
            </w:pPr>
            <w:r w:rsidRPr="002C2952">
              <w:rPr>
                <w:sz w:val="20"/>
                <w:szCs w:val="20"/>
              </w:rPr>
              <w:t>Pravilnik o financiranju programa, projekata i javnih potreba iz Proračuna Grada Samobora (Sl. vijesti GS 7/15),</w:t>
            </w:r>
          </w:p>
          <w:p w14:paraId="3FA91AE1" w14:textId="615C23C3" w:rsidR="000B2103" w:rsidRPr="002C2952" w:rsidRDefault="000B2103" w:rsidP="00047253">
            <w:pPr>
              <w:pStyle w:val="Odlomakpopisa"/>
              <w:numPr>
                <w:ilvl w:val="0"/>
                <w:numId w:val="26"/>
              </w:numPr>
              <w:spacing w:line="276" w:lineRule="auto"/>
              <w:jc w:val="both"/>
              <w:rPr>
                <w:sz w:val="20"/>
                <w:szCs w:val="20"/>
              </w:rPr>
            </w:pPr>
            <w:r w:rsidRPr="002C2952">
              <w:rPr>
                <w:sz w:val="20"/>
                <w:szCs w:val="20"/>
              </w:rPr>
              <w:t>Odluka o uključivanju Grada Samobora u akciju Gradovi i općine – prijatelji djece (Sl. vijesti GS 7/13)</w:t>
            </w:r>
            <w:r w:rsidR="00906708" w:rsidRPr="002C2952">
              <w:rPr>
                <w:sz w:val="20"/>
                <w:szCs w:val="20"/>
              </w:rPr>
              <w:t>.</w:t>
            </w:r>
          </w:p>
        </w:tc>
      </w:tr>
      <w:tr w:rsidR="002C2952" w:rsidRPr="002C2952" w14:paraId="26659350" w14:textId="77777777" w:rsidTr="000B2103">
        <w:trPr>
          <w:trHeight w:val="292"/>
          <w:jc w:val="center"/>
        </w:trPr>
        <w:tc>
          <w:tcPr>
            <w:tcW w:w="10206" w:type="dxa"/>
            <w:gridSpan w:val="13"/>
            <w:tcBorders>
              <w:bottom w:val="single" w:sz="4" w:space="0" w:color="auto"/>
            </w:tcBorders>
            <w:shd w:val="clear" w:color="auto" w:fill="auto"/>
          </w:tcPr>
          <w:p w14:paraId="1CF8A88C" w14:textId="77777777" w:rsidR="000B2103" w:rsidRPr="002C2952" w:rsidRDefault="000B2103" w:rsidP="007E3F9C">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0A66B763" w14:textId="77777777" w:rsidR="000B2103" w:rsidRPr="002C2952" w:rsidRDefault="000B2103" w:rsidP="007E3F9C">
            <w:pPr>
              <w:jc w:val="both"/>
              <w:rPr>
                <w:i/>
                <w:sz w:val="20"/>
                <w:szCs w:val="20"/>
              </w:rPr>
            </w:pPr>
            <w:r w:rsidRPr="002C2952">
              <w:rPr>
                <w:i/>
                <w:sz w:val="20"/>
                <w:szCs w:val="20"/>
              </w:rPr>
              <w:t>8. Kultura, tjelesna kultura i sport</w:t>
            </w:r>
          </w:p>
          <w:p w14:paraId="2196111B" w14:textId="77777777" w:rsidR="000B2103" w:rsidRPr="002C2952" w:rsidRDefault="000B2103" w:rsidP="007E3F9C">
            <w:pPr>
              <w:jc w:val="both"/>
              <w:rPr>
                <w:i/>
                <w:sz w:val="20"/>
                <w:szCs w:val="20"/>
              </w:rPr>
            </w:pPr>
            <w:r w:rsidRPr="002C2952">
              <w:rPr>
                <w:i/>
                <w:sz w:val="20"/>
                <w:szCs w:val="20"/>
              </w:rPr>
              <w:t xml:space="preserve">9. Zaštita i unapređenje prirodnog okoliša </w:t>
            </w:r>
          </w:p>
          <w:p w14:paraId="151AFEDF" w14:textId="77777777" w:rsidR="000B2103" w:rsidRPr="002C2952" w:rsidRDefault="000B2103" w:rsidP="007E3F9C">
            <w:pPr>
              <w:jc w:val="both"/>
              <w:rPr>
                <w:strike/>
                <w:sz w:val="20"/>
                <w:szCs w:val="20"/>
              </w:rPr>
            </w:pPr>
          </w:p>
          <w:p w14:paraId="47B05E1E" w14:textId="77777777" w:rsidR="000B2103" w:rsidRPr="002C2952" w:rsidRDefault="000B2103" w:rsidP="007E3F9C">
            <w:pPr>
              <w:jc w:val="both"/>
              <w:rPr>
                <w:b/>
                <w:sz w:val="20"/>
                <w:szCs w:val="20"/>
              </w:rPr>
            </w:pPr>
            <w:r w:rsidRPr="002C2952">
              <w:rPr>
                <w:b/>
                <w:sz w:val="20"/>
                <w:szCs w:val="20"/>
              </w:rPr>
              <w:t>Pokazatelji rezultata:</w:t>
            </w:r>
          </w:p>
          <w:p w14:paraId="54178C13"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727D2162" w14:textId="77777777" w:rsidTr="000B2103">
        <w:trPr>
          <w:trHeight w:val="300"/>
          <w:jc w:val="center"/>
        </w:trPr>
        <w:tc>
          <w:tcPr>
            <w:tcW w:w="10206" w:type="dxa"/>
            <w:gridSpan w:val="13"/>
            <w:shd w:val="clear" w:color="000000" w:fill="F2F2F2"/>
            <w:vAlign w:val="center"/>
            <w:hideMark/>
          </w:tcPr>
          <w:p w14:paraId="21D138CF" w14:textId="77777777" w:rsidR="000B2103" w:rsidRPr="002C2952" w:rsidRDefault="000B2103" w:rsidP="007E3F9C">
            <w:pPr>
              <w:rPr>
                <w:b/>
                <w:bCs/>
                <w:sz w:val="20"/>
                <w:szCs w:val="20"/>
              </w:rPr>
            </w:pPr>
            <w:r w:rsidRPr="002C2952">
              <w:rPr>
                <w:b/>
                <w:bCs/>
                <w:sz w:val="20"/>
                <w:szCs w:val="20"/>
              </w:rPr>
              <w:t>Naziv aktivnosti/projekta u Proračunu:  RAZVOJ DRUŠTVENIH DJELATNOSTI</w:t>
            </w:r>
          </w:p>
        </w:tc>
      </w:tr>
      <w:tr w:rsidR="002C2952" w:rsidRPr="002C2952" w14:paraId="01B97412" w14:textId="77777777" w:rsidTr="000B2103">
        <w:trPr>
          <w:trHeight w:val="251"/>
          <w:jc w:val="center"/>
        </w:trPr>
        <w:tc>
          <w:tcPr>
            <w:tcW w:w="6380" w:type="dxa"/>
            <w:gridSpan w:val="9"/>
            <w:vMerge w:val="restart"/>
            <w:shd w:val="clear" w:color="auto" w:fill="auto"/>
            <w:vAlign w:val="center"/>
            <w:hideMark/>
          </w:tcPr>
          <w:p w14:paraId="457691AE"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70BF9B6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65B22BB" w14:textId="77777777" w:rsidTr="000B2103">
        <w:trPr>
          <w:trHeight w:val="207"/>
          <w:jc w:val="center"/>
        </w:trPr>
        <w:tc>
          <w:tcPr>
            <w:tcW w:w="6380" w:type="dxa"/>
            <w:gridSpan w:val="9"/>
            <w:vMerge/>
            <w:vAlign w:val="center"/>
            <w:hideMark/>
          </w:tcPr>
          <w:p w14:paraId="42A68C1D" w14:textId="77777777" w:rsidR="000B2103" w:rsidRPr="002C2952" w:rsidRDefault="000B2103" w:rsidP="007E3F9C">
            <w:pPr>
              <w:rPr>
                <w:sz w:val="20"/>
                <w:szCs w:val="20"/>
              </w:rPr>
            </w:pPr>
          </w:p>
        </w:tc>
        <w:tc>
          <w:tcPr>
            <w:tcW w:w="1276" w:type="dxa"/>
            <w:gridSpan w:val="2"/>
            <w:shd w:val="clear" w:color="auto" w:fill="auto"/>
            <w:noWrap/>
            <w:vAlign w:val="bottom"/>
            <w:hideMark/>
          </w:tcPr>
          <w:p w14:paraId="0A5A0983"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3B2B89F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10584BA8" w14:textId="77777777" w:rsidR="000B2103" w:rsidRPr="002C2952" w:rsidRDefault="000B2103" w:rsidP="007E3F9C">
            <w:pPr>
              <w:jc w:val="center"/>
              <w:rPr>
                <w:rFonts w:eastAsiaTheme="minorEastAsia"/>
                <w:sz w:val="20"/>
                <w:szCs w:val="20"/>
              </w:rPr>
            </w:pPr>
            <w:r w:rsidRPr="002C2952">
              <w:rPr>
                <w:sz w:val="20"/>
                <w:szCs w:val="20"/>
              </w:rPr>
              <w:t>2025.</w:t>
            </w:r>
          </w:p>
        </w:tc>
      </w:tr>
      <w:tr w:rsidR="002C2952" w:rsidRPr="002C2952" w14:paraId="39BBDE7D" w14:textId="77777777" w:rsidTr="000B2103">
        <w:trPr>
          <w:trHeight w:val="416"/>
          <w:jc w:val="center"/>
        </w:trPr>
        <w:tc>
          <w:tcPr>
            <w:tcW w:w="6380" w:type="dxa"/>
            <w:gridSpan w:val="9"/>
            <w:tcBorders>
              <w:bottom w:val="single" w:sz="4" w:space="0" w:color="auto"/>
            </w:tcBorders>
            <w:shd w:val="clear" w:color="auto" w:fill="auto"/>
            <w:noWrap/>
            <w:vAlign w:val="center"/>
            <w:hideMark/>
          </w:tcPr>
          <w:p w14:paraId="11502A57" w14:textId="07896536" w:rsidR="000B2103" w:rsidRPr="002C2952" w:rsidRDefault="000B2103" w:rsidP="007E3F9C">
            <w:pPr>
              <w:jc w:val="both"/>
              <w:rPr>
                <w:bCs/>
                <w:sz w:val="20"/>
                <w:szCs w:val="20"/>
              </w:rPr>
            </w:pPr>
            <w:r w:rsidRPr="002C2952">
              <w:rPr>
                <w:bCs/>
                <w:sz w:val="20"/>
                <w:szCs w:val="20"/>
              </w:rPr>
              <w:t xml:space="preserve">Kroz ovu aktivnost osiguravaju se financijska sredstva za otkup knjiga, usluge promidžbe i informiranja u </w:t>
            </w:r>
            <w:r w:rsidR="00DB0D9A" w:rsidRPr="002C2952">
              <w:rPr>
                <w:bCs/>
                <w:sz w:val="20"/>
                <w:szCs w:val="20"/>
              </w:rPr>
              <w:t>edukativnim brošurama</w:t>
            </w:r>
            <w:r w:rsidRPr="002C2952">
              <w:rPr>
                <w:bCs/>
                <w:sz w:val="20"/>
                <w:szCs w:val="20"/>
              </w:rPr>
              <w:t xml:space="preserve">, </w:t>
            </w:r>
            <w:r w:rsidRPr="002C2952">
              <w:rPr>
                <w:sz w:val="20"/>
                <w:szCs w:val="20"/>
              </w:rPr>
              <w:t xml:space="preserve">materijalni </w:t>
            </w:r>
            <w:r w:rsidR="00DB0D9A" w:rsidRPr="002C2952">
              <w:rPr>
                <w:sz w:val="20"/>
                <w:szCs w:val="20"/>
              </w:rPr>
              <w:t>troškovi</w:t>
            </w:r>
            <w:r w:rsidRPr="002C2952">
              <w:rPr>
                <w:sz w:val="20"/>
                <w:szCs w:val="20"/>
              </w:rPr>
              <w:t xml:space="preserve"> za programe i manifestacije udruga i samog Upravnog odjela za društvene djelatnosti koji nisu obuhvaćeni programima javnih potreba.</w:t>
            </w:r>
          </w:p>
          <w:p w14:paraId="4B750D3E" w14:textId="77777777" w:rsidR="000B2103" w:rsidRPr="002C2952" w:rsidRDefault="000B2103" w:rsidP="007E3F9C">
            <w:pPr>
              <w:jc w:val="both"/>
              <w:rPr>
                <w:bCs/>
                <w:sz w:val="20"/>
                <w:szCs w:val="20"/>
              </w:rPr>
            </w:pPr>
            <w:r w:rsidRPr="002C2952">
              <w:rPr>
                <w:bCs/>
                <w:sz w:val="20"/>
                <w:szCs w:val="20"/>
              </w:rPr>
              <w:t>Također, unutar navedene aktivnosti osigurana su sredstva za voditeljske usluge programa prilikom uručivanja ugovora o stipendiranju te svečanog primanja učenika i mentora koji su na državnim natjecanjima ostvarili zapažene rezultate, kao i za troškove organizacije, reprezentacije i protokola za isto.</w:t>
            </w:r>
          </w:p>
          <w:p w14:paraId="6489E1DB" w14:textId="359E3723" w:rsidR="000B2103" w:rsidRPr="002C2952" w:rsidRDefault="00553117" w:rsidP="007E3F9C">
            <w:pPr>
              <w:jc w:val="both"/>
              <w:rPr>
                <w:bCs/>
                <w:sz w:val="20"/>
                <w:szCs w:val="20"/>
              </w:rPr>
            </w:pPr>
            <w:r w:rsidRPr="002C2952">
              <w:rPr>
                <w:bCs/>
                <w:sz w:val="20"/>
                <w:szCs w:val="20"/>
              </w:rPr>
              <w:t>Planirana su i sredstva z</w:t>
            </w:r>
            <w:r w:rsidR="000B2103" w:rsidRPr="002C2952">
              <w:rPr>
                <w:bCs/>
                <w:sz w:val="20"/>
                <w:szCs w:val="20"/>
              </w:rPr>
              <w:t>a plaćanje članarine Udruzi Lijepa naša za osnovne škole i dječje vrtiće s područja grada Samobora koji su uključeni u međunarodni program eko vrtića i škola.</w:t>
            </w:r>
          </w:p>
          <w:p w14:paraId="18AA82B3" w14:textId="77777777" w:rsidR="000B2103" w:rsidRPr="002C2952" w:rsidRDefault="000B2103" w:rsidP="007E3F9C">
            <w:pPr>
              <w:jc w:val="both"/>
              <w:rPr>
                <w:bCs/>
                <w:sz w:val="20"/>
                <w:szCs w:val="20"/>
              </w:rPr>
            </w:pPr>
            <w:r w:rsidRPr="002C2952">
              <w:rPr>
                <w:bCs/>
                <w:sz w:val="20"/>
                <w:szCs w:val="20"/>
              </w:rPr>
              <w:t>Ishodište za planiranje rashoda unutar aktivnosti je realizacija tijekom proteklih razdoblja.</w:t>
            </w:r>
          </w:p>
        </w:tc>
        <w:tc>
          <w:tcPr>
            <w:tcW w:w="1276" w:type="dxa"/>
            <w:gridSpan w:val="2"/>
            <w:tcBorders>
              <w:bottom w:val="single" w:sz="4" w:space="0" w:color="auto"/>
            </w:tcBorders>
            <w:shd w:val="clear" w:color="auto" w:fill="auto"/>
            <w:noWrap/>
            <w:vAlign w:val="center"/>
          </w:tcPr>
          <w:p w14:paraId="6064D555" w14:textId="77777777" w:rsidR="000B2103" w:rsidRPr="002C2952" w:rsidRDefault="000B2103" w:rsidP="007E3F9C">
            <w:pPr>
              <w:jc w:val="right"/>
              <w:rPr>
                <w:rFonts w:eastAsiaTheme="minorEastAsia"/>
                <w:b/>
                <w:sz w:val="20"/>
                <w:szCs w:val="20"/>
              </w:rPr>
            </w:pPr>
            <w:r w:rsidRPr="002C2952">
              <w:rPr>
                <w:b/>
                <w:sz w:val="20"/>
                <w:szCs w:val="20"/>
              </w:rPr>
              <w:t>22.700</w:t>
            </w:r>
          </w:p>
        </w:tc>
        <w:tc>
          <w:tcPr>
            <w:tcW w:w="1276" w:type="dxa"/>
            <w:tcBorders>
              <w:bottom w:val="single" w:sz="4" w:space="0" w:color="auto"/>
            </w:tcBorders>
            <w:shd w:val="clear" w:color="auto" w:fill="auto"/>
            <w:noWrap/>
            <w:vAlign w:val="center"/>
          </w:tcPr>
          <w:p w14:paraId="17590296" w14:textId="77777777" w:rsidR="000B2103" w:rsidRPr="002C2952" w:rsidRDefault="000B2103" w:rsidP="007E3F9C">
            <w:pPr>
              <w:jc w:val="right"/>
              <w:rPr>
                <w:rFonts w:eastAsiaTheme="minorEastAsia"/>
                <w:b/>
                <w:sz w:val="20"/>
                <w:szCs w:val="20"/>
              </w:rPr>
            </w:pPr>
            <w:r w:rsidRPr="002C2952">
              <w:rPr>
                <w:b/>
                <w:sz w:val="20"/>
                <w:szCs w:val="20"/>
              </w:rPr>
              <w:t>24.000</w:t>
            </w:r>
          </w:p>
        </w:tc>
        <w:tc>
          <w:tcPr>
            <w:tcW w:w="1274" w:type="dxa"/>
            <w:tcBorders>
              <w:bottom w:val="single" w:sz="4" w:space="0" w:color="auto"/>
            </w:tcBorders>
            <w:shd w:val="clear" w:color="auto" w:fill="auto"/>
            <w:noWrap/>
            <w:vAlign w:val="center"/>
          </w:tcPr>
          <w:p w14:paraId="4CC4ECC3" w14:textId="77777777" w:rsidR="000B2103" w:rsidRPr="002C2952" w:rsidRDefault="000B2103" w:rsidP="007E3F9C">
            <w:pPr>
              <w:jc w:val="right"/>
              <w:rPr>
                <w:rFonts w:eastAsiaTheme="minorEastAsia"/>
                <w:b/>
                <w:sz w:val="20"/>
                <w:szCs w:val="20"/>
              </w:rPr>
            </w:pPr>
            <w:r w:rsidRPr="002C2952">
              <w:rPr>
                <w:b/>
                <w:sz w:val="20"/>
                <w:szCs w:val="20"/>
              </w:rPr>
              <w:t>24.000</w:t>
            </w:r>
          </w:p>
        </w:tc>
      </w:tr>
      <w:tr w:rsidR="002C2952" w:rsidRPr="002C2952" w14:paraId="4FBB906C" w14:textId="77777777" w:rsidTr="000B2103">
        <w:trPr>
          <w:trHeight w:val="300"/>
          <w:jc w:val="center"/>
        </w:trPr>
        <w:tc>
          <w:tcPr>
            <w:tcW w:w="10206" w:type="dxa"/>
            <w:gridSpan w:val="13"/>
            <w:tcBorders>
              <w:top w:val="single" w:sz="4" w:space="0" w:color="auto"/>
            </w:tcBorders>
            <w:shd w:val="clear" w:color="000000" w:fill="F2F2F2"/>
            <w:vAlign w:val="center"/>
            <w:hideMark/>
          </w:tcPr>
          <w:p w14:paraId="77533F98" w14:textId="77777777" w:rsidR="000B2103" w:rsidRPr="002C2952" w:rsidRDefault="000B2103" w:rsidP="007E3F9C">
            <w:pPr>
              <w:rPr>
                <w:b/>
                <w:bCs/>
                <w:sz w:val="20"/>
                <w:szCs w:val="20"/>
              </w:rPr>
            </w:pPr>
            <w:r w:rsidRPr="002C2952">
              <w:rPr>
                <w:b/>
                <w:bCs/>
                <w:sz w:val="20"/>
                <w:szCs w:val="20"/>
              </w:rPr>
              <w:t>Naziv aktivnosti/projekta u Proračunu:  GRAD PRIJATELJ DJECE</w:t>
            </w:r>
          </w:p>
        </w:tc>
      </w:tr>
      <w:tr w:rsidR="002C2952" w:rsidRPr="002C2952" w14:paraId="108F395A" w14:textId="77777777" w:rsidTr="000B2103">
        <w:trPr>
          <w:trHeight w:val="251"/>
          <w:jc w:val="center"/>
        </w:trPr>
        <w:tc>
          <w:tcPr>
            <w:tcW w:w="6380" w:type="dxa"/>
            <w:gridSpan w:val="9"/>
            <w:vMerge w:val="restart"/>
            <w:shd w:val="clear" w:color="auto" w:fill="auto"/>
            <w:vAlign w:val="center"/>
            <w:hideMark/>
          </w:tcPr>
          <w:p w14:paraId="69A04FC8"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6218F9C"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87C9680" w14:textId="77777777" w:rsidTr="000B2103">
        <w:trPr>
          <w:trHeight w:val="207"/>
          <w:jc w:val="center"/>
        </w:trPr>
        <w:tc>
          <w:tcPr>
            <w:tcW w:w="6380" w:type="dxa"/>
            <w:gridSpan w:val="9"/>
            <w:vMerge/>
            <w:vAlign w:val="center"/>
            <w:hideMark/>
          </w:tcPr>
          <w:p w14:paraId="6197F7D4" w14:textId="77777777" w:rsidR="000B2103" w:rsidRPr="002C2952" w:rsidRDefault="000B2103" w:rsidP="007E3F9C">
            <w:pPr>
              <w:rPr>
                <w:sz w:val="20"/>
                <w:szCs w:val="20"/>
              </w:rPr>
            </w:pPr>
          </w:p>
        </w:tc>
        <w:tc>
          <w:tcPr>
            <w:tcW w:w="1276" w:type="dxa"/>
            <w:gridSpan w:val="2"/>
            <w:shd w:val="clear" w:color="auto" w:fill="auto"/>
            <w:noWrap/>
            <w:vAlign w:val="bottom"/>
            <w:hideMark/>
          </w:tcPr>
          <w:p w14:paraId="1E0B5A7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499F73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1AD17F4" w14:textId="77777777" w:rsidR="000B2103" w:rsidRPr="002C2952" w:rsidRDefault="000B2103" w:rsidP="007E3F9C">
            <w:pPr>
              <w:jc w:val="center"/>
              <w:rPr>
                <w:sz w:val="20"/>
                <w:szCs w:val="20"/>
              </w:rPr>
            </w:pPr>
            <w:r w:rsidRPr="002C2952">
              <w:rPr>
                <w:sz w:val="20"/>
                <w:szCs w:val="20"/>
              </w:rPr>
              <w:t>2025.</w:t>
            </w:r>
          </w:p>
        </w:tc>
      </w:tr>
      <w:tr w:rsidR="002C2952" w:rsidRPr="002C2952" w14:paraId="19851EFE" w14:textId="77777777" w:rsidTr="000B2103">
        <w:trPr>
          <w:trHeight w:val="416"/>
          <w:jc w:val="center"/>
        </w:trPr>
        <w:tc>
          <w:tcPr>
            <w:tcW w:w="6380" w:type="dxa"/>
            <w:gridSpan w:val="9"/>
            <w:shd w:val="clear" w:color="auto" w:fill="auto"/>
            <w:noWrap/>
            <w:hideMark/>
          </w:tcPr>
          <w:p w14:paraId="1EA68272" w14:textId="374292AA" w:rsidR="000B2103" w:rsidRPr="002C2952" w:rsidRDefault="000B2103" w:rsidP="007E3F9C">
            <w:pPr>
              <w:jc w:val="both"/>
              <w:rPr>
                <w:bCs/>
                <w:sz w:val="20"/>
                <w:szCs w:val="20"/>
              </w:rPr>
            </w:pPr>
            <w:r w:rsidRPr="002C2952">
              <w:rPr>
                <w:bCs/>
                <w:sz w:val="20"/>
                <w:szCs w:val="20"/>
              </w:rPr>
              <w:t>Cilj aktivnosti je poboljšati i uljepšati život djece kroz priznanje i realizaciju dječjih prava i tako utjecati na bolju budućnost lokal</w:t>
            </w:r>
            <w:r w:rsidR="00AE148D" w:rsidRPr="002C2952">
              <w:rPr>
                <w:bCs/>
                <w:sz w:val="20"/>
                <w:szCs w:val="20"/>
              </w:rPr>
              <w:t>ne</w:t>
            </w:r>
            <w:r w:rsidRPr="002C2952">
              <w:rPr>
                <w:bCs/>
                <w:sz w:val="20"/>
                <w:szCs w:val="20"/>
              </w:rPr>
              <w:t xml:space="preserve"> zajednic</w:t>
            </w:r>
            <w:r w:rsidR="00AE148D" w:rsidRPr="002C2952">
              <w:rPr>
                <w:bCs/>
                <w:sz w:val="20"/>
                <w:szCs w:val="20"/>
              </w:rPr>
              <w:t>e</w:t>
            </w:r>
            <w:r w:rsidRPr="002C2952">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2C2952" w:rsidRDefault="000B2103" w:rsidP="007E3F9C">
            <w:pPr>
              <w:jc w:val="both"/>
              <w:rPr>
                <w:bCs/>
                <w:sz w:val="20"/>
                <w:szCs w:val="20"/>
              </w:rPr>
            </w:pPr>
            <w:r w:rsidRPr="002C2952">
              <w:rPr>
                <w:bCs/>
                <w:sz w:val="20"/>
                <w:szCs w:val="20"/>
              </w:rPr>
              <w:t>Grad Samobor stekao je status Grada – prijatelja djece 2016. godine.</w:t>
            </w:r>
          </w:p>
          <w:p w14:paraId="5F5DBFDE" w14:textId="77777777" w:rsidR="000B2103" w:rsidRPr="002C2952" w:rsidRDefault="000B2103" w:rsidP="007E3F9C">
            <w:pPr>
              <w:jc w:val="both"/>
              <w:rPr>
                <w:bCs/>
                <w:sz w:val="20"/>
                <w:szCs w:val="20"/>
              </w:rPr>
            </w:pPr>
            <w:r w:rsidRPr="002C2952">
              <w:rPr>
                <w:bCs/>
                <w:sz w:val="20"/>
                <w:szCs w:val="20"/>
              </w:rPr>
              <w:t>Planirana financijska sredstva utvrđena su temeljem planiranih programa kako bi Samobor i nadalje održao status Grada prijatelja djece.</w:t>
            </w:r>
          </w:p>
        </w:tc>
        <w:tc>
          <w:tcPr>
            <w:tcW w:w="1276" w:type="dxa"/>
            <w:gridSpan w:val="2"/>
            <w:shd w:val="clear" w:color="auto" w:fill="auto"/>
            <w:noWrap/>
            <w:vAlign w:val="center"/>
          </w:tcPr>
          <w:p w14:paraId="2A9688D5" w14:textId="77777777" w:rsidR="000B2103" w:rsidRPr="002C2952" w:rsidRDefault="000B2103" w:rsidP="007E3F9C">
            <w:pPr>
              <w:jc w:val="right"/>
              <w:rPr>
                <w:b/>
                <w:sz w:val="20"/>
                <w:szCs w:val="20"/>
              </w:rPr>
            </w:pPr>
            <w:r w:rsidRPr="002C2952">
              <w:rPr>
                <w:b/>
                <w:sz w:val="20"/>
                <w:szCs w:val="20"/>
              </w:rPr>
              <w:t>4.900</w:t>
            </w:r>
          </w:p>
        </w:tc>
        <w:tc>
          <w:tcPr>
            <w:tcW w:w="1276" w:type="dxa"/>
            <w:shd w:val="clear" w:color="auto" w:fill="auto"/>
            <w:noWrap/>
            <w:vAlign w:val="center"/>
          </w:tcPr>
          <w:p w14:paraId="6C0C1D68" w14:textId="77777777" w:rsidR="000B2103" w:rsidRPr="002C2952" w:rsidRDefault="000B2103" w:rsidP="007E3F9C">
            <w:pPr>
              <w:jc w:val="right"/>
              <w:rPr>
                <w:b/>
                <w:sz w:val="20"/>
                <w:szCs w:val="20"/>
              </w:rPr>
            </w:pPr>
            <w:r w:rsidRPr="002C2952">
              <w:rPr>
                <w:b/>
                <w:sz w:val="20"/>
                <w:szCs w:val="20"/>
              </w:rPr>
              <w:t>6.000</w:t>
            </w:r>
          </w:p>
        </w:tc>
        <w:tc>
          <w:tcPr>
            <w:tcW w:w="1274" w:type="dxa"/>
            <w:shd w:val="clear" w:color="auto" w:fill="auto"/>
            <w:noWrap/>
            <w:vAlign w:val="center"/>
          </w:tcPr>
          <w:p w14:paraId="27D10A4E" w14:textId="77777777" w:rsidR="000B2103" w:rsidRPr="002C2952" w:rsidRDefault="000B2103" w:rsidP="007E3F9C">
            <w:pPr>
              <w:jc w:val="right"/>
              <w:rPr>
                <w:b/>
                <w:sz w:val="20"/>
                <w:szCs w:val="20"/>
              </w:rPr>
            </w:pPr>
            <w:r w:rsidRPr="002C2952">
              <w:rPr>
                <w:b/>
                <w:sz w:val="20"/>
                <w:szCs w:val="20"/>
              </w:rPr>
              <w:t>6.000</w:t>
            </w:r>
          </w:p>
        </w:tc>
      </w:tr>
      <w:tr w:rsidR="002C2952" w:rsidRPr="002C2952" w14:paraId="372BA873" w14:textId="77777777" w:rsidTr="000B2103">
        <w:trPr>
          <w:trHeight w:val="304"/>
          <w:jc w:val="center"/>
        </w:trPr>
        <w:tc>
          <w:tcPr>
            <w:tcW w:w="10206" w:type="dxa"/>
            <w:gridSpan w:val="13"/>
            <w:shd w:val="clear" w:color="auto" w:fill="F2F2F2" w:themeFill="background1" w:themeFillShade="F2"/>
            <w:vAlign w:val="center"/>
          </w:tcPr>
          <w:p w14:paraId="2302A2C8" w14:textId="77777777" w:rsidR="000B2103" w:rsidRPr="002C2952" w:rsidRDefault="000B2103" w:rsidP="007E3F9C">
            <w:pPr>
              <w:rPr>
                <w:b/>
                <w:bCs/>
                <w:sz w:val="20"/>
                <w:szCs w:val="20"/>
              </w:rPr>
            </w:pPr>
            <w:r w:rsidRPr="002C2952">
              <w:rPr>
                <w:b/>
                <w:bCs/>
                <w:sz w:val="20"/>
                <w:szCs w:val="20"/>
              </w:rPr>
              <w:t>Naziv aktivnosti/projekta u Proračunu:  RAD SAVJETA MLADIH GRADA SAMOBORA</w:t>
            </w:r>
          </w:p>
        </w:tc>
      </w:tr>
      <w:tr w:rsidR="002C2952" w:rsidRPr="002C2952" w14:paraId="775EE721" w14:textId="77777777" w:rsidTr="000B2103">
        <w:trPr>
          <w:trHeight w:val="287"/>
          <w:jc w:val="center"/>
        </w:trPr>
        <w:tc>
          <w:tcPr>
            <w:tcW w:w="6380" w:type="dxa"/>
            <w:gridSpan w:val="9"/>
            <w:vMerge w:val="restart"/>
            <w:shd w:val="clear" w:color="auto" w:fill="auto"/>
            <w:vAlign w:val="center"/>
          </w:tcPr>
          <w:p w14:paraId="20EA1CC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tcPr>
          <w:p w14:paraId="505F697E"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2E83F6B" w14:textId="77777777" w:rsidTr="000B2103">
        <w:trPr>
          <w:trHeight w:val="266"/>
          <w:jc w:val="center"/>
        </w:trPr>
        <w:tc>
          <w:tcPr>
            <w:tcW w:w="6380" w:type="dxa"/>
            <w:gridSpan w:val="9"/>
            <w:vMerge/>
            <w:shd w:val="clear" w:color="auto" w:fill="auto"/>
            <w:vAlign w:val="center"/>
          </w:tcPr>
          <w:p w14:paraId="0ED5CD75" w14:textId="77777777" w:rsidR="000B2103" w:rsidRPr="002C2952" w:rsidRDefault="000B2103" w:rsidP="007E3F9C">
            <w:pPr>
              <w:jc w:val="center"/>
              <w:rPr>
                <w:sz w:val="20"/>
                <w:szCs w:val="20"/>
              </w:rPr>
            </w:pPr>
          </w:p>
        </w:tc>
        <w:tc>
          <w:tcPr>
            <w:tcW w:w="1276" w:type="dxa"/>
            <w:gridSpan w:val="2"/>
            <w:shd w:val="clear" w:color="auto" w:fill="auto"/>
            <w:noWrap/>
            <w:vAlign w:val="bottom"/>
          </w:tcPr>
          <w:p w14:paraId="3B37CDB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tcPr>
          <w:p w14:paraId="66DB682D"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tcPr>
          <w:p w14:paraId="0A3874DF" w14:textId="77777777" w:rsidR="000B2103" w:rsidRPr="002C2952" w:rsidRDefault="000B2103" w:rsidP="007E3F9C">
            <w:pPr>
              <w:jc w:val="center"/>
              <w:rPr>
                <w:sz w:val="20"/>
                <w:szCs w:val="20"/>
              </w:rPr>
            </w:pPr>
            <w:r w:rsidRPr="002C2952">
              <w:rPr>
                <w:sz w:val="20"/>
                <w:szCs w:val="20"/>
              </w:rPr>
              <w:t>2025.</w:t>
            </w:r>
          </w:p>
        </w:tc>
      </w:tr>
      <w:tr w:rsidR="002C2952" w:rsidRPr="002C2952" w14:paraId="4B25501F" w14:textId="77777777" w:rsidTr="000B2103">
        <w:trPr>
          <w:trHeight w:val="433"/>
          <w:jc w:val="center"/>
        </w:trPr>
        <w:tc>
          <w:tcPr>
            <w:tcW w:w="6380" w:type="dxa"/>
            <w:gridSpan w:val="9"/>
            <w:shd w:val="clear" w:color="auto" w:fill="auto"/>
          </w:tcPr>
          <w:p w14:paraId="12D5AC63" w14:textId="5AB501C0" w:rsidR="000B2103" w:rsidRPr="002C2952" w:rsidRDefault="000B2103" w:rsidP="007E3F9C">
            <w:pPr>
              <w:jc w:val="both"/>
              <w:rPr>
                <w:bCs/>
                <w:sz w:val="20"/>
                <w:szCs w:val="20"/>
              </w:rPr>
            </w:pPr>
            <w:r w:rsidRPr="002C2952">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2C2952" w:rsidRDefault="000B2103" w:rsidP="007E3F9C">
            <w:pPr>
              <w:jc w:val="both"/>
              <w:rPr>
                <w:bCs/>
                <w:sz w:val="20"/>
                <w:szCs w:val="20"/>
              </w:rPr>
            </w:pPr>
            <w:r w:rsidRPr="002C2952">
              <w:rPr>
                <w:bCs/>
                <w:sz w:val="20"/>
                <w:szCs w:val="20"/>
              </w:rPr>
              <w:t>Vrste rashoda unutar ove aktivnosti utvrđene su temeljem Programa rada i u procijenjenim iznosima dostatnim za izvršenje istoga.</w:t>
            </w:r>
          </w:p>
        </w:tc>
        <w:tc>
          <w:tcPr>
            <w:tcW w:w="1276" w:type="dxa"/>
            <w:gridSpan w:val="2"/>
            <w:shd w:val="clear" w:color="auto" w:fill="auto"/>
            <w:noWrap/>
            <w:vAlign w:val="center"/>
          </w:tcPr>
          <w:p w14:paraId="6A7657BA" w14:textId="77777777" w:rsidR="000B2103" w:rsidRPr="002C2952" w:rsidRDefault="000B2103" w:rsidP="007E3F9C">
            <w:pPr>
              <w:jc w:val="right"/>
              <w:rPr>
                <w:b/>
                <w:sz w:val="20"/>
                <w:szCs w:val="20"/>
              </w:rPr>
            </w:pPr>
            <w:r w:rsidRPr="002C2952">
              <w:rPr>
                <w:b/>
                <w:sz w:val="20"/>
                <w:szCs w:val="20"/>
              </w:rPr>
              <w:t>5.000</w:t>
            </w:r>
          </w:p>
        </w:tc>
        <w:tc>
          <w:tcPr>
            <w:tcW w:w="1276" w:type="dxa"/>
            <w:shd w:val="clear" w:color="auto" w:fill="auto"/>
            <w:noWrap/>
            <w:vAlign w:val="center"/>
          </w:tcPr>
          <w:p w14:paraId="5910639E" w14:textId="77777777" w:rsidR="000B2103" w:rsidRPr="002C2952" w:rsidRDefault="000B2103" w:rsidP="007E3F9C">
            <w:pPr>
              <w:jc w:val="right"/>
              <w:rPr>
                <w:b/>
                <w:sz w:val="20"/>
                <w:szCs w:val="20"/>
              </w:rPr>
            </w:pPr>
            <w:r w:rsidRPr="002C2952">
              <w:rPr>
                <w:b/>
                <w:sz w:val="20"/>
                <w:szCs w:val="20"/>
              </w:rPr>
              <w:t>5.700</w:t>
            </w:r>
          </w:p>
        </w:tc>
        <w:tc>
          <w:tcPr>
            <w:tcW w:w="1274" w:type="dxa"/>
            <w:shd w:val="clear" w:color="auto" w:fill="auto"/>
            <w:noWrap/>
            <w:vAlign w:val="center"/>
          </w:tcPr>
          <w:p w14:paraId="64CA9790" w14:textId="77777777" w:rsidR="000B2103" w:rsidRPr="002C2952" w:rsidRDefault="000B2103" w:rsidP="007E3F9C">
            <w:pPr>
              <w:jc w:val="right"/>
              <w:rPr>
                <w:b/>
                <w:sz w:val="20"/>
                <w:szCs w:val="20"/>
              </w:rPr>
            </w:pPr>
            <w:r w:rsidRPr="002C2952">
              <w:rPr>
                <w:b/>
                <w:sz w:val="20"/>
                <w:szCs w:val="20"/>
              </w:rPr>
              <w:t>5.700</w:t>
            </w:r>
          </w:p>
        </w:tc>
      </w:tr>
      <w:tr w:rsidR="002C2952" w:rsidRPr="002C2952" w14:paraId="200F7117" w14:textId="77777777" w:rsidTr="000B2103">
        <w:trPr>
          <w:trHeight w:val="433"/>
          <w:jc w:val="center"/>
        </w:trPr>
        <w:tc>
          <w:tcPr>
            <w:tcW w:w="1526" w:type="dxa"/>
            <w:shd w:val="clear" w:color="auto" w:fill="auto"/>
            <w:vAlign w:val="center"/>
          </w:tcPr>
          <w:p w14:paraId="717F82C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lastRenderedPageBreak/>
              <w:t>Pokazatelj uspješnosti</w:t>
            </w:r>
          </w:p>
        </w:tc>
        <w:tc>
          <w:tcPr>
            <w:tcW w:w="2559" w:type="dxa"/>
            <w:gridSpan w:val="5"/>
            <w:shd w:val="clear" w:color="auto" w:fill="auto"/>
            <w:vAlign w:val="center"/>
          </w:tcPr>
          <w:p w14:paraId="43CA3F5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61" w:type="dxa"/>
            <w:gridSpan w:val="2"/>
            <w:shd w:val="clear" w:color="auto" w:fill="auto"/>
            <w:vAlign w:val="center"/>
          </w:tcPr>
          <w:p w14:paraId="40EC445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4307B599"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204C4BD4" w14:textId="1091E657"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3851AEF7" w14:textId="1909D3D9"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74D0040" w14:textId="07060ED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392B4BE4" w14:textId="77777777" w:rsidTr="000B2103">
        <w:trPr>
          <w:trHeight w:val="433"/>
          <w:jc w:val="center"/>
        </w:trPr>
        <w:tc>
          <w:tcPr>
            <w:tcW w:w="1526" w:type="dxa"/>
            <w:shd w:val="clear" w:color="auto" w:fill="auto"/>
          </w:tcPr>
          <w:p w14:paraId="0B725108"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Broj sufinanciranih programa </w:t>
            </w:r>
          </w:p>
        </w:tc>
        <w:tc>
          <w:tcPr>
            <w:tcW w:w="2559" w:type="dxa"/>
            <w:gridSpan w:val="5"/>
            <w:shd w:val="clear" w:color="auto" w:fill="auto"/>
            <w:vAlign w:val="center"/>
          </w:tcPr>
          <w:p w14:paraId="3B9B52E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Zadržavanjem broja programa osigurati postojeću razinu usluge</w:t>
            </w:r>
          </w:p>
        </w:tc>
        <w:tc>
          <w:tcPr>
            <w:tcW w:w="1161" w:type="dxa"/>
            <w:gridSpan w:val="2"/>
            <w:shd w:val="clear" w:color="auto" w:fill="auto"/>
            <w:vAlign w:val="center"/>
          </w:tcPr>
          <w:p w14:paraId="50C9690C"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9CFE379"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9</w:t>
            </w:r>
          </w:p>
        </w:tc>
        <w:tc>
          <w:tcPr>
            <w:tcW w:w="1276" w:type="dxa"/>
            <w:gridSpan w:val="2"/>
            <w:shd w:val="clear" w:color="auto" w:fill="auto"/>
            <w:noWrap/>
            <w:vAlign w:val="center"/>
          </w:tcPr>
          <w:p w14:paraId="17568B4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c>
          <w:tcPr>
            <w:tcW w:w="1276" w:type="dxa"/>
            <w:shd w:val="clear" w:color="auto" w:fill="auto"/>
            <w:noWrap/>
            <w:vAlign w:val="center"/>
          </w:tcPr>
          <w:p w14:paraId="6E2AC37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799A8D4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r>
      <w:tr w:rsidR="002C2952" w:rsidRPr="002C2952" w14:paraId="663E1A94" w14:textId="77777777" w:rsidTr="000B2103">
        <w:trPr>
          <w:trHeight w:val="433"/>
          <w:jc w:val="center"/>
        </w:trPr>
        <w:tc>
          <w:tcPr>
            <w:tcW w:w="1526" w:type="dxa"/>
            <w:shd w:val="clear" w:color="auto" w:fill="auto"/>
          </w:tcPr>
          <w:p w14:paraId="4D0B34FB"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Postotak izvršenih programa </w:t>
            </w:r>
          </w:p>
        </w:tc>
        <w:tc>
          <w:tcPr>
            <w:tcW w:w="2559" w:type="dxa"/>
            <w:gridSpan w:val="5"/>
            <w:shd w:val="clear" w:color="auto" w:fill="auto"/>
            <w:vAlign w:val="center"/>
          </w:tcPr>
          <w:p w14:paraId="41FC6224"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Postotak ostvarenih programa od ukupno prihvaćenih</w:t>
            </w:r>
          </w:p>
        </w:tc>
        <w:tc>
          <w:tcPr>
            <w:tcW w:w="1161" w:type="dxa"/>
            <w:gridSpan w:val="2"/>
            <w:shd w:val="clear" w:color="auto" w:fill="auto"/>
            <w:vAlign w:val="center"/>
          </w:tcPr>
          <w:p w14:paraId="0A4DDA9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67C6BE3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gridSpan w:val="2"/>
            <w:shd w:val="clear" w:color="auto" w:fill="auto"/>
            <w:noWrap/>
            <w:vAlign w:val="center"/>
          </w:tcPr>
          <w:p w14:paraId="4E7B75FB"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7169F4A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08DB75A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01D43ABB" w14:textId="77777777" w:rsidTr="000B2103">
        <w:trPr>
          <w:trHeight w:val="433"/>
          <w:jc w:val="center"/>
        </w:trPr>
        <w:tc>
          <w:tcPr>
            <w:tcW w:w="1526" w:type="dxa"/>
            <w:shd w:val="clear" w:color="auto" w:fill="auto"/>
          </w:tcPr>
          <w:p w14:paraId="778E8A76"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Broj eko vrtića/škola</w:t>
            </w:r>
          </w:p>
        </w:tc>
        <w:tc>
          <w:tcPr>
            <w:tcW w:w="2559" w:type="dxa"/>
            <w:gridSpan w:val="5"/>
            <w:shd w:val="clear" w:color="auto" w:fill="auto"/>
            <w:vAlign w:val="center"/>
          </w:tcPr>
          <w:p w14:paraId="3262C3E2"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Broj vrtića i škola koje provode eko program </w:t>
            </w:r>
          </w:p>
        </w:tc>
        <w:tc>
          <w:tcPr>
            <w:tcW w:w="1161" w:type="dxa"/>
            <w:gridSpan w:val="2"/>
            <w:shd w:val="clear" w:color="auto" w:fill="auto"/>
            <w:vAlign w:val="center"/>
          </w:tcPr>
          <w:p w14:paraId="1201880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FCD111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gridSpan w:val="2"/>
            <w:shd w:val="clear" w:color="auto" w:fill="auto"/>
            <w:noWrap/>
            <w:vAlign w:val="center"/>
          </w:tcPr>
          <w:p w14:paraId="5916A72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shd w:val="clear" w:color="auto" w:fill="auto"/>
            <w:noWrap/>
            <w:vAlign w:val="center"/>
          </w:tcPr>
          <w:p w14:paraId="55177BA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00EF928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r>
      <w:tr w:rsidR="002C2952" w:rsidRPr="002C2952" w14:paraId="573F8700" w14:textId="77777777" w:rsidTr="000B2103">
        <w:trPr>
          <w:trHeight w:val="433"/>
          <w:jc w:val="center"/>
        </w:trPr>
        <w:tc>
          <w:tcPr>
            <w:tcW w:w="1526" w:type="dxa"/>
            <w:shd w:val="clear" w:color="auto" w:fill="auto"/>
          </w:tcPr>
          <w:p w14:paraId="45DDBF92"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Status Grad prijatelj djece</w:t>
            </w:r>
          </w:p>
        </w:tc>
        <w:tc>
          <w:tcPr>
            <w:tcW w:w="2559" w:type="dxa"/>
            <w:gridSpan w:val="5"/>
            <w:shd w:val="clear" w:color="auto" w:fill="auto"/>
            <w:vAlign w:val="center"/>
          </w:tcPr>
          <w:p w14:paraId="670B2CB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Održavanje statusa Grad prijatelj djece</w:t>
            </w:r>
          </w:p>
        </w:tc>
        <w:tc>
          <w:tcPr>
            <w:tcW w:w="1161" w:type="dxa"/>
            <w:gridSpan w:val="2"/>
            <w:shd w:val="clear" w:color="auto" w:fill="auto"/>
            <w:vAlign w:val="center"/>
          </w:tcPr>
          <w:p w14:paraId="32C091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Status</w:t>
            </w:r>
          </w:p>
        </w:tc>
        <w:tc>
          <w:tcPr>
            <w:tcW w:w="1134" w:type="dxa"/>
            <w:shd w:val="clear" w:color="auto" w:fill="auto"/>
            <w:vAlign w:val="center"/>
          </w:tcPr>
          <w:p w14:paraId="20A53279"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6" w:type="dxa"/>
            <w:gridSpan w:val="2"/>
            <w:shd w:val="clear" w:color="auto" w:fill="auto"/>
            <w:noWrap/>
          </w:tcPr>
          <w:p w14:paraId="7C8E01C1"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6" w:type="dxa"/>
            <w:shd w:val="clear" w:color="auto" w:fill="auto"/>
            <w:noWrap/>
          </w:tcPr>
          <w:p w14:paraId="6EE632FC"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4" w:type="dxa"/>
            <w:shd w:val="clear" w:color="auto" w:fill="auto"/>
            <w:noWrap/>
          </w:tcPr>
          <w:p w14:paraId="103EE0B7"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r>
      <w:tr w:rsidR="002C2952" w:rsidRPr="002C2952" w14:paraId="077C053E" w14:textId="77777777" w:rsidTr="000B2103">
        <w:trPr>
          <w:trHeight w:val="433"/>
          <w:jc w:val="center"/>
        </w:trPr>
        <w:tc>
          <w:tcPr>
            <w:tcW w:w="1526" w:type="dxa"/>
            <w:shd w:val="clear" w:color="auto" w:fill="auto"/>
            <w:vAlign w:val="center"/>
          </w:tcPr>
          <w:p w14:paraId="3B2ADF85"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Postotak ostvarenja programa Savjeta mladih</w:t>
            </w:r>
          </w:p>
        </w:tc>
        <w:tc>
          <w:tcPr>
            <w:tcW w:w="2559" w:type="dxa"/>
            <w:gridSpan w:val="5"/>
            <w:shd w:val="clear" w:color="auto" w:fill="auto"/>
            <w:vAlign w:val="center"/>
          </w:tcPr>
          <w:p w14:paraId="76CDC6F5" w14:textId="2634CCB1"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2C2952">
              <w:rPr>
                <w:rFonts w:eastAsia="Calibri"/>
                <w:sz w:val="20"/>
                <w:szCs w:val="20"/>
                <w:lang w:eastAsia="en-US"/>
              </w:rPr>
              <w:t>g</w:t>
            </w:r>
            <w:r w:rsidRPr="002C2952">
              <w:rPr>
                <w:rFonts w:eastAsia="Calibri"/>
                <w:sz w:val="20"/>
                <w:szCs w:val="20"/>
                <w:lang w:eastAsia="en-US"/>
              </w:rPr>
              <w:t>radu Samoboru</w:t>
            </w:r>
          </w:p>
        </w:tc>
        <w:tc>
          <w:tcPr>
            <w:tcW w:w="1161" w:type="dxa"/>
            <w:gridSpan w:val="2"/>
            <w:shd w:val="clear" w:color="auto" w:fill="auto"/>
            <w:vAlign w:val="center"/>
          </w:tcPr>
          <w:p w14:paraId="4F56967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47D66D8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0</w:t>
            </w:r>
          </w:p>
        </w:tc>
        <w:tc>
          <w:tcPr>
            <w:tcW w:w="1276" w:type="dxa"/>
            <w:gridSpan w:val="2"/>
            <w:shd w:val="clear" w:color="auto" w:fill="auto"/>
            <w:noWrap/>
            <w:vAlign w:val="center"/>
          </w:tcPr>
          <w:p w14:paraId="0835A7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0D71F97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687C66A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63A08436" w14:textId="77777777" w:rsidTr="000B2103">
        <w:trPr>
          <w:trHeight w:val="266"/>
          <w:jc w:val="center"/>
        </w:trPr>
        <w:tc>
          <w:tcPr>
            <w:tcW w:w="10206" w:type="dxa"/>
            <w:gridSpan w:val="13"/>
            <w:shd w:val="clear" w:color="000000" w:fill="D9D9D9"/>
            <w:noWrap/>
            <w:hideMark/>
          </w:tcPr>
          <w:p w14:paraId="3BE1E1CF" w14:textId="77777777" w:rsidR="000B2103" w:rsidRPr="002C2952" w:rsidRDefault="000B2103" w:rsidP="007E3F9C">
            <w:pPr>
              <w:rPr>
                <w:b/>
                <w:bCs/>
                <w:iCs/>
              </w:rPr>
            </w:pPr>
            <w:r w:rsidRPr="002C2952">
              <w:rPr>
                <w:b/>
                <w:bCs/>
                <w:iCs/>
              </w:rPr>
              <w:t>Program: JAVNE POTREBE U SPORTU</w:t>
            </w:r>
          </w:p>
        </w:tc>
      </w:tr>
      <w:tr w:rsidR="002C2952" w:rsidRPr="002C2952" w14:paraId="3DAA7751" w14:textId="77777777" w:rsidTr="000B2103">
        <w:trPr>
          <w:trHeight w:val="374"/>
          <w:jc w:val="center"/>
        </w:trPr>
        <w:tc>
          <w:tcPr>
            <w:tcW w:w="10206" w:type="dxa"/>
            <w:gridSpan w:val="13"/>
            <w:shd w:val="clear" w:color="auto" w:fill="auto"/>
            <w:noWrap/>
            <w:hideMark/>
          </w:tcPr>
          <w:p w14:paraId="1FFCE66F" w14:textId="77777777" w:rsidR="000B2103" w:rsidRPr="002C2952" w:rsidRDefault="000B2103" w:rsidP="007E3F9C">
            <w:pPr>
              <w:rPr>
                <w:sz w:val="20"/>
                <w:szCs w:val="20"/>
              </w:rPr>
            </w:pPr>
            <w:r w:rsidRPr="002C2952">
              <w:rPr>
                <w:sz w:val="20"/>
                <w:szCs w:val="20"/>
              </w:rPr>
              <w:t xml:space="preserve">Zakonske i druge pravne osnove programa: </w:t>
            </w:r>
          </w:p>
          <w:p w14:paraId="4420E97F" w14:textId="34232249" w:rsidR="000B2103" w:rsidRPr="002C2952" w:rsidRDefault="000B2103" w:rsidP="00634F35">
            <w:pPr>
              <w:pStyle w:val="Odlomakpopisa"/>
              <w:numPr>
                <w:ilvl w:val="0"/>
                <w:numId w:val="30"/>
              </w:numPr>
              <w:spacing w:line="276" w:lineRule="auto"/>
              <w:rPr>
                <w:sz w:val="20"/>
                <w:szCs w:val="20"/>
              </w:rPr>
            </w:pPr>
            <w:r w:rsidRPr="002C2952">
              <w:rPr>
                <w:sz w:val="20"/>
                <w:szCs w:val="20"/>
              </w:rPr>
              <w:t xml:space="preserve">Zakon o sportu (Narodne novine broj 71/06, 150/08, </w:t>
            </w:r>
            <w:r w:rsidR="00906708" w:rsidRPr="002C2952">
              <w:rPr>
                <w:sz w:val="20"/>
                <w:szCs w:val="20"/>
              </w:rPr>
              <w:t>124/10, 124/11</w:t>
            </w:r>
            <w:r w:rsidRPr="002C2952">
              <w:rPr>
                <w:sz w:val="20"/>
                <w:szCs w:val="20"/>
              </w:rPr>
              <w:t>, 86/12, 94/13</w:t>
            </w:r>
            <w:r w:rsidR="00906708" w:rsidRPr="002C2952">
              <w:rPr>
                <w:sz w:val="20"/>
                <w:szCs w:val="20"/>
              </w:rPr>
              <w:t>, 85/15, 19/16, 98/19</w:t>
            </w:r>
            <w:r w:rsidRPr="002C2952">
              <w:rPr>
                <w:sz w:val="20"/>
                <w:szCs w:val="20"/>
              </w:rPr>
              <w:t>, 47/20 i 77/20)</w:t>
            </w:r>
            <w:r w:rsidR="00634F35" w:rsidRPr="002C2952">
              <w:rPr>
                <w:sz w:val="20"/>
                <w:szCs w:val="20"/>
              </w:rPr>
              <w:t>.</w:t>
            </w:r>
          </w:p>
        </w:tc>
      </w:tr>
      <w:tr w:rsidR="002C2952" w:rsidRPr="002C2952" w14:paraId="1B167675"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3568A604" w14:textId="77777777" w:rsidR="000B2103" w:rsidRPr="002C2952" w:rsidRDefault="000B2103" w:rsidP="007E3F9C">
            <w:pPr>
              <w:jc w:val="both"/>
              <w:rPr>
                <w:i/>
                <w:sz w:val="20"/>
                <w:szCs w:val="20"/>
              </w:rPr>
            </w:pPr>
            <w:r w:rsidRPr="002C2952">
              <w:rPr>
                <w:i/>
                <w:sz w:val="20"/>
                <w:szCs w:val="20"/>
              </w:rPr>
              <w:t>8. Kultura, tjelesna kultura i sport</w:t>
            </w:r>
          </w:p>
          <w:p w14:paraId="0AB5B41C" w14:textId="77777777" w:rsidR="000B2103" w:rsidRPr="002C2952" w:rsidRDefault="000B2103" w:rsidP="007E3F9C">
            <w:pPr>
              <w:jc w:val="both"/>
              <w:rPr>
                <w:i/>
                <w:sz w:val="20"/>
                <w:szCs w:val="20"/>
              </w:rPr>
            </w:pPr>
          </w:p>
          <w:p w14:paraId="77CB42AD" w14:textId="77777777" w:rsidR="000B2103" w:rsidRPr="002C2952" w:rsidRDefault="000B2103" w:rsidP="007E3F9C">
            <w:pPr>
              <w:jc w:val="both"/>
              <w:rPr>
                <w:b/>
                <w:sz w:val="20"/>
                <w:szCs w:val="20"/>
              </w:rPr>
            </w:pPr>
            <w:r w:rsidRPr="002C2952">
              <w:rPr>
                <w:b/>
                <w:sz w:val="20"/>
                <w:szCs w:val="20"/>
              </w:rPr>
              <w:t>Pokazatelji rezultata:</w:t>
            </w:r>
          </w:p>
          <w:p w14:paraId="4BC9E301"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558565CB" w14:textId="77777777" w:rsidTr="000B2103">
        <w:trPr>
          <w:trHeight w:val="300"/>
          <w:jc w:val="center"/>
        </w:trPr>
        <w:tc>
          <w:tcPr>
            <w:tcW w:w="10206" w:type="dxa"/>
            <w:gridSpan w:val="13"/>
            <w:shd w:val="clear" w:color="000000" w:fill="F2F2F2"/>
            <w:vAlign w:val="center"/>
            <w:hideMark/>
          </w:tcPr>
          <w:p w14:paraId="47CB18DB" w14:textId="77777777" w:rsidR="000B2103" w:rsidRPr="002C2952" w:rsidRDefault="000B2103" w:rsidP="007E3F9C">
            <w:pPr>
              <w:rPr>
                <w:b/>
                <w:bCs/>
                <w:sz w:val="20"/>
                <w:szCs w:val="20"/>
              </w:rPr>
            </w:pPr>
            <w:r w:rsidRPr="002C2952">
              <w:rPr>
                <w:b/>
                <w:bCs/>
                <w:sz w:val="20"/>
                <w:szCs w:val="20"/>
              </w:rPr>
              <w:t>Naziv aktivnosti/projekta u Proračunu:  SUFINANCIRANJE POTREBA U SPORTU</w:t>
            </w:r>
          </w:p>
        </w:tc>
      </w:tr>
      <w:tr w:rsidR="002C2952" w:rsidRPr="002C2952" w14:paraId="560BE328" w14:textId="77777777" w:rsidTr="000B2103">
        <w:trPr>
          <w:trHeight w:val="251"/>
          <w:jc w:val="center"/>
        </w:trPr>
        <w:tc>
          <w:tcPr>
            <w:tcW w:w="6380" w:type="dxa"/>
            <w:gridSpan w:val="9"/>
            <w:vMerge w:val="restart"/>
            <w:shd w:val="clear" w:color="auto" w:fill="auto"/>
            <w:vAlign w:val="center"/>
            <w:hideMark/>
          </w:tcPr>
          <w:p w14:paraId="799F0D96"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65D92276"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F4B13BF" w14:textId="77777777" w:rsidTr="000B2103">
        <w:trPr>
          <w:trHeight w:val="207"/>
          <w:jc w:val="center"/>
        </w:trPr>
        <w:tc>
          <w:tcPr>
            <w:tcW w:w="6380" w:type="dxa"/>
            <w:gridSpan w:val="9"/>
            <w:vMerge/>
            <w:vAlign w:val="center"/>
            <w:hideMark/>
          </w:tcPr>
          <w:p w14:paraId="21164AA7" w14:textId="77777777" w:rsidR="000B2103" w:rsidRPr="002C2952" w:rsidRDefault="000B2103" w:rsidP="007E3F9C">
            <w:pPr>
              <w:rPr>
                <w:sz w:val="20"/>
                <w:szCs w:val="20"/>
              </w:rPr>
            </w:pPr>
          </w:p>
        </w:tc>
        <w:tc>
          <w:tcPr>
            <w:tcW w:w="1276" w:type="dxa"/>
            <w:gridSpan w:val="2"/>
            <w:shd w:val="clear" w:color="auto" w:fill="auto"/>
            <w:noWrap/>
            <w:vAlign w:val="bottom"/>
            <w:hideMark/>
          </w:tcPr>
          <w:p w14:paraId="6F3AA954"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87EF25A"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92443D4" w14:textId="77777777" w:rsidR="000B2103" w:rsidRPr="002C2952" w:rsidRDefault="000B2103" w:rsidP="007E3F9C">
            <w:pPr>
              <w:jc w:val="center"/>
              <w:rPr>
                <w:sz w:val="20"/>
                <w:szCs w:val="20"/>
              </w:rPr>
            </w:pPr>
            <w:r w:rsidRPr="002C2952">
              <w:rPr>
                <w:sz w:val="20"/>
                <w:szCs w:val="20"/>
              </w:rPr>
              <w:t>2025.</w:t>
            </w:r>
          </w:p>
        </w:tc>
      </w:tr>
      <w:tr w:rsidR="002C2952" w:rsidRPr="002C2952" w14:paraId="0C27B166" w14:textId="77777777" w:rsidTr="000B2103">
        <w:trPr>
          <w:trHeight w:val="416"/>
          <w:jc w:val="center"/>
        </w:trPr>
        <w:tc>
          <w:tcPr>
            <w:tcW w:w="638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2C2952" w:rsidRDefault="000B2103" w:rsidP="007E3F9C">
            <w:pPr>
              <w:jc w:val="both"/>
              <w:rPr>
                <w:sz w:val="20"/>
                <w:szCs w:val="20"/>
              </w:rPr>
            </w:pPr>
            <w:r w:rsidRPr="002C2952">
              <w:rPr>
                <w:sz w:val="20"/>
                <w:szCs w:val="20"/>
              </w:rPr>
              <w:t xml:space="preserve">Troškove za realizaciju Programa javnih potreba u sportu podmiruje većim dijelom Grad Samobor, transferom sredstava Samoborskom športskom savezu, Ustanovi „Sportski objekti Samobor“ i Školskom sportskom savezu Samobora i Sv. Nedelje. Također, osigurana su financijska sredstva za nagrade za sportska ostvarenja sportaša grada Samobora. </w:t>
            </w:r>
          </w:p>
          <w:p w14:paraId="345C0F04" w14:textId="77777777" w:rsidR="000B2103" w:rsidRPr="002C2952" w:rsidRDefault="000B2103" w:rsidP="007E3F9C">
            <w:pPr>
              <w:jc w:val="both"/>
              <w:rPr>
                <w:sz w:val="20"/>
                <w:szCs w:val="20"/>
              </w:rPr>
            </w:pPr>
            <w:r w:rsidRPr="002C2952">
              <w:rPr>
                <w:sz w:val="20"/>
                <w:szCs w:val="20"/>
              </w:rPr>
              <w:t>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Nedelje.</w:t>
            </w:r>
          </w:p>
          <w:p w14:paraId="4AB8D582" w14:textId="4388A036" w:rsidR="000B2103" w:rsidRPr="002C2952" w:rsidRDefault="000B2103" w:rsidP="007E3F9C">
            <w:pPr>
              <w:jc w:val="both"/>
              <w:rPr>
                <w:sz w:val="20"/>
                <w:szCs w:val="20"/>
              </w:rPr>
            </w:pPr>
            <w:r w:rsidRPr="002C2952">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2C2952" w:rsidRDefault="000B2103" w:rsidP="007E3F9C">
            <w:pPr>
              <w:jc w:val="both"/>
              <w:rPr>
                <w:sz w:val="20"/>
                <w:szCs w:val="20"/>
              </w:rPr>
            </w:pPr>
            <w:r w:rsidRPr="002C2952">
              <w:rPr>
                <w:sz w:val="20"/>
                <w:szCs w:val="20"/>
              </w:rPr>
              <w:t>Poticanjem masovnosti u sportu (natjecateljski sport, rekreacija te rekreacija osoba s invaliditetom) i uključivanje</w:t>
            </w:r>
            <w:r w:rsidR="00553117" w:rsidRPr="002C2952">
              <w:rPr>
                <w:sz w:val="20"/>
                <w:szCs w:val="20"/>
              </w:rPr>
              <w:t>m</w:t>
            </w:r>
            <w:r w:rsidRPr="002C2952">
              <w:rPr>
                <w:sz w:val="20"/>
                <w:szCs w:val="20"/>
              </w:rPr>
              <w:t xml:space="preserve"> što većeg broja djece i mladeži u školskom sportu i općenito, stvaraju se uvjeti za budući kvalitetni razvoj sporta u </w:t>
            </w:r>
            <w:r w:rsidR="00543897" w:rsidRPr="002C2952">
              <w:rPr>
                <w:sz w:val="20"/>
                <w:szCs w:val="20"/>
              </w:rPr>
              <w:t>g</w:t>
            </w:r>
            <w:r w:rsidRPr="002C2952">
              <w:rPr>
                <w:sz w:val="20"/>
                <w:szCs w:val="20"/>
              </w:rPr>
              <w:t xml:space="preserve">radu Samoboru te posebno sportskih udruga, nositelja kvalitete sporta u </w:t>
            </w:r>
            <w:r w:rsidR="00543897" w:rsidRPr="002C2952">
              <w:rPr>
                <w:sz w:val="20"/>
                <w:szCs w:val="20"/>
              </w:rPr>
              <w:t>g</w:t>
            </w:r>
            <w:r w:rsidRPr="002C2952">
              <w:rPr>
                <w:sz w:val="20"/>
                <w:szCs w:val="20"/>
              </w:rPr>
              <w:t xml:space="preserve">radu Samoboru. Tu se posebno vrednuju programi sportskih udruga </w:t>
            </w:r>
            <w:r w:rsidRPr="002C2952">
              <w:rPr>
                <w:sz w:val="20"/>
                <w:szCs w:val="20"/>
              </w:rPr>
              <w:lastRenderedPageBreak/>
              <w:t>u najvišim rangovima natjecanja i ostalim postignutim vrhunskim rezultatima u seniorskoj konkurenciji.</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2C2952" w:rsidRDefault="000B2103" w:rsidP="007E3F9C">
            <w:pPr>
              <w:jc w:val="right"/>
              <w:rPr>
                <w:b/>
                <w:sz w:val="20"/>
                <w:szCs w:val="20"/>
              </w:rPr>
            </w:pPr>
            <w:r w:rsidRPr="002C2952">
              <w:rPr>
                <w:b/>
                <w:sz w:val="20"/>
                <w:szCs w:val="20"/>
              </w:rPr>
              <w:lastRenderedPageBreak/>
              <w:t>1.855.826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2C2952" w:rsidRDefault="000B2103" w:rsidP="007E3F9C">
            <w:pPr>
              <w:jc w:val="right"/>
              <w:rPr>
                <w:b/>
                <w:sz w:val="20"/>
                <w:szCs w:val="20"/>
              </w:rPr>
            </w:pPr>
            <w:r w:rsidRPr="002C2952">
              <w:rPr>
                <w:b/>
                <w:sz w:val="20"/>
                <w:szCs w:val="20"/>
              </w:rPr>
              <w:t>1.857.426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2C2952" w:rsidRDefault="000B2103" w:rsidP="007E3F9C">
            <w:pPr>
              <w:jc w:val="right"/>
              <w:rPr>
                <w:b/>
                <w:sz w:val="20"/>
                <w:szCs w:val="20"/>
              </w:rPr>
            </w:pPr>
            <w:r w:rsidRPr="002C2952">
              <w:rPr>
                <w:b/>
                <w:sz w:val="20"/>
                <w:szCs w:val="20"/>
              </w:rPr>
              <w:t>1.857.426</w:t>
            </w:r>
          </w:p>
        </w:tc>
      </w:tr>
      <w:tr w:rsidR="002C2952" w:rsidRPr="002C2952" w14:paraId="27352E2D" w14:textId="77777777" w:rsidTr="000B2103">
        <w:trPr>
          <w:trHeight w:val="783"/>
          <w:jc w:val="center"/>
        </w:trPr>
        <w:tc>
          <w:tcPr>
            <w:tcW w:w="1760" w:type="dxa"/>
            <w:gridSpan w:val="3"/>
            <w:shd w:val="clear" w:color="auto" w:fill="auto"/>
            <w:noWrap/>
            <w:vAlign w:val="center"/>
          </w:tcPr>
          <w:p w14:paraId="69CD52F8"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04F4E7C9"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426CCEE1"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634964CE"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72DD620" w14:textId="79E1A6AA"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5F2F49DF" w14:textId="5114A31D"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78105FB9" w14:textId="7EF5893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6F1C79CB" w14:textId="77777777" w:rsidTr="000B2103">
        <w:trPr>
          <w:trHeight w:val="1237"/>
          <w:jc w:val="center"/>
        </w:trPr>
        <w:tc>
          <w:tcPr>
            <w:tcW w:w="1760" w:type="dxa"/>
            <w:gridSpan w:val="3"/>
            <w:shd w:val="clear" w:color="auto" w:fill="auto"/>
            <w:noWrap/>
            <w:vAlign w:val="center"/>
          </w:tcPr>
          <w:p w14:paraId="3E393277"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sportskih klubova koji primaju subvenciju za rad</w:t>
            </w:r>
          </w:p>
        </w:tc>
        <w:tc>
          <w:tcPr>
            <w:tcW w:w="2307" w:type="dxa"/>
            <w:gridSpan w:val="2"/>
            <w:shd w:val="clear" w:color="auto" w:fill="auto"/>
            <w:vAlign w:val="center"/>
          </w:tcPr>
          <w:p w14:paraId="3351C8F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sportskih klubova koji primaju subvenciju za rad (akt. 8.3. Poticanje razvoja sporta i rekreacije, PPGS)</w:t>
            </w:r>
          </w:p>
        </w:tc>
        <w:tc>
          <w:tcPr>
            <w:tcW w:w="1179" w:type="dxa"/>
            <w:gridSpan w:val="3"/>
            <w:shd w:val="clear" w:color="auto" w:fill="auto"/>
            <w:vAlign w:val="center"/>
          </w:tcPr>
          <w:p w14:paraId="6397550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3FA5578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61</w:t>
            </w:r>
          </w:p>
        </w:tc>
        <w:tc>
          <w:tcPr>
            <w:tcW w:w="1276" w:type="dxa"/>
            <w:gridSpan w:val="2"/>
            <w:shd w:val="clear" w:color="auto" w:fill="auto"/>
            <w:noWrap/>
            <w:vAlign w:val="center"/>
          </w:tcPr>
          <w:p w14:paraId="451B2D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EA7E4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49E4F1C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613AE5C" w14:textId="77777777" w:rsidTr="000B2103">
        <w:trPr>
          <w:trHeight w:val="701"/>
          <w:jc w:val="center"/>
        </w:trPr>
        <w:tc>
          <w:tcPr>
            <w:tcW w:w="1760" w:type="dxa"/>
            <w:gridSpan w:val="3"/>
            <w:shd w:val="clear" w:color="auto" w:fill="auto"/>
            <w:noWrap/>
            <w:vAlign w:val="center"/>
          </w:tcPr>
          <w:p w14:paraId="32794F6B"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aktivnih sportaša</w:t>
            </w:r>
          </w:p>
        </w:tc>
        <w:tc>
          <w:tcPr>
            <w:tcW w:w="2307" w:type="dxa"/>
            <w:gridSpan w:val="2"/>
            <w:shd w:val="clear" w:color="auto" w:fill="auto"/>
          </w:tcPr>
          <w:p w14:paraId="72E87A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Sufinanciranjem osigurati istu razinu uključenosti građana u organizirani sustav sporta </w:t>
            </w:r>
          </w:p>
        </w:tc>
        <w:tc>
          <w:tcPr>
            <w:tcW w:w="1179" w:type="dxa"/>
            <w:gridSpan w:val="3"/>
            <w:shd w:val="clear" w:color="auto" w:fill="auto"/>
            <w:vAlign w:val="center"/>
          </w:tcPr>
          <w:p w14:paraId="5BA828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D1812C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2.500</w:t>
            </w:r>
          </w:p>
        </w:tc>
        <w:tc>
          <w:tcPr>
            <w:tcW w:w="1276" w:type="dxa"/>
            <w:gridSpan w:val="2"/>
            <w:shd w:val="clear" w:color="auto" w:fill="auto"/>
            <w:noWrap/>
            <w:vAlign w:val="center"/>
          </w:tcPr>
          <w:p w14:paraId="7F95ADF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6" w:type="dxa"/>
            <w:shd w:val="clear" w:color="auto" w:fill="auto"/>
            <w:noWrap/>
            <w:vAlign w:val="center"/>
          </w:tcPr>
          <w:p w14:paraId="2C3ED9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4" w:type="dxa"/>
            <w:shd w:val="clear" w:color="auto" w:fill="auto"/>
            <w:noWrap/>
            <w:vAlign w:val="center"/>
          </w:tcPr>
          <w:p w14:paraId="02208ED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2.600</w:t>
            </w:r>
          </w:p>
        </w:tc>
      </w:tr>
      <w:tr w:rsidR="002C2952" w:rsidRPr="002C2952" w14:paraId="35645916" w14:textId="77777777" w:rsidTr="000B2103">
        <w:trPr>
          <w:trHeight w:val="266"/>
          <w:jc w:val="center"/>
        </w:trPr>
        <w:tc>
          <w:tcPr>
            <w:tcW w:w="10206" w:type="dxa"/>
            <w:gridSpan w:val="13"/>
            <w:shd w:val="clear" w:color="000000" w:fill="D9D9D9"/>
            <w:noWrap/>
            <w:hideMark/>
          </w:tcPr>
          <w:p w14:paraId="2C14CF60" w14:textId="77777777" w:rsidR="000B2103" w:rsidRPr="002C2952" w:rsidRDefault="000B2103" w:rsidP="007E3F9C">
            <w:pPr>
              <w:rPr>
                <w:b/>
                <w:bCs/>
                <w:iCs/>
              </w:rPr>
            </w:pPr>
            <w:r w:rsidRPr="002C2952">
              <w:rPr>
                <w:b/>
                <w:bCs/>
                <w:iCs/>
              </w:rPr>
              <w:t>Program: DECENTRALIZIRANE FUNKCIJE</w:t>
            </w:r>
          </w:p>
        </w:tc>
      </w:tr>
      <w:tr w:rsidR="002C2952" w:rsidRPr="002C2952" w14:paraId="28FEF279" w14:textId="77777777" w:rsidTr="000B2103">
        <w:trPr>
          <w:trHeight w:val="374"/>
          <w:jc w:val="center"/>
        </w:trPr>
        <w:tc>
          <w:tcPr>
            <w:tcW w:w="10206" w:type="dxa"/>
            <w:gridSpan w:val="13"/>
            <w:shd w:val="clear" w:color="auto" w:fill="auto"/>
            <w:noWrap/>
            <w:hideMark/>
          </w:tcPr>
          <w:p w14:paraId="65BA7835"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DA27394" w14:textId="42E70C3B"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p>
          <w:p w14:paraId="1C38C4F1" w14:textId="3B3AD451"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w:t>
            </w:r>
            <w:r w:rsidR="00634F35" w:rsidRPr="002C2952">
              <w:rPr>
                <w:sz w:val="20"/>
                <w:szCs w:val="20"/>
              </w:rPr>
              <w:t>Vlada RH donosi za svaku godinu,</w:t>
            </w:r>
          </w:p>
          <w:p w14:paraId="48E812AA" w14:textId="77777777"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2C2952" w:rsidRDefault="000B2103"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2C2952" w:rsidRPr="002C2952" w14:paraId="7A20AD66" w14:textId="77777777" w:rsidTr="000B2103">
        <w:trPr>
          <w:trHeight w:val="292"/>
          <w:jc w:val="center"/>
        </w:trPr>
        <w:tc>
          <w:tcPr>
            <w:tcW w:w="10206" w:type="dxa"/>
            <w:gridSpan w:val="13"/>
            <w:shd w:val="clear" w:color="auto" w:fill="auto"/>
          </w:tcPr>
          <w:p w14:paraId="57A8D1A4" w14:textId="77777777" w:rsidR="000B2103" w:rsidRPr="002C2952" w:rsidRDefault="000B2103"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027F5793" w14:textId="77777777" w:rsidR="000B2103" w:rsidRPr="002C2952" w:rsidRDefault="000B2103" w:rsidP="007E3F9C">
            <w:pPr>
              <w:rPr>
                <w:bCs/>
                <w:i/>
                <w:iCs/>
                <w:sz w:val="20"/>
                <w:szCs w:val="20"/>
              </w:rPr>
            </w:pPr>
            <w:r w:rsidRPr="002C2952">
              <w:rPr>
                <w:bCs/>
                <w:i/>
                <w:iCs/>
                <w:sz w:val="20"/>
                <w:szCs w:val="20"/>
              </w:rPr>
              <w:t>4. Odgoj i obrazovanje</w:t>
            </w:r>
          </w:p>
          <w:p w14:paraId="6A4F5174" w14:textId="77777777" w:rsidR="000B2103" w:rsidRPr="002C2952" w:rsidRDefault="000B2103" w:rsidP="007E3F9C">
            <w:pPr>
              <w:rPr>
                <w:b/>
                <w:bCs/>
                <w:sz w:val="20"/>
                <w:szCs w:val="20"/>
              </w:rPr>
            </w:pPr>
          </w:p>
          <w:p w14:paraId="7FF4D20A" w14:textId="77777777" w:rsidR="000B2103" w:rsidRPr="002C2952" w:rsidRDefault="000B2103" w:rsidP="007E3F9C">
            <w:pPr>
              <w:rPr>
                <w:b/>
                <w:bCs/>
                <w:sz w:val="20"/>
                <w:szCs w:val="20"/>
              </w:rPr>
            </w:pPr>
            <w:r w:rsidRPr="002C2952">
              <w:rPr>
                <w:b/>
                <w:bCs/>
                <w:sz w:val="20"/>
                <w:szCs w:val="20"/>
              </w:rPr>
              <w:t>Pokazatelji rezultata:</w:t>
            </w:r>
          </w:p>
          <w:p w14:paraId="6E2AC6FC" w14:textId="77777777" w:rsidR="000B2103" w:rsidRPr="002C2952" w:rsidRDefault="000B2103" w:rsidP="007E3F9C">
            <w:pPr>
              <w:rPr>
                <w:sz w:val="20"/>
                <w:szCs w:val="20"/>
              </w:rPr>
            </w:pPr>
            <w:r w:rsidRPr="002C2952">
              <w:rPr>
                <w:sz w:val="20"/>
                <w:szCs w:val="20"/>
              </w:rPr>
              <w:t>Sukladno Prilogu 1. Provedbenog programa Grada Samobora za razdoblje 2021. – 2025.</w:t>
            </w:r>
          </w:p>
        </w:tc>
      </w:tr>
      <w:tr w:rsidR="002C2952" w:rsidRPr="002C2952" w14:paraId="3F09BEE9" w14:textId="77777777" w:rsidTr="000B2103">
        <w:trPr>
          <w:trHeight w:val="300"/>
          <w:jc w:val="center"/>
        </w:trPr>
        <w:tc>
          <w:tcPr>
            <w:tcW w:w="10206" w:type="dxa"/>
            <w:gridSpan w:val="13"/>
            <w:shd w:val="clear" w:color="000000" w:fill="F2F2F2"/>
            <w:hideMark/>
          </w:tcPr>
          <w:p w14:paraId="52A92BFF" w14:textId="77777777" w:rsidR="000B2103" w:rsidRPr="002C2952" w:rsidRDefault="000B2103" w:rsidP="007E3F9C">
            <w:pPr>
              <w:rPr>
                <w:b/>
                <w:bCs/>
                <w:sz w:val="20"/>
                <w:szCs w:val="20"/>
              </w:rPr>
            </w:pPr>
            <w:r w:rsidRPr="002C2952">
              <w:rPr>
                <w:b/>
                <w:bCs/>
                <w:sz w:val="20"/>
                <w:szCs w:val="20"/>
              </w:rPr>
              <w:t>Naziv aktivnosti/projekta u Proračunu:  POBOLJŠANJE UČENIČKOG STANDARDA</w:t>
            </w:r>
          </w:p>
        </w:tc>
      </w:tr>
      <w:tr w:rsidR="002C2952" w:rsidRPr="002C2952" w14:paraId="236B82D4" w14:textId="77777777" w:rsidTr="000B2103">
        <w:trPr>
          <w:trHeight w:val="251"/>
          <w:jc w:val="center"/>
        </w:trPr>
        <w:tc>
          <w:tcPr>
            <w:tcW w:w="6380" w:type="dxa"/>
            <w:gridSpan w:val="9"/>
            <w:vMerge w:val="restart"/>
            <w:shd w:val="clear" w:color="auto" w:fill="auto"/>
            <w:vAlign w:val="center"/>
            <w:hideMark/>
          </w:tcPr>
          <w:p w14:paraId="73EDD259"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5AB9B2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808A74D" w14:textId="77777777" w:rsidTr="000B2103">
        <w:trPr>
          <w:trHeight w:val="207"/>
          <w:jc w:val="center"/>
        </w:trPr>
        <w:tc>
          <w:tcPr>
            <w:tcW w:w="6380" w:type="dxa"/>
            <w:gridSpan w:val="9"/>
            <w:vMerge/>
            <w:vAlign w:val="center"/>
            <w:hideMark/>
          </w:tcPr>
          <w:p w14:paraId="6E86D52E" w14:textId="77777777" w:rsidR="000B2103" w:rsidRPr="002C2952" w:rsidRDefault="000B2103" w:rsidP="007E3F9C">
            <w:pPr>
              <w:rPr>
                <w:sz w:val="20"/>
                <w:szCs w:val="20"/>
              </w:rPr>
            </w:pPr>
          </w:p>
        </w:tc>
        <w:tc>
          <w:tcPr>
            <w:tcW w:w="1276" w:type="dxa"/>
            <w:gridSpan w:val="2"/>
            <w:shd w:val="clear" w:color="auto" w:fill="auto"/>
            <w:noWrap/>
            <w:vAlign w:val="bottom"/>
            <w:hideMark/>
          </w:tcPr>
          <w:p w14:paraId="45AD419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22B93B4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72315D0" w14:textId="77777777" w:rsidR="000B2103" w:rsidRPr="002C2952" w:rsidRDefault="000B2103" w:rsidP="007E3F9C">
            <w:pPr>
              <w:jc w:val="center"/>
              <w:rPr>
                <w:sz w:val="20"/>
                <w:szCs w:val="20"/>
              </w:rPr>
            </w:pPr>
            <w:r w:rsidRPr="002C2952">
              <w:rPr>
                <w:sz w:val="20"/>
                <w:szCs w:val="20"/>
              </w:rPr>
              <w:t>2025.</w:t>
            </w:r>
          </w:p>
        </w:tc>
      </w:tr>
      <w:tr w:rsidR="002C2952" w:rsidRPr="002C2952" w14:paraId="638501B1" w14:textId="77777777" w:rsidTr="000B2103">
        <w:trPr>
          <w:trHeight w:val="416"/>
          <w:jc w:val="center"/>
        </w:trPr>
        <w:tc>
          <w:tcPr>
            <w:tcW w:w="6380" w:type="dxa"/>
            <w:gridSpan w:val="9"/>
            <w:shd w:val="clear" w:color="auto" w:fill="auto"/>
            <w:noWrap/>
            <w:vAlign w:val="center"/>
            <w:hideMark/>
          </w:tcPr>
          <w:p w14:paraId="5F070D89" w14:textId="77777777" w:rsidR="000B2103" w:rsidRPr="002C2952" w:rsidRDefault="000B2103" w:rsidP="007E3F9C">
            <w:pPr>
              <w:jc w:val="both"/>
              <w:rPr>
                <w:sz w:val="20"/>
                <w:szCs w:val="20"/>
              </w:rPr>
            </w:pPr>
            <w:r w:rsidRPr="002C2952">
              <w:rPr>
                <w:rFonts w:eastAsia="Calibri"/>
                <w:sz w:val="20"/>
                <w:szCs w:val="20"/>
              </w:rPr>
              <w:t xml:space="preserve">U okviru aktivnosti planiraju se sredstva za </w:t>
            </w:r>
            <w:r w:rsidRPr="002C2952">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2C9F356F" w14:textId="77777777" w:rsidR="000B2103" w:rsidRPr="002C2952" w:rsidRDefault="000B2103" w:rsidP="007E3F9C">
            <w:pPr>
              <w:jc w:val="both"/>
              <w:rPr>
                <w:sz w:val="20"/>
                <w:szCs w:val="20"/>
              </w:rPr>
            </w:pPr>
            <w:r w:rsidRPr="002C2952">
              <w:rPr>
                <w:sz w:val="20"/>
                <w:szCs w:val="20"/>
              </w:rPr>
              <w:t xml:space="preserve">Grad Samobor uz decentralizirana financijska sredstva, </w:t>
            </w:r>
            <w:r w:rsidRPr="002C2952">
              <w:rPr>
                <w:rFonts w:eastAsia="Calibri"/>
                <w:sz w:val="20"/>
                <w:szCs w:val="20"/>
              </w:rPr>
              <w:t xml:space="preserve">dodijeljena temeljem </w:t>
            </w:r>
            <w:r w:rsidRPr="002C2952">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7777777" w:rsidR="000B2103" w:rsidRPr="002C2952" w:rsidRDefault="000B2103" w:rsidP="007E3F9C">
            <w:pPr>
              <w:jc w:val="both"/>
              <w:rPr>
                <w:sz w:val="20"/>
                <w:szCs w:val="20"/>
              </w:rPr>
            </w:pPr>
            <w:r w:rsidRPr="002C2952">
              <w:rPr>
                <w:sz w:val="20"/>
                <w:szCs w:val="20"/>
              </w:rPr>
              <w:t>Ishodište za planirane rashode temelji se na stvarnim potrebama te važećim cijenama energenata kao i važećim cijenama usluga prijevoza.</w:t>
            </w:r>
          </w:p>
        </w:tc>
        <w:tc>
          <w:tcPr>
            <w:tcW w:w="1276" w:type="dxa"/>
            <w:gridSpan w:val="2"/>
            <w:shd w:val="clear" w:color="auto" w:fill="auto"/>
            <w:noWrap/>
            <w:vAlign w:val="center"/>
          </w:tcPr>
          <w:p w14:paraId="7241B236" w14:textId="77777777" w:rsidR="000B2103" w:rsidRPr="002C2952" w:rsidRDefault="000B2103" w:rsidP="007E3F9C">
            <w:pPr>
              <w:jc w:val="right"/>
              <w:rPr>
                <w:b/>
                <w:sz w:val="20"/>
                <w:szCs w:val="20"/>
              </w:rPr>
            </w:pPr>
            <w:r w:rsidRPr="002C2952">
              <w:rPr>
                <w:b/>
                <w:sz w:val="20"/>
                <w:szCs w:val="20"/>
              </w:rPr>
              <w:t>1.113.181</w:t>
            </w:r>
          </w:p>
        </w:tc>
        <w:tc>
          <w:tcPr>
            <w:tcW w:w="1276" w:type="dxa"/>
            <w:shd w:val="clear" w:color="auto" w:fill="auto"/>
            <w:noWrap/>
            <w:vAlign w:val="center"/>
          </w:tcPr>
          <w:p w14:paraId="5D5EC950" w14:textId="77777777" w:rsidR="000B2103" w:rsidRPr="002C2952" w:rsidRDefault="000B2103" w:rsidP="007E3F9C">
            <w:pPr>
              <w:jc w:val="right"/>
              <w:rPr>
                <w:b/>
                <w:sz w:val="20"/>
                <w:szCs w:val="20"/>
              </w:rPr>
            </w:pPr>
            <w:r w:rsidRPr="002C2952">
              <w:rPr>
                <w:b/>
                <w:sz w:val="20"/>
                <w:szCs w:val="20"/>
              </w:rPr>
              <w:t>1.115.410</w:t>
            </w:r>
          </w:p>
        </w:tc>
        <w:tc>
          <w:tcPr>
            <w:tcW w:w="1274" w:type="dxa"/>
            <w:shd w:val="clear" w:color="auto" w:fill="auto"/>
            <w:noWrap/>
            <w:vAlign w:val="center"/>
          </w:tcPr>
          <w:p w14:paraId="185DDA1B" w14:textId="77777777" w:rsidR="000B2103" w:rsidRPr="002C2952" w:rsidRDefault="000B2103" w:rsidP="007E3F9C">
            <w:pPr>
              <w:jc w:val="right"/>
              <w:rPr>
                <w:b/>
                <w:sz w:val="20"/>
                <w:szCs w:val="20"/>
              </w:rPr>
            </w:pPr>
            <w:r w:rsidRPr="002C2952">
              <w:rPr>
                <w:b/>
                <w:sz w:val="20"/>
                <w:szCs w:val="20"/>
              </w:rPr>
              <w:t>1.115.405</w:t>
            </w:r>
          </w:p>
        </w:tc>
      </w:tr>
      <w:tr w:rsidR="002C2952" w:rsidRPr="002C2952" w14:paraId="680C7A3E" w14:textId="77777777" w:rsidTr="000B2103">
        <w:trPr>
          <w:trHeight w:val="300"/>
          <w:jc w:val="center"/>
        </w:trPr>
        <w:tc>
          <w:tcPr>
            <w:tcW w:w="10206" w:type="dxa"/>
            <w:gridSpan w:val="13"/>
            <w:shd w:val="clear" w:color="000000" w:fill="F2F2F2"/>
            <w:hideMark/>
          </w:tcPr>
          <w:p w14:paraId="009ED2E0" w14:textId="77777777" w:rsidR="000B2103" w:rsidRPr="002C2952" w:rsidRDefault="000B2103" w:rsidP="007E3F9C">
            <w:pPr>
              <w:rPr>
                <w:b/>
                <w:bCs/>
                <w:sz w:val="20"/>
                <w:szCs w:val="20"/>
              </w:rPr>
            </w:pPr>
            <w:r w:rsidRPr="002C2952">
              <w:rPr>
                <w:b/>
                <w:bCs/>
                <w:sz w:val="20"/>
                <w:szCs w:val="20"/>
              </w:rPr>
              <w:t>Naziv aktivnosti/projekta u Proračunu: ULAGANJA NA MATERIJALNOJ IMOVINI</w:t>
            </w:r>
          </w:p>
        </w:tc>
      </w:tr>
      <w:tr w:rsidR="002C2952" w:rsidRPr="002C2952" w14:paraId="1A71FA50" w14:textId="77777777" w:rsidTr="000B2103">
        <w:trPr>
          <w:trHeight w:val="251"/>
          <w:jc w:val="center"/>
        </w:trPr>
        <w:tc>
          <w:tcPr>
            <w:tcW w:w="6380" w:type="dxa"/>
            <w:gridSpan w:val="9"/>
            <w:vMerge w:val="restart"/>
            <w:shd w:val="clear" w:color="auto" w:fill="auto"/>
            <w:vAlign w:val="center"/>
            <w:hideMark/>
          </w:tcPr>
          <w:p w14:paraId="41BA966F"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E29F39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9DE88C1" w14:textId="77777777" w:rsidTr="000B2103">
        <w:trPr>
          <w:trHeight w:val="207"/>
          <w:jc w:val="center"/>
        </w:trPr>
        <w:tc>
          <w:tcPr>
            <w:tcW w:w="6380" w:type="dxa"/>
            <w:gridSpan w:val="9"/>
            <w:vMerge/>
            <w:vAlign w:val="center"/>
            <w:hideMark/>
          </w:tcPr>
          <w:p w14:paraId="219C9379" w14:textId="77777777" w:rsidR="000B2103" w:rsidRPr="002C2952" w:rsidRDefault="000B2103" w:rsidP="007E3F9C">
            <w:pPr>
              <w:rPr>
                <w:sz w:val="20"/>
                <w:szCs w:val="20"/>
              </w:rPr>
            </w:pPr>
          </w:p>
        </w:tc>
        <w:tc>
          <w:tcPr>
            <w:tcW w:w="1276" w:type="dxa"/>
            <w:gridSpan w:val="2"/>
            <w:shd w:val="clear" w:color="auto" w:fill="auto"/>
            <w:noWrap/>
            <w:vAlign w:val="bottom"/>
            <w:hideMark/>
          </w:tcPr>
          <w:p w14:paraId="0ED25C9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736688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D54661F" w14:textId="77777777" w:rsidR="000B2103" w:rsidRPr="002C2952" w:rsidRDefault="000B2103" w:rsidP="007E3F9C">
            <w:pPr>
              <w:jc w:val="center"/>
              <w:rPr>
                <w:sz w:val="20"/>
                <w:szCs w:val="20"/>
              </w:rPr>
            </w:pPr>
            <w:r w:rsidRPr="002C2952">
              <w:rPr>
                <w:sz w:val="20"/>
                <w:szCs w:val="20"/>
              </w:rPr>
              <w:t>2025.</w:t>
            </w:r>
          </w:p>
        </w:tc>
      </w:tr>
      <w:tr w:rsidR="002C2952" w:rsidRPr="002C2952" w14:paraId="790266D3" w14:textId="77777777" w:rsidTr="000B2103">
        <w:trPr>
          <w:trHeight w:val="416"/>
          <w:jc w:val="center"/>
        </w:trPr>
        <w:tc>
          <w:tcPr>
            <w:tcW w:w="6380" w:type="dxa"/>
            <w:gridSpan w:val="9"/>
            <w:shd w:val="clear" w:color="auto" w:fill="auto"/>
            <w:noWrap/>
            <w:vAlign w:val="center"/>
            <w:hideMark/>
          </w:tcPr>
          <w:p w14:paraId="1931379F" w14:textId="77777777" w:rsidR="000B2103" w:rsidRPr="002C2952" w:rsidRDefault="000B2103" w:rsidP="007E3F9C">
            <w:pPr>
              <w:jc w:val="both"/>
              <w:rPr>
                <w:sz w:val="20"/>
                <w:szCs w:val="20"/>
              </w:rPr>
            </w:pPr>
            <w:r w:rsidRPr="002C2952">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2C2952" w:rsidRDefault="000B2103" w:rsidP="007E3F9C">
            <w:pPr>
              <w:jc w:val="both"/>
              <w:rPr>
                <w:sz w:val="20"/>
                <w:szCs w:val="20"/>
              </w:rPr>
            </w:pPr>
            <w:r w:rsidRPr="002C2952">
              <w:rPr>
                <w:sz w:val="20"/>
                <w:szCs w:val="20"/>
              </w:rPr>
              <w:lastRenderedPageBreak/>
              <w:t>Planskim ulaganjem u objekte školstva stvaraju se materijalni uvjeti za ravnomjeran razvoj osnovnog školstva na području grada Samobora.</w:t>
            </w:r>
          </w:p>
        </w:tc>
        <w:tc>
          <w:tcPr>
            <w:tcW w:w="1276" w:type="dxa"/>
            <w:gridSpan w:val="2"/>
            <w:shd w:val="clear" w:color="auto" w:fill="auto"/>
            <w:noWrap/>
            <w:vAlign w:val="center"/>
          </w:tcPr>
          <w:p w14:paraId="0AE6215A" w14:textId="3995F079" w:rsidR="000B2103" w:rsidRPr="004D2085" w:rsidRDefault="00994B4C" w:rsidP="007E3F9C">
            <w:pPr>
              <w:jc w:val="right"/>
              <w:rPr>
                <w:b/>
                <w:sz w:val="20"/>
                <w:szCs w:val="20"/>
              </w:rPr>
            </w:pPr>
            <w:r w:rsidRPr="004D2085">
              <w:rPr>
                <w:b/>
                <w:sz w:val="20"/>
                <w:szCs w:val="20"/>
              </w:rPr>
              <w:lastRenderedPageBreak/>
              <w:t>288.575</w:t>
            </w:r>
          </w:p>
        </w:tc>
        <w:tc>
          <w:tcPr>
            <w:tcW w:w="1276" w:type="dxa"/>
            <w:shd w:val="clear" w:color="auto" w:fill="auto"/>
            <w:noWrap/>
            <w:vAlign w:val="center"/>
          </w:tcPr>
          <w:p w14:paraId="399A2B86" w14:textId="77777777" w:rsidR="000B2103" w:rsidRPr="004D2085" w:rsidRDefault="000B2103" w:rsidP="007E3F9C">
            <w:pPr>
              <w:jc w:val="right"/>
              <w:rPr>
                <w:b/>
                <w:sz w:val="20"/>
                <w:szCs w:val="20"/>
              </w:rPr>
            </w:pPr>
            <w:r w:rsidRPr="004D2085">
              <w:rPr>
                <w:b/>
                <w:sz w:val="20"/>
                <w:szCs w:val="20"/>
              </w:rPr>
              <w:t>160.000</w:t>
            </w:r>
          </w:p>
        </w:tc>
        <w:tc>
          <w:tcPr>
            <w:tcW w:w="1274" w:type="dxa"/>
            <w:shd w:val="clear" w:color="auto" w:fill="auto"/>
            <w:noWrap/>
            <w:vAlign w:val="center"/>
          </w:tcPr>
          <w:p w14:paraId="6A848580" w14:textId="77777777" w:rsidR="000B2103" w:rsidRPr="002C2952" w:rsidRDefault="000B2103" w:rsidP="007E3F9C">
            <w:pPr>
              <w:jc w:val="right"/>
              <w:rPr>
                <w:b/>
                <w:sz w:val="20"/>
                <w:szCs w:val="20"/>
              </w:rPr>
            </w:pPr>
            <w:r w:rsidRPr="002C2952">
              <w:rPr>
                <w:b/>
                <w:sz w:val="20"/>
                <w:szCs w:val="20"/>
              </w:rPr>
              <w:t>160.000</w:t>
            </w:r>
          </w:p>
        </w:tc>
      </w:tr>
      <w:tr w:rsidR="002C2952" w:rsidRPr="002C2952" w14:paraId="31909BAD" w14:textId="77777777" w:rsidTr="000B2103">
        <w:trPr>
          <w:trHeight w:val="285"/>
          <w:jc w:val="center"/>
        </w:trPr>
        <w:tc>
          <w:tcPr>
            <w:tcW w:w="1897" w:type="dxa"/>
            <w:gridSpan w:val="4"/>
            <w:shd w:val="clear" w:color="auto" w:fill="auto"/>
            <w:noWrap/>
            <w:vAlign w:val="center"/>
          </w:tcPr>
          <w:p w14:paraId="6C2F98F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790D61A6" w14:textId="77777777" w:rsidR="000B2103" w:rsidRPr="002C2952" w:rsidRDefault="000B2103" w:rsidP="007E3F9C">
            <w:pPr>
              <w:rPr>
                <w:b/>
                <w:bCs/>
                <w:iCs/>
              </w:rPr>
            </w:pPr>
            <w:r w:rsidRPr="002C2952">
              <w:rPr>
                <w:rFonts w:eastAsia="Calibri"/>
                <w:b/>
                <w:bCs/>
                <w:sz w:val="20"/>
                <w:szCs w:val="20"/>
              </w:rPr>
              <w:t>Definicija</w:t>
            </w:r>
          </w:p>
        </w:tc>
        <w:tc>
          <w:tcPr>
            <w:tcW w:w="1179" w:type="dxa"/>
            <w:gridSpan w:val="3"/>
            <w:shd w:val="clear" w:color="auto" w:fill="auto"/>
            <w:vAlign w:val="center"/>
          </w:tcPr>
          <w:p w14:paraId="1168169E" w14:textId="77777777" w:rsidR="000B2103" w:rsidRPr="002C2952" w:rsidRDefault="000B2103" w:rsidP="007E3F9C">
            <w:pPr>
              <w:jc w:val="center"/>
              <w:rPr>
                <w:b/>
                <w:bCs/>
                <w:iCs/>
              </w:rPr>
            </w:pPr>
            <w:r w:rsidRPr="002C2952">
              <w:rPr>
                <w:rFonts w:eastAsia="Calibri"/>
                <w:b/>
                <w:bCs/>
                <w:sz w:val="20"/>
                <w:szCs w:val="20"/>
              </w:rPr>
              <w:t>Jedinica</w:t>
            </w:r>
          </w:p>
        </w:tc>
        <w:tc>
          <w:tcPr>
            <w:tcW w:w="1134" w:type="dxa"/>
            <w:shd w:val="clear" w:color="auto" w:fill="auto"/>
            <w:vAlign w:val="center"/>
          </w:tcPr>
          <w:p w14:paraId="613861DF" w14:textId="77777777" w:rsidR="000B2103" w:rsidRPr="002C2952" w:rsidRDefault="000B2103" w:rsidP="007E3F9C">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2D42F660" w14:textId="225A61F1"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vAlign w:val="center"/>
          </w:tcPr>
          <w:p w14:paraId="02A78A56" w14:textId="50A46333"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vAlign w:val="center"/>
          </w:tcPr>
          <w:p w14:paraId="7D0B322B" w14:textId="08FEC20E"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7408B1E7" w14:textId="77777777" w:rsidTr="000B2103">
        <w:trPr>
          <w:trHeight w:val="285"/>
          <w:jc w:val="center"/>
        </w:trPr>
        <w:tc>
          <w:tcPr>
            <w:tcW w:w="1897" w:type="dxa"/>
            <w:gridSpan w:val="4"/>
            <w:shd w:val="clear" w:color="auto" w:fill="auto"/>
            <w:noWrap/>
            <w:vAlign w:val="center"/>
          </w:tcPr>
          <w:p w14:paraId="13B0FFA9"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učenika</w:t>
            </w:r>
          </w:p>
        </w:tc>
        <w:tc>
          <w:tcPr>
            <w:tcW w:w="2170" w:type="dxa"/>
            <w:shd w:val="clear" w:color="auto" w:fill="auto"/>
            <w:vAlign w:val="center"/>
          </w:tcPr>
          <w:p w14:paraId="084CB8A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9" w:type="dxa"/>
            <w:gridSpan w:val="3"/>
            <w:shd w:val="clear" w:color="auto" w:fill="auto"/>
            <w:vAlign w:val="center"/>
          </w:tcPr>
          <w:p w14:paraId="0253E83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000C6C" w14:textId="77777777" w:rsidR="000B2103" w:rsidRPr="002C2952" w:rsidRDefault="000B2103" w:rsidP="007E3F9C">
            <w:pPr>
              <w:jc w:val="center"/>
              <w:rPr>
                <w:rFonts w:eastAsia="Calibri"/>
                <w:sz w:val="20"/>
                <w:szCs w:val="20"/>
                <w:lang w:eastAsia="en-US"/>
              </w:rPr>
            </w:pPr>
            <w:r w:rsidRPr="002C2952">
              <w:rPr>
                <w:bCs/>
                <w:iCs/>
                <w:sz w:val="20"/>
                <w:szCs w:val="20"/>
              </w:rPr>
              <w:t>3.019</w:t>
            </w:r>
          </w:p>
        </w:tc>
        <w:tc>
          <w:tcPr>
            <w:tcW w:w="1276" w:type="dxa"/>
            <w:gridSpan w:val="2"/>
            <w:shd w:val="clear" w:color="auto" w:fill="auto"/>
            <w:vAlign w:val="center"/>
          </w:tcPr>
          <w:p w14:paraId="64E97CE7" w14:textId="77777777" w:rsidR="000B2103" w:rsidRPr="002C2952" w:rsidRDefault="000B2103" w:rsidP="007E3F9C">
            <w:pPr>
              <w:jc w:val="center"/>
              <w:rPr>
                <w:rFonts w:eastAsia="Calibri"/>
                <w:sz w:val="20"/>
                <w:szCs w:val="20"/>
                <w:lang w:eastAsia="en-US"/>
              </w:rPr>
            </w:pPr>
            <w:r w:rsidRPr="002C2952">
              <w:rPr>
                <w:bCs/>
                <w:iCs/>
                <w:sz w:val="20"/>
                <w:szCs w:val="20"/>
              </w:rPr>
              <w:t>3.068</w:t>
            </w:r>
          </w:p>
        </w:tc>
        <w:tc>
          <w:tcPr>
            <w:tcW w:w="1276" w:type="dxa"/>
            <w:shd w:val="clear" w:color="auto" w:fill="auto"/>
            <w:vAlign w:val="center"/>
          </w:tcPr>
          <w:p w14:paraId="6C698973" w14:textId="77777777" w:rsidR="000B2103" w:rsidRPr="002C2952" w:rsidRDefault="000B2103" w:rsidP="007E3F9C">
            <w:pPr>
              <w:jc w:val="center"/>
              <w:rPr>
                <w:rFonts w:eastAsia="Calibri"/>
                <w:sz w:val="20"/>
                <w:szCs w:val="20"/>
                <w:lang w:eastAsia="en-US"/>
              </w:rPr>
            </w:pPr>
            <w:r w:rsidRPr="002C2952">
              <w:rPr>
                <w:bCs/>
                <w:iCs/>
                <w:sz w:val="20"/>
                <w:szCs w:val="20"/>
              </w:rPr>
              <w:t>3.080</w:t>
            </w:r>
          </w:p>
        </w:tc>
        <w:tc>
          <w:tcPr>
            <w:tcW w:w="1274" w:type="dxa"/>
            <w:shd w:val="clear" w:color="auto" w:fill="auto"/>
            <w:vAlign w:val="center"/>
          </w:tcPr>
          <w:p w14:paraId="0EBFED8B" w14:textId="3067387A" w:rsidR="000B2103" w:rsidRPr="002C2952" w:rsidRDefault="000B2103" w:rsidP="00553117">
            <w:pPr>
              <w:jc w:val="center"/>
              <w:rPr>
                <w:rFonts w:eastAsia="Calibri"/>
                <w:sz w:val="20"/>
                <w:szCs w:val="20"/>
                <w:lang w:eastAsia="en-US"/>
              </w:rPr>
            </w:pPr>
            <w:r w:rsidRPr="002C2952">
              <w:rPr>
                <w:bCs/>
                <w:iCs/>
                <w:sz w:val="20"/>
                <w:szCs w:val="20"/>
              </w:rPr>
              <w:t>3.100</w:t>
            </w:r>
          </w:p>
        </w:tc>
      </w:tr>
      <w:tr w:rsidR="002C2952" w:rsidRPr="002C2952" w14:paraId="4EDDF755" w14:textId="77777777" w:rsidTr="000B2103">
        <w:trPr>
          <w:trHeight w:val="285"/>
          <w:jc w:val="center"/>
        </w:trPr>
        <w:tc>
          <w:tcPr>
            <w:tcW w:w="1897" w:type="dxa"/>
            <w:gridSpan w:val="4"/>
            <w:shd w:val="clear" w:color="auto" w:fill="auto"/>
            <w:noWrap/>
            <w:vAlign w:val="center"/>
          </w:tcPr>
          <w:p w14:paraId="0C9DE4E8"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w:t>
            </w:r>
          </w:p>
        </w:tc>
        <w:tc>
          <w:tcPr>
            <w:tcW w:w="2170" w:type="dxa"/>
            <w:shd w:val="clear" w:color="auto" w:fill="auto"/>
            <w:vAlign w:val="center"/>
          </w:tcPr>
          <w:p w14:paraId="206340AB"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 (akt. 4.2. Redovna djelatnost osnovnih škola, PPGS)</w:t>
            </w:r>
          </w:p>
        </w:tc>
        <w:tc>
          <w:tcPr>
            <w:tcW w:w="1179" w:type="dxa"/>
            <w:gridSpan w:val="3"/>
            <w:shd w:val="clear" w:color="auto" w:fill="auto"/>
            <w:vAlign w:val="center"/>
          </w:tcPr>
          <w:p w14:paraId="1AB4B64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1C20A6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156</w:t>
            </w:r>
          </w:p>
        </w:tc>
        <w:tc>
          <w:tcPr>
            <w:tcW w:w="1276" w:type="dxa"/>
            <w:gridSpan w:val="2"/>
            <w:shd w:val="clear" w:color="auto" w:fill="auto"/>
            <w:vAlign w:val="center"/>
          </w:tcPr>
          <w:p w14:paraId="2C14E86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161</w:t>
            </w:r>
          </w:p>
        </w:tc>
        <w:tc>
          <w:tcPr>
            <w:tcW w:w="1276" w:type="dxa"/>
            <w:shd w:val="clear" w:color="auto" w:fill="auto"/>
            <w:vAlign w:val="center"/>
          </w:tcPr>
          <w:p w14:paraId="3923B37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4" w:type="dxa"/>
            <w:shd w:val="clear" w:color="auto" w:fill="auto"/>
            <w:vAlign w:val="center"/>
          </w:tcPr>
          <w:p w14:paraId="29A8E17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r>
      <w:tr w:rsidR="002C2952" w:rsidRPr="002C2952" w14:paraId="150F074D" w14:textId="77777777" w:rsidTr="000B2103">
        <w:trPr>
          <w:trHeight w:val="285"/>
          <w:jc w:val="center"/>
        </w:trPr>
        <w:tc>
          <w:tcPr>
            <w:tcW w:w="1897" w:type="dxa"/>
            <w:gridSpan w:val="4"/>
            <w:shd w:val="clear" w:color="auto" w:fill="auto"/>
            <w:noWrap/>
            <w:vAlign w:val="center"/>
          </w:tcPr>
          <w:p w14:paraId="346649B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adaptiranih objekata odgojno-obrazovnih ustanova</w:t>
            </w:r>
          </w:p>
        </w:tc>
        <w:tc>
          <w:tcPr>
            <w:tcW w:w="2170" w:type="dxa"/>
            <w:shd w:val="clear" w:color="auto" w:fill="auto"/>
            <w:vAlign w:val="center"/>
          </w:tcPr>
          <w:p w14:paraId="53263F5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ili adaptiranih objekata odgojno-obrazovnih ustanova (akt. 4.1. Modernizacija i unapređenje obrazovne infrastrukture, PPGS)</w:t>
            </w:r>
          </w:p>
        </w:tc>
        <w:tc>
          <w:tcPr>
            <w:tcW w:w="1179" w:type="dxa"/>
            <w:gridSpan w:val="3"/>
            <w:shd w:val="clear" w:color="auto" w:fill="auto"/>
            <w:vAlign w:val="center"/>
          </w:tcPr>
          <w:p w14:paraId="7D594C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5C70E7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w:t>
            </w:r>
          </w:p>
        </w:tc>
        <w:tc>
          <w:tcPr>
            <w:tcW w:w="1276" w:type="dxa"/>
            <w:gridSpan w:val="2"/>
            <w:shd w:val="clear" w:color="auto" w:fill="auto"/>
            <w:vAlign w:val="center"/>
          </w:tcPr>
          <w:p w14:paraId="2084098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shd w:val="clear" w:color="auto" w:fill="auto"/>
            <w:vAlign w:val="center"/>
          </w:tcPr>
          <w:p w14:paraId="046DA5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4" w:type="dxa"/>
            <w:shd w:val="clear" w:color="auto" w:fill="auto"/>
            <w:vAlign w:val="center"/>
          </w:tcPr>
          <w:p w14:paraId="401C344B" w14:textId="02EE6C4D" w:rsidR="000B2103" w:rsidRPr="002C2952" w:rsidRDefault="000B2103" w:rsidP="00553117">
            <w:pPr>
              <w:jc w:val="center"/>
              <w:rPr>
                <w:rFonts w:eastAsia="Calibri"/>
                <w:sz w:val="20"/>
                <w:szCs w:val="20"/>
                <w:lang w:eastAsia="en-US"/>
              </w:rPr>
            </w:pPr>
            <w:r w:rsidRPr="002C2952">
              <w:rPr>
                <w:rFonts w:eastAsia="Calibri"/>
                <w:sz w:val="20"/>
                <w:szCs w:val="20"/>
                <w:lang w:eastAsia="en-US"/>
              </w:rPr>
              <w:t>3</w:t>
            </w:r>
          </w:p>
        </w:tc>
      </w:tr>
      <w:tr w:rsidR="002C2952" w:rsidRPr="002C2952" w14:paraId="481D8E4E" w14:textId="77777777" w:rsidTr="000B2103">
        <w:trPr>
          <w:trHeight w:val="285"/>
          <w:jc w:val="center"/>
        </w:trPr>
        <w:tc>
          <w:tcPr>
            <w:tcW w:w="1897" w:type="dxa"/>
            <w:gridSpan w:val="4"/>
            <w:shd w:val="clear" w:color="auto" w:fill="auto"/>
            <w:noWrap/>
            <w:vAlign w:val="center"/>
          </w:tcPr>
          <w:p w14:paraId="7C97D79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objekata matičnih i područnih škola </w:t>
            </w:r>
          </w:p>
        </w:tc>
        <w:tc>
          <w:tcPr>
            <w:tcW w:w="2170" w:type="dxa"/>
            <w:shd w:val="clear" w:color="auto" w:fill="auto"/>
          </w:tcPr>
          <w:p w14:paraId="68365B5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9" w:type="dxa"/>
            <w:gridSpan w:val="3"/>
            <w:shd w:val="clear" w:color="auto" w:fill="auto"/>
            <w:vAlign w:val="center"/>
          </w:tcPr>
          <w:p w14:paraId="085A641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0EBE46C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6" w:type="dxa"/>
            <w:gridSpan w:val="2"/>
            <w:shd w:val="clear" w:color="auto" w:fill="auto"/>
            <w:vAlign w:val="center"/>
          </w:tcPr>
          <w:p w14:paraId="34AF2A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6" w:type="dxa"/>
            <w:shd w:val="clear" w:color="auto" w:fill="auto"/>
            <w:vAlign w:val="center"/>
          </w:tcPr>
          <w:p w14:paraId="3EEFC69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4" w:type="dxa"/>
            <w:shd w:val="clear" w:color="auto" w:fill="auto"/>
            <w:vAlign w:val="center"/>
          </w:tcPr>
          <w:p w14:paraId="0FA1AAA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r>
      <w:tr w:rsidR="002C2952" w:rsidRPr="002C2952" w14:paraId="7CDFD4DC" w14:textId="77777777" w:rsidTr="000B2103">
        <w:trPr>
          <w:trHeight w:val="266"/>
          <w:jc w:val="center"/>
        </w:trPr>
        <w:tc>
          <w:tcPr>
            <w:tcW w:w="10206" w:type="dxa"/>
            <w:gridSpan w:val="13"/>
            <w:shd w:val="clear" w:color="000000" w:fill="D9D9D9"/>
            <w:noWrap/>
            <w:hideMark/>
          </w:tcPr>
          <w:p w14:paraId="30E92FE9" w14:textId="77777777" w:rsidR="000B2103" w:rsidRPr="002C2952" w:rsidRDefault="000B2103" w:rsidP="007E3F9C">
            <w:pPr>
              <w:rPr>
                <w:b/>
                <w:bCs/>
                <w:iCs/>
              </w:rPr>
            </w:pPr>
            <w:r w:rsidRPr="002C2952">
              <w:rPr>
                <w:b/>
                <w:bCs/>
                <w:iCs/>
              </w:rPr>
              <w:t>Program: DODATNE POTREBE U OSNOVNOM ŠKOLSTVU</w:t>
            </w:r>
          </w:p>
        </w:tc>
      </w:tr>
      <w:tr w:rsidR="002C2952" w:rsidRPr="002C2952" w14:paraId="768F16E8" w14:textId="77777777" w:rsidTr="000B2103">
        <w:trPr>
          <w:trHeight w:val="374"/>
          <w:jc w:val="center"/>
        </w:trPr>
        <w:tc>
          <w:tcPr>
            <w:tcW w:w="10206" w:type="dxa"/>
            <w:gridSpan w:val="13"/>
            <w:shd w:val="clear" w:color="auto" w:fill="auto"/>
            <w:noWrap/>
            <w:hideMark/>
          </w:tcPr>
          <w:p w14:paraId="31F5E63F" w14:textId="77777777" w:rsidR="000B2103" w:rsidRPr="002C2952" w:rsidRDefault="000B2103" w:rsidP="007E3F9C">
            <w:pPr>
              <w:rPr>
                <w:sz w:val="20"/>
                <w:szCs w:val="20"/>
              </w:rPr>
            </w:pPr>
            <w:r w:rsidRPr="002C2952">
              <w:rPr>
                <w:sz w:val="20"/>
                <w:szCs w:val="20"/>
              </w:rPr>
              <w:t>Zakonske i druge pravne osnove programa:</w:t>
            </w:r>
          </w:p>
          <w:p w14:paraId="418ECF23" w14:textId="5AEFF01B" w:rsidR="000B2103" w:rsidRPr="002C2952" w:rsidRDefault="000B2103" w:rsidP="00047253">
            <w:pPr>
              <w:numPr>
                <w:ilvl w:val="0"/>
                <w:numId w:val="31"/>
              </w:numPr>
              <w:spacing w:after="200" w:line="276" w:lineRule="auto"/>
              <w:contextualSpacing/>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r w:rsidRPr="002C2952">
              <w:rPr>
                <w:sz w:val="20"/>
                <w:szCs w:val="20"/>
              </w:rPr>
              <w:t xml:space="preserve"> </w:t>
            </w:r>
          </w:p>
          <w:p w14:paraId="1EAD39CC" w14:textId="41DB1CFE" w:rsidR="000B2103" w:rsidRPr="002C2952" w:rsidRDefault="000B2103" w:rsidP="00047253">
            <w:pPr>
              <w:numPr>
                <w:ilvl w:val="0"/>
                <w:numId w:val="31"/>
              </w:numPr>
              <w:spacing w:after="200" w:line="276" w:lineRule="auto"/>
              <w:contextualSpacing/>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634F35" w:rsidRPr="002C2952">
              <w:rPr>
                <w:sz w:val="20"/>
                <w:szCs w:val="20"/>
              </w:rPr>
              <w:t>.</w:t>
            </w:r>
          </w:p>
        </w:tc>
      </w:tr>
      <w:tr w:rsidR="002C2952" w:rsidRPr="002C2952" w14:paraId="5FF51B47" w14:textId="77777777" w:rsidTr="000B2103">
        <w:trPr>
          <w:trHeight w:val="292"/>
          <w:jc w:val="center"/>
        </w:trPr>
        <w:tc>
          <w:tcPr>
            <w:tcW w:w="10206" w:type="dxa"/>
            <w:gridSpan w:val="13"/>
            <w:shd w:val="clear" w:color="auto" w:fill="auto"/>
          </w:tcPr>
          <w:p w14:paraId="6A6EAD47" w14:textId="77777777" w:rsidR="000B2103" w:rsidRPr="002C2952" w:rsidRDefault="000B2103"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2FA6552" w14:textId="77777777" w:rsidR="000B2103" w:rsidRPr="002C2952" w:rsidRDefault="000B2103" w:rsidP="007E3F9C">
            <w:pPr>
              <w:rPr>
                <w:bCs/>
                <w:i/>
                <w:iCs/>
                <w:sz w:val="20"/>
                <w:szCs w:val="20"/>
              </w:rPr>
            </w:pPr>
            <w:r w:rsidRPr="002C2952">
              <w:rPr>
                <w:bCs/>
                <w:i/>
                <w:iCs/>
                <w:sz w:val="20"/>
                <w:szCs w:val="20"/>
              </w:rPr>
              <w:t>4. Odgoj i obrazovanje</w:t>
            </w:r>
          </w:p>
          <w:p w14:paraId="4B0DBD2D" w14:textId="77777777" w:rsidR="000B2103" w:rsidRPr="002C2952" w:rsidRDefault="000B2103" w:rsidP="007E3F9C">
            <w:pPr>
              <w:rPr>
                <w:bCs/>
                <w:i/>
                <w:iCs/>
                <w:sz w:val="20"/>
                <w:szCs w:val="20"/>
              </w:rPr>
            </w:pPr>
          </w:p>
          <w:p w14:paraId="691F3EA3" w14:textId="77777777" w:rsidR="000B2103" w:rsidRPr="002C2952" w:rsidRDefault="000B2103" w:rsidP="007E3F9C">
            <w:pPr>
              <w:rPr>
                <w:bCs/>
                <w:i/>
                <w:iCs/>
                <w:sz w:val="20"/>
                <w:szCs w:val="20"/>
              </w:rPr>
            </w:pPr>
            <w:r w:rsidRPr="002C2952">
              <w:rPr>
                <w:b/>
                <w:sz w:val="20"/>
                <w:szCs w:val="20"/>
              </w:rPr>
              <w:t>Pokazatelji rezultata:</w:t>
            </w:r>
          </w:p>
          <w:p w14:paraId="6EB2E481" w14:textId="77777777" w:rsidR="000B2103" w:rsidRPr="002C2952" w:rsidRDefault="000B2103" w:rsidP="007E3F9C">
            <w:pPr>
              <w:rPr>
                <w:sz w:val="20"/>
                <w:szCs w:val="20"/>
              </w:rPr>
            </w:pPr>
            <w:r w:rsidRPr="002C2952">
              <w:rPr>
                <w:bCs/>
                <w:sz w:val="20"/>
                <w:szCs w:val="20"/>
              </w:rPr>
              <w:t>Sukladno Prilogu 1. Provedbenog programa Grada Samobora za razdoblje 2021. – 2025</w:t>
            </w:r>
          </w:p>
        </w:tc>
      </w:tr>
      <w:tr w:rsidR="002C2952" w:rsidRPr="002C2952" w14:paraId="62B91C35" w14:textId="77777777" w:rsidTr="000B2103">
        <w:trPr>
          <w:trHeight w:val="300"/>
          <w:jc w:val="center"/>
        </w:trPr>
        <w:tc>
          <w:tcPr>
            <w:tcW w:w="10206" w:type="dxa"/>
            <w:gridSpan w:val="13"/>
            <w:shd w:val="clear" w:color="000000" w:fill="F2F2F2"/>
            <w:hideMark/>
          </w:tcPr>
          <w:p w14:paraId="59245AB8"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POBOLJŠANJE UČENIČKOG STANDARDA</w:t>
            </w:r>
          </w:p>
        </w:tc>
      </w:tr>
      <w:tr w:rsidR="002C2952" w:rsidRPr="002C2952" w14:paraId="752A3653" w14:textId="77777777" w:rsidTr="000B2103">
        <w:trPr>
          <w:trHeight w:val="251"/>
          <w:jc w:val="center"/>
        </w:trPr>
        <w:tc>
          <w:tcPr>
            <w:tcW w:w="6380" w:type="dxa"/>
            <w:gridSpan w:val="9"/>
            <w:vMerge w:val="restart"/>
            <w:shd w:val="clear" w:color="auto" w:fill="auto"/>
            <w:vAlign w:val="center"/>
            <w:hideMark/>
          </w:tcPr>
          <w:p w14:paraId="727C158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1D5230E3"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3172373" w14:textId="77777777" w:rsidTr="000B2103">
        <w:trPr>
          <w:trHeight w:val="207"/>
          <w:jc w:val="center"/>
        </w:trPr>
        <w:tc>
          <w:tcPr>
            <w:tcW w:w="6380" w:type="dxa"/>
            <w:gridSpan w:val="9"/>
            <w:vMerge/>
            <w:vAlign w:val="center"/>
            <w:hideMark/>
          </w:tcPr>
          <w:p w14:paraId="6F730164" w14:textId="77777777" w:rsidR="000B2103" w:rsidRPr="002C2952" w:rsidRDefault="000B2103" w:rsidP="007E3F9C">
            <w:pPr>
              <w:rPr>
                <w:sz w:val="20"/>
                <w:szCs w:val="20"/>
              </w:rPr>
            </w:pPr>
          </w:p>
        </w:tc>
        <w:tc>
          <w:tcPr>
            <w:tcW w:w="1276" w:type="dxa"/>
            <w:gridSpan w:val="2"/>
            <w:shd w:val="clear" w:color="auto" w:fill="auto"/>
            <w:noWrap/>
            <w:vAlign w:val="bottom"/>
            <w:hideMark/>
          </w:tcPr>
          <w:p w14:paraId="2A09414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019320E"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A21BF4" w14:textId="77777777" w:rsidR="000B2103" w:rsidRPr="002C2952" w:rsidRDefault="000B2103" w:rsidP="007E3F9C">
            <w:pPr>
              <w:jc w:val="center"/>
              <w:rPr>
                <w:sz w:val="20"/>
                <w:szCs w:val="20"/>
              </w:rPr>
            </w:pPr>
            <w:r w:rsidRPr="002C2952">
              <w:rPr>
                <w:sz w:val="20"/>
                <w:szCs w:val="20"/>
              </w:rPr>
              <w:t>2025.</w:t>
            </w:r>
          </w:p>
        </w:tc>
      </w:tr>
      <w:tr w:rsidR="002C2952" w:rsidRPr="002C2952" w14:paraId="1B6ABBA1" w14:textId="77777777" w:rsidTr="000B2103">
        <w:trPr>
          <w:trHeight w:val="416"/>
          <w:jc w:val="center"/>
        </w:trPr>
        <w:tc>
          <w:tcPr>
            <w:tcW w:w="6380" w:type="dxa"/>
            <w:gridSpan w:val="9"/>
            <w:shd w:val="clear" w:color="auto" w:fill="auto"/>
            <w:noWrap/>
            <w:vAlign w:val="center"/>
            <w:hideMark/>
          </w:tcPr>
          <w:p w14:paraId="09B7DB62" w14:textId="73F7364B" w:rsidR="000B2103" w:rsidRPr="002C2952" w:rsidRDefault="000B2103" w:rsidP="007E3F9C">
            <w:pPr>
              <w:jc w:val="both"/>
              <w:rPr>
                <w:sz w:val="20"/>
                <w:szCs w:val="20"/>
              </w:rPr>
            </w:pPr>
            <w:r w:rsidRPr="002C2952">
              <w:rPr>
                <w:sz w:val="20"/>
                <w:szCs w:val="20"/>
              </w:rPr>
              <w:t xml:space="preserve">Unutar ove aktivnosti Grad Samobor osigurava financijska sredstva za </w:t>
            </w:r>
            <w:r w:rsidR="00553117" w:rsidRPr="002C2952">
              <w:rPr>
                <w:sz w:val="20"/>
                <w:szCs w:val="20"/>
              </w:rPr>
              <w:t>š</w:t>
            </w:r>
            <w:r w:rsidRPr="002C2952">
              <w:rPr>
                <w:sz w:val="20"/>
                <w:szCs w:val="20"/>
              </w:rPr>
              <w:t xml:space="preserve">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w:t>
            </w:r>
            <w:r w:rsidRPr="002C2952">
              <w:rPr>
                <w:sz w:val="20"/>
                <w:szCs w:val="20"/>
              </w:rPr>
              <w:lastRenderedPageBreak/>
              <w:t xml:space="preserve">škola na području grada Samobora te učenicima iz našeg područja koji pohađaju osnovne škole u drugim JLS. Planirana su i sredstva za realizaciju programa Medni dan u osnovnim školama iz izvora pomoći. </w:t>
            </w:r>
          </w:p>
          <w:p w14:paraId="6D67E197" w14:textId="77777777" w:rsidR="000B2103" w:rsidRPr="002C2952" w:rsidRDefault="000B2103" w:rsidP="007E3F9C">
            <w:pPr>
              <w:jc w:val="both"/>
              <w:rPr>
                <w:sz w:val="20"/>
                <w:szCs w:val="20"/>
              </w:rPr>
            </w:pPr>
            <w:r w:rsidRPr="002C2952">
              <w:rPr>
                <w:sz w:val="20"/>
                <w:szCs w:val="20"/>
              </w:rPr>
              <w:t>Ishodište za planirane rashode temelji se na broju učenika, korisnika programa.</w:t>
            </w:r>
          </w:p>
        </w:tc>
        <w:tc>
          <w:tcPr>
            <w:tcW w:w="1276" w:type="dxa"/>
            <w:gridSpan w:val="2"/>
            <w:shd w:val="clear" w:color="auto" w:fill="auto"/>
            <w:noWrap/>
            <w:vAlign w:val="center"/>
          </w:tcPr>
          <w:p w14:paraId="45465764" w14:textId="77777777" w:rsidR="000B2103" w:rsidRPr="002C2952" w:rsidRDefault="000B2103" w:rsidP="007E3F9C">
            <w:pPr>
              <w:jc w:val="right"/>
              <w:rPr>
                <w:b/>
                <w:sz w:val="20"/>
                <w:szCs w:val="20"/>
              </w:rPr>
            </w:pPr>
            <w:r w:rsidRPr="002C2952">
              <w:rPr>
                <w:b/>
                <w:sz w:val="20"/>
                <w:szCs w:val="20"/>
              </w:rPr>
              <w:lastRenderedPageBreak/>
              <w:t>291.018</w:t>
            </w:r>
          </w:p>
        </w:tc>
        <w:tc>
          <w:tcPr>
            <w:tcW w:w="1276" w:type="dxa"/>
            <w:shd w:val="clear" w:color="auto" w:fill="auto"/>
            <w:noWrap/>
            <w:vAlign w:val="center"/>
          </w:tcPr>
          <w:p w14:paraId="369362C8" w14:textId="77777777" w:rsidR="000B2103" w:rsidRPr="002C2952" w:rsidRDefault="000B2103" w:rsidP="007E3F9C">
            <w:pPr>
              <w:jc w:val="right"/>
              <w:rPr>
                <w:b/>
                <w:sz w:val="20"/>
                <w:szCs w:val="20"/>
              </w:rPr>
            </w:pPr>
            <w:r w:rsidRPr="002C2952">
              <w:rPr>
                <w:b/>
                <w:sz w:val="20"/>
                <w:szCs w:val="20"/>
              </w:rPr>
              <w:t>293.818</w:t>
            </w:r>
          </w:p>
        </w:tc>
        <w:tc>
          <w:tcPr>
            <w:tcW w:w="1274" w:type="dxa"/>
            <w:shd w:val="clear" w:color="auto" w:fill="auto"/>
            <w:noWrap/>
            <w:vAlign w:val="center"/>
          </w:tcPr>
          <w:p w14:paraId="4F41691F" w14:textId="77777777" w:rsidR="000B2103" w:rsidRPr="002C2952" w:rsidRDefault="000B2103" w:rsidP="007E3F9C">
            <w:pPr>
              <w:jc w:val="right"/>
              <w:rPr>
                <w:b/>
                <w:sz w:val="20"/>
                <w:szCs w:val="20"/>
              </w:rPr>
            </w:pPr>
            <w:r w:rsidRPr="002C2952">
              <w:rPr>
                <w:b/>
                <w:sz w:val="20"/>
                <w:szCs w:val="20"/>
              </w:rPr>
              <w:t>293.818</w:t>
            </w:r>
          </w:p>
        </w:tc>
      </w:tr>
      <w:tr w:rsidR="002C2952" w:rsidRPr="002C2952" w14:paraId="4B7A78F5" w14:textId="77777777" w:rsidTr="000B2103">
        <w:trPr>
          <w:trHeight w:val="300"/>
          <w:jc w:val="center"/>
        </w:trPr>
        <w:tc>
          <w:tcPr>
            <w:tcW w:w="10206" w:type="dxa"/>
            <w:gridSpan w:val="13"/>
            <w:shd w:val="clear" w:color="000000" w:fill="F2F2F2"/>
            <w:hideMark/>
          </w:tcPr>
          <w:p w14:paraId="68ACE282"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00B309B4" w14:textId="77777777" w:rsidTr="000B2103">
        <w:trPr>
          <w:trHeight w:val="251"/>
          <w:jc w:val="center"/>
        </w:trPr>
        <w:tc>
          <w:tcPr>
            <w:tcW w:w="6380" w:type="dxa"/>
            <w:gridSpan w:val="9"/>
            <w:vMerge w:val="restart"/>
            <w:shd w:val="clear" w:color="auto" w:fill="auto"/>
            <w:vAlign w:val="center"/>
            <w:hideMark/>
          </w:tcPr>
          <w:p w14:paraId="347F1FC7"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BF2E7CB"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45EC2697" w14:textId="77777777" w:rsidTr="000B2103">
        <w:trPr>
          <w:trHeight w:val="207"/>
          <w:jc w:val="center"/>
        </w:trPr>
        <w:tc>
          <w:tcPr>
            <w:tcW w:w="6380" w:type="dxa"/>
            <w:gridSpan w:val="9"/>
            <w:vMerge/>
            <w:vAlign w:val="center"/>
            <w:hideMark/>
          </w:tcPr>
          <w:p w14:paraId="6F87DF48" w14:textId="77777777" w:rsidR="000B2103" w:rsidRPr="002C2952" w:rsidRDefault="000B2103" w:rsidP="007E3F9C">
            <w:pPr>
              <w:rPr>
                <w:sz w:val="20"/>
                <w:szCs w:val="20"/>
              </w:rPr>
            </w:pPr>
          </w:p>
        </w:tc>
        <w:tc>
          <w:tcPr>
            <w:tcW w:w="1276" w:type="dxa"/>
            <w:gridSpan w:val="2"/>
            <w:shd w:val="clear" w:color="auto" w:fill="auto"/>
            <w:noWrap/>
            <w:vAlign w:val="bottom"/>
            <w:hideMark/>
          </w:tcPr>
          <w:p w14:paraId="4A8DC36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B8DD0D5"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4A915EBC" w14:textId="77777777" w:rsidR="000B2103" w:rsidRPr="002C2952" w:rsidRDefault="000B2103" w:rsidP="007E3F9C">
            <w:pPr>
              <w:jc w:val="center"/>
              <w:rPr>
                <w:sz w:val="20"/>
                <w:szCs w:val="20"/>
              </w:rPr>
            </w:pPr>
            <w:r w:rsidRPr="002C2952">
              <w:rPr>
                <w:sz w:val="20"/>
                <w:szCs w:val="20"/>
              </w:rPr>
              <w:t>2025.</w:t>
            </w:r>
          </w:p>
        </w:tc>
      </w:tr>
      <w:tr w:rsidR="002C2952" w:rsidRPr="002C2952" w14:paraId="21EF3C3C" w14:textId="77777777" w:rsidTr="000B2103">
        <w:trPr>
          <w:trHeight w:val="416"/>
          <w:jc w:val="center"/>
        </w:trPr>
        <w:tc>
          <w:tcPr>
            <w:tcW w:w="6380" w:type="dxa"/>
            <w:gridSpan w:val="9"/>
            <w:shd w:val="clear" w:color="auto" w:fill="auto"/>
            <w:noWrap/>
            <w:vAlign w:val="center"/>
          </w:tcPr>
          <w:p w14:paraId="0F9155F6" w14:textId="1B59C209" w:rsidR="000B2103" w:rsidRPr="002C2952" w:rsidRDefault="000B2103"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r w:rsidR="00553117" w:rsidRPr="002C2952">
              <w:rPr>
                <w:sz w:val="20"/>
                <w:szCs w:val="20"/>
              </w:rPr>
              <w:t xml:space="preserve">, a isto se očekuje i u </w:t>
            </w:r>
            <w:r w:rsidR="00D264F9" w:rsidRPr="002C2952">
              <w:rPr>
                <w:sz w:val="20"/>
                <w:szCs w:val="20"/>
              </w:rPr>
              <w:t>narednim godinama</w:t>
            </w:r>
            <w:r w:rsidRPr="002C2952">
              <w:rPr>
                <w:sz w:val="20"/>
                <w:szCs w:val="20"/>
              </w:rPr>
              <w:t>.</w:t>
            </w:r>
          </w:p>
          <w:p w14:paraId="559B6F72" w14:textId="77777777" w:rsidR="000B2103" w:rsidRPr="002C2952" w:rsidRDefault="000B2103"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tc>
        <w:tc>
          <w:tcPr>
            <w:tcW w:w="1276" w:type="dxa"/>
            <w:gridSpan w:val="2"/>
            <w:shd w:val="clear" w:color="auto" w:fill="auto"/>
            <w:noWrap/>
            <w:vAlign w:val="center"/>
          </w:tcPr>
          <w:p w14:paraId="470F4147" w14:textId="77777777" w:rsidR="000B2103" w:rsidRPr="002C2952" w:rsidRDefault="000B2103" w:rsidP="007E3F9C">
            <w:pPr>
              <w:jc w:val="right"/>
              <w:rPr>
                <w:b/>
                <w:sz w:val="20"/>
                <w:szCs w:val="20"/>
              </w:rPr>
            </w:pPr>
            <w:r w:rsidRPr="002C2952">
              <w:rPr>
                <w:b/>
                <w:sz w:val="20"/>
                <w:szCs w:val="20"/>
              </w:rPr>
              <w:t>2.000</w:t>
            </w:r>
          </w:p>
        </w:tc>
        <w:tc>
          <w:tcPr>
            <w:tcW w:w="1276" w:type="dxa"/>
            <w:shd w:val="clear" w:color="auto" w:fill="auto"/>
            <w:noWrap/>
            <w:vAlign w:val="center"/>
          </w:tcPr>
          <w:p w14:paraId="2F482AF8" w14:textId="77777777" w:rsidR="000B2103" w:rsidRPr="002C2952" w:rsidRDefault="000B2103" w:rsidP="007E3F9C">
            <w:pPr>
              <w:jc w:val="right"/>
              <w:rPr>
                <w:b/>
                <w:sz w:val="20"/>
                <w:szCs w:val="20"/>
              </w:rPr>
            </w:pPr>
            <w:r w:rsidRPr="002C2952">
              <w:rPr>
                <w:b/>
                <w:sz w:val="20"/>
                <w:szCs w:val="20"/>
              </w:rPr>
              <w:t>5.000</w:t>
            </w:r>
          </w:p>
        </w:tc>
        <w:tc>
          <w:tcPr>
            <w:tcW w:w="1274" w:type="dxa"/>
            <w:shd w:val="clear" w:color="auto" w:fill="auto"/>
            <w:noWrap/>
            <w:vAlign w:val="center"/>
          </w:tcPr>
          <w:p w14:paraId="7EA52E54" w14:textId="77777777" w:rsidR="000B2103" w:rsidRPr="002C2952" w:rsidRDefault="000B2103" w:rsidP="007E3F9C">
            <w:pPr>
              <w:jc w:val="right"/>
              <w:rPr>
                <w:b/>
                <w:sz w:val="20"/>
                <w:szCs w:val="20"/>
              </w:rPr>
            </w:pPr>
            <w:r w:rsidRPr="002C2952">
              <w:rPr>
                <w:b/>
                <w:sz w:val="20"/>
                <w:szCs w:val="20"/>
              </w:rPr>
              <w:t>5.000</w:t>
            </w:r>
          </w:p>
        </w:tc>
      </w:tr>
      <w:tr w:rsidR="002C2952" w:rsidRPr="002C2952" w14:paraId="37238145" w14:textId="77777777" w:rsidTr="000B2103">
        <w:trPr>
          <w:trHeight w:val="271"/>
          <w:jc w:val="center"/>
        </w:trPr>
        <w:tc>
          <w:tcPr>
            <w:tcW w:w="10206" w:type="dxa"/>
            <w:gridSpan w:val="13"/>
            <w:shd w:val="clear" w:color="000000" w:fill="F2F2F2"/>
            <w:hideMark/>
          </w:tcPr>
          <w:p w14:paraId="71E69D0A"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w:t>
            </w:r>
          </w:p>
        </w:tc>
      </w:tr>
      <w:tr w:rsidR="002C2952" w:rsidRPr="002C2952" w14:paraId="0C994716" w14:textId="77777777" w:rsidTr="000B2103">
        <w:trPr>
          <w:trHeight w:val="251"/>
          <w:jc w:val="center"/>
        </w:trPr>
        <w:tc>
          <w:tcPr>
            <w:tcW w:w="6380" w:type="dxa"/>
            <w:gridSpan w:val="9"/>
            <w:vMerge w:val="restart"/>
            <w:shd w:val="clear" w:color="auto" w:fill="auto"/>
            <w:vAlign w:val="center"/>
            <w:hideMark/>
          </w:tcPr>
          <w:p w14:paraId="6822F8A0"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0A8F3AF"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AFD7D2A" w14:textId="77777777" w:rsidTr="000B2103">
        <w:trPr>
          <w:trHeight w:val="207"/>
          <w:jc w:val="center"/>
        </w:trPr>
        <w:tc>
          <w:tcPr>
            <w:tcW w:w="6380" w:type="dxa"/>
            <w:gridSpan w:val="9"/>
            <w:vMerge/>
            <w:vAlign w:val="center"/>
            <w:hideMark/>
          </w:tcPr>
          <w:p w14:paraId="6F48C78B" w14:textId="77777777" w:rsidR="000B2103" w:rsidRPr="002C2952" w:rsidRDefault="000B2103" w:rsidP="007E3F9C">
            <w:pPr>
              <w:rPr>
                <w:sz w:val="20"/>
                <w:szCs w:val="20"/>
              </w:rPr>
            </w:pPr>
          </w:p>
        </w:tc>
        <w:tc>
          <w:tcPr>
            <w:tcW w:w="1276" w:type="dxa"/>
            <w:gridSpan w:val="2"/>
            <w:shd w:val="clear" w:color="auto" w:fill="auto"/>
            <w:noWrap/>
            <w:vAlign w:val="bottom"/>
            <w:hideMark/>
          </w:tcPr>
          <w:p w14:paraId="561C144F"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0E43FB6F"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611197E8" w14:textId="77777777" w:rsidR="000B2103" w:rsidRPr="002C2952" w:rsidRDefault="000B2103" w:rsidP="007E3F9C">
            <w:pPr>
              <w:jc w:val="center"/>
              <w:rPr>
                <w:sz w:val="20"/>
                <w:szCs w:val="20"/>
              </w:rPr>
            </w:pPr>
            <w:r w:rsidRPr="002C2952">
              <w:rPr>
                <w:sz w:val="20"/>
                <w:szCs w:val="20"/>
              </w:rPr>
              <w:t>2025.</w:t>
            </w:r>
          </w:p>
        </w:tc>
      </w:tr>
      <w:tr w:rsidR="002C2952" w:rsidRPr="002C2952" w14:paraId="3878949D" w14:textId="77777777" w:rsidTr="000B2103">
        <w:trPr>
          <w:trHeight w:val="561"/>
          <w:jc w:val="center"/>
        </w:trPr>
        <w:tc>
          <w:tcPr>
            <w:tcW w:w="6380" w:type="dxa"/>
            <w:gridSpan w:val="9"/>
            <w:shd w:val="clear" w:color="auto" w:fill="auto"/>
            <w:noWrap/>
            <w:vAlign w:val="center"/>
            <w:hideMark/>
          </w:tcPr>
          <w:p w14:paraId="69B7A4F3" w14:textId="77777777" w:rsidR="000B2103" w:rsidRPr="002C2952" w:rsidRDefault="000B2103" w:rsidP="007E3F9C">
            <w:pPr>
              <w:jc w:val="both"/>
              <w:rPr>
                <w:sz w:val="20"/>
                <w:szCs w:val="20"/>
              </w:rPr>
            </w:pPr>
            <w:r w:rsidRPr="002C2952">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B2103" w:rsidRPr="002C2952" w:rsidRDefault="000B2103" w:rsidP="007E3F9C">
            <w:pPr>
              <w:jc w:val="both"/>
              <w:rPr>
                <w:sz w:val="20"/>
                <w:szCs w:val="20"/>
              </w:rPr>
            </w:pPr>
            <w:r w:rsidRPr="002C2952">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6" w:type="dxa"/>
            <w:gridSpan w:val="2"/>
            <w:shd w:val="clear" w:color="auto" w:fill="auto"/>
            <w:noWrap/>
            <w:vAlign w:val="center"/>
          </w:tcPr>
          <w:p w14:paraId="3E66BC28" w14:textId="77777777" w:rsidR="000B2103" w:rsidRPr="002C2952" w:rsidRDefault="000B2103" w:rsidP="007E3F9C">
            <w:pPr>
              <w:jc w:val="right"/>
              <w:rPr>
                <w:b/>
                <w:sz w:val="20"/>
                <w:szCs w:val="20"/>
              </w:rPr>
            </w:pPr>
            <w:r w:rsidRPr="002C2952">
              <w:rPr>
                <w:b/>
                <w:sz w:val="20"/>
                <w:szCs w:val="20"/>
              </w:rPr>
              <w:t>8.327</w:t>
            </w:r>
          </w:p>
        </w:tc>
        <w:tc>
          <w:tcPr>
            <w:tcW w:w="1276" w:type="dxa"/>
            <w:shd w:val="clear" w:color="auto" w:fill="auto"/>
            <w:noWrap/>
            <w:vAlign w:val="center"/>
            <w:hideMark/>
          </w:tcPr>
          <w:p w14:paraId="064D17F0" w14:textId="77777777" w:rsidR="000B2103" w:rsidRPr="002C2952" w:rsidRDefault="000B2103" w:rsidP="007E3F9C">
            <w:pPr>
              <w:jc w:val="right"/>
              <w:rPr>
                <w:b/>
                <w:sz w:val="20"/>
                <w:szCs w:val="20"/>
              </w:rPr>
            </w:pPr>
            <w:r w:rsidRPr="002C2952">
              <w:rPr>
                <w:b/>
                <w:sz w:val="20"/>
                <w:szCs w:val="20"/>
              </w:rPr>
              <w:t>0</w:t>
            </w:r>
          </w:p>
        </w:tc>
        <w:tc>
          <w:tcPr>
            <w:tcW w:w="1274" w:type="dxa"/>
            <w:shd w:val="clear" w:color="auto" w:fill="auto"/>
            <w:noWrap/>
            <w:vAlign w:val="center"/>
            <w:hideMark/>
          </w:tcPr>
          <w:p w14:paraId="569BF7A7" w14:textId="77777777" w:rsidR="000B2103" w:rsidRPr="002C2952" w:rsidRDefault="000B2103" w:rsidP="007E3F9C">
            <w:pPr>
              <w:jc w:val="right"/>
              <w:rPr>
                <w:b/>
                <w:sz w:val="20"/>
                <w:szCs w:val="20"/>
              </w:rPr>
            </w:pPr>
            <w:r w:rsidRPr="002C2952">
              <w:rPr>
                <w:b/>
                <w:sz w:val="20"/>
                <w:szCs w:val="20"/>
              </w:rPr>
              <w:t>0</w:t>
            </w:r>
          </w:p>
        </w:tc>
      </w:tr>
      <w:tr w:rsidR="002C2952" w:rsidRPr="002C2952" w14:paraId="1F7F99F4" w14:textId="77777777" w:rsidTr="000B2103">
        <w:trPr>
          <w:trHeight w:val="285"/>
          <w:jc w:val="center"/>
        </w:trPr>
        <w:tc>
          <w:tcPr>
            <w:tcW w:w="1897" w:type="dxa"/>
            <w:gridSpan w:val="4"/>
            <w:shd w:val="clear" w:color="auto" w:fill="auto"/>
            <w:noWrap/>
            <w:vAlign w:val="center"/>
          </w:tcPr>
          <w:p w14:paraId="04EA27CD"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26059201" w14:textId="77777777" w:rsidR="000B2103" w:rsidRPr="002C2952" w:rsidRDefault="000B2103" w:rsidP="007E3F9C">
            <w:pPr>
              <w:rPr>
                <w:b/>
                <w:bCs/>
                <w:iCs/>
              </w:rPr>
            </w:pPr>
            <w:r w:rsidRPr="002C2952">
              <w:rPr>
                <w:rFonts w:eastAsia="Calibri"/>
                <w:b/>
                <w:bCs/>
                <w:sz w:val="20"/>
                <w:szCs w:val="20"/>
              </w:rPr>
              <w:t>Definicija</w:t>
            </w:r>
          </w:p>
        </w:tc>
        <w:tc>
          <w:tcPr>
            <w:tcW w:w="1179" w:type="dxa"/>
            <w:gridSpan w:val="3"/>
            <w:shd w:val="clear" w:color="auto" w:fill="auto"/>
            <w:vAlign w:val="center"/>
          </w:tcPr>
          <w:p w14:paraId="3EBF027C" w14:textId="77777777" w:rsidR="000B2103" w:rsidRPr="002C2952" w:rsidRDefault="000B2103" w:rsidP="007E3F9C">
            <w:pPr>
              <w:jc w:val="center"/>
              <w:rPr>
                <w:b/>
                <w:bCs/>
                <w:iCs/>
              </w:rPr>
            </w:pPr>
            <w:r w:rsidRPr="002C2952">
              <w:rPr>
                <w:rFonts w:eastAsia="Calibri"/>
                <w:b/>
                <w:bCs/>
                <w:sz w:val="20"/>
                <w:szCs w:val="20"/>
              </w:rPr>
              <w:t>Jedinica</w:t>
            </w:r>
          </w:p>
        </w:tc>
        <w:tc>
          <w:tcPr>
            <w:tcW w:w="1134" w:type="dxa"/>
            <w:shd w:val="clear" w:color="auto" w:fill="auto"/>
            <w:vAlign w:val="center"/>
          </w:tcPr>
          <w:p w14:paraId="40CF2BE2" w14:textId="77777777" w:rsidR="000B2103" w:rsidRPr="002C2952" w:rsidRDefault="000B2103" w:rsidP="007E3F9C">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5508C9BB" w14:textId="02CA4786"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vAlign w:val="center"/>
          </w:tcPr>
          <w:p w14:paraId="41E9ABC8" w14:textId="566C1A3C"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vAlign w:val="center"/>
          </w:tcPr>
          <w:p w14:paraId="2E737C98" w14:textId="43160119"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3ED5E23A" w14:textId="77777777" w:rsidTr="000B2103">
        <w:trPr>
          <w:trHeight w:val="285"/>
          <w:jc w:val="center"/>
        </w:trPr>
        <w:tc>
          <w:tcPr>
            <w:tcW w:w="1897" w:type="dxa"/>
            <w:gridSpan w:val="4"/>
            <w:shd w:val="clear" w:color="auto" w:fill="auto"/>
            <w:noWrap/>
            <w:vAlign w:val="center"/>
          </w:tcPr>
          <w:p w14:paraId="7D41EB1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grupa izvannastavnih aktivnosti</w:t>
            </w:r>
          </w:p>
        </w:tc>
        <w:tc>
          <w:tcPr>
            <w:tcW w:w="2170" w:type="dxa"/>
            <w:shd w:val="clear" w:color="auto" w:fill="auto"/>
            <w:vAlign w:val="center"/>
          </w:tcPr>
          <w:p w14:paraId="64E50688"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179" w:type="dxa"/>
            <w:gridSpan w:val="3"/>
            <w:shd w:val="clear" w:color="auto" w:fill="auto"/>
            <w:vAlign w:val="center"/>
          </w:tcPr>
          <w:p w14:paraId="4138715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D60D99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14</w:t>
            </w:r>
          </w:p>
        </w:tc>
        <w:tc>
          <w:tcPr>
            <w:tcW w:w="1276" w:type="dxa"/>
            <w:gridSpan w:val="2"/>
            <w:shd w:val="clear" w:color="auto" w:fill="auto"/>
            <w:vAlign w:val="center"/>
          </w:tcPr>
          <w:p w14:paraId="77885E8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19</w:t>
            </w:r>
          </w:p>
        </w:tc>
        <w:tc>
          <w:tcPr>
            <w:tcW w:w="1276" w:type="dxa"/>
            <w:shd w:val="clear" w:color="auto" w:fill="auto"/>
            <w:vAlign w:val="center"/>
          </w:tcPr>
          <w:p w14:paraId="459F57B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19</w:t>
            </w:r>
          </w:p>
        </w:tc>
        <w:tc>
          <w:tcPr>
            <w:tcW w:w="1274" w:type="dxa"/>
            <w:shd w:val="clear" w:color="auto" w:fill="auto"/>
            <w:vAlign w:val="center"/>
          </w:tcPr>
          <w:p w14:paraId="0CF56FF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r>
      <w:tr w:rsidR="002C2952" w:rsidRPr="002C2952" w14:paraId="0EE0AA45" w14:textId="77777777" w:rsidTr="000B2103">
        <w:trPr>
          <w:trHeight w:val="285"/>
          <w:jc w:val="center"/>
        </w:trPr>
        <w:tc>
          <w:tcPr>
            <w:tcW w:w="1897" w:type="dxa"/>
            <w:gridSpan w:val="4"/>
            <w:shd w:val="clear" w:color="auto" w:fill="auto"/>
            <w:noWrap/>
            <w:vAlign w:val="center"/>
          </w:tcPr>
          <w:p w14:paraId="2E549015"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grupa programa produženog boravka za učenike</w:t>
            </w:r>
          </w:p>
        </w:tc>
        <w:tc>
          <w:tcPr>
            <w:tcW w:w="2170" w:type="dxa"/>
            <w:shd w:val="clear" w:color="auto" w:fill="auto"/>
            <w:vAlign w:val="center"/>
          </w:tcPr>
          <w:p w14:paraId="7D283444"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179" w:type="dxa"/>
            <w:gridSpan w:val="3"/>
            <w:shd w:val="clear" w:color="auto" w:fill="auto"/>
            <w:vAlign w:val="center"/>
          </w:tcPr>
          <w:p w14:paraId="0A6A0F3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1D663D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c>
          <w:tcPr>
            <w:tcW w:w="1276" w:type="dxa"/>
            <w:gridSpan w:val="2"/>
            <w:shd w:val="clear" w:color="auto" w:fill="auto"/>
            <w:vAlign w:val="center"/>
          </w:tcPr>
          <w:p w14:paraId="38C1AF3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18</w:t>
            </w:r>
          </w:p>
        </w:tc>
        <w:tc>
          <w:tcPr>
            <w:tcW w:w="1276" w:type="dxa"/>
            <w:shd w:val="clear" w:color="auto" w:fill="auto"/>
            <w:vAlign w:val="center"/>
          </w:tcPr>
          <w:p w14:paraId="796B7E9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c>
          <w:tcPr>
            <w:tcW w:w="1274" w:type="dxa"/>
            <w:shd w:val="clear" w:color="auto" w:fill="auto"/>
            <w:vAlign w:val="center"/>
          </w:tcPr>
          <w:p w14:paraId="2BE5184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21</w:t>
            </w:r>
          </w:p>
        </w:tc>
      </w:tr>
      <w:tr w:rsidR="002C2952" w:rsidRPr="002C2952" w14:paraId="6BD76320" w14:textId="77777777" w:rsidTr="000B2103">
        <w:trPr>
          <w:trHeight w:val="285"/>
          <w:jc w:val="center"/>
        </w:trPr>
        <w:tc>
          <w:tcPr>
            <w:tcW w:w="1897" w:type="dxa"/>
            <w:gridSpan w:val="4"/>
            <w:shd w:val="clear" w:color="auto" w:fill="auto"/>
            <w:noWrap/>
            <w:vAlign w:val="center"/>
          </w:tcPr>
          <w:p w14:paraId="5BF0CA1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pomoćnika za realizaciju programa Vjetar u leđa faza V</w:t>
            </w:r>
          </w:p>
        </w:tc>
        <w:tc>
          <w:tcPr>
            <w:tcW w:w="2170" w:type="dxa"/>
            <w:shd w:val="clear" w:color="auto" w:fill="auto"/>
            <w:vAlign w:val="center"/>
          </w:tcPr>
          <w:p w14:paraId="3F84E670" w14:textId="77777777" w:rsidR="000B2103" w:rsidRPr="002C2952" w:rsidRDefault="000B2103"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8891E9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6F687B9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53</w:t>
            </w:r>
          </w:p>
        </w:tc>
        <w:tc>
          <w:tcPr>
            <w:tcW w:w="1276" w:type="dxa"/>
            <w:gridSpan w:val="2"/>
            <w:shd w:val="clear" w:color="auto" w:fill="auto"/>
            <w:vAlign w:val="center"/>
          </w:tcPr>
          <w:p w14:paraId="165B760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w:t>
            </w:r>
          </w:p>
        </w:tc>
        <w:tc>
          <w:tcPr>
            <w:tcW w:w="1276" w:type="dxa"/>
            <w:shd w:val="clear" w:color="auto" w:fill="auto"/>
            <w:vAlign w:val="center"/>
          </w:tcPr>
          <w:p w14:paraId="4DCAC5E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0</w:t>
            </w:r>
          </w:p>
        </w:tc>
        <w:tc>
          <w:tcPr>
            <w:tcW w:w="1274" w:type="dxa"/>
            <w:shd w:val="clear" w:color="auto" w:fill="auto"/>
            <w:vAlign w:val="center"/>
          </w:tcPr>
          <w:p w14:paraId="7717EC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0</w:t>
            </w:r>
          </w:p>
        </w:tc>
      </w:tr>
      <w:tr w:rsidR="002C2952" w:rsidRPr="002C2952" w14:paraId="19CB9141" w14:textId="77777777" w:rsidTr="000B2103">
        <w:trPr>
          <w:trHeight w:val="285"/>
          <w:jc w:val="center"/>
        </w:trPr>
        <w:tc>
          <w:tcPr>
            <w:tcW w:w="1897" w:type="dxa"/>
            <w:gridSpan w:val="4"/>
            <w:shd w:val="clear" w:color="auto" w:fill="auto"/>
            <w:noWrap/>
            <w:vAlign w:val="center"/>
          </w:tcPr>
          <w:p w14:paraId="4102B0FF"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Pomoćnici financirani iz Proračuna Grada</w:t>
            </w:r>
          </w:p>
        </w:tc>
        <w:tc>
          <w:tcPr>
            <w:tcW w:w="2170" w:type="dxa"/>
            <w:shd w:val="clear" w:color="auto" w:fill="auto"/>
            <w:vAlign w:val="center"/>
          </w:tcPr>
          <w:p w14:paraId="1F4CEF8B" w14:textId="77777777" w:rsidR="000B2103" w:rsidRPr="002C2952" w:rsidRDefault="000B2103"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58E773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2580836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276" w:type="dxa"/>
            <w:gridSpan w:val="2"/>
            <w:shd w:val="clear" w:color="auto" w:fill="auto"/>
            <w:vAlign w:val="center"/>
          </w:tcPr>
          <w:p w14:paraId="4E3CC02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6" w:type="dxa"/>
            <w:shd w:val="clear" w:color="auto" w:fill="auto"/>
            <w:vAlign w:val="center"/>
          </w:tcPr>
          <w:p w14:paraId="0BA4A6E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c>
          <w:tcPr>
            <w:tcW w:w="1274" w:type="dxa"/>
            <w:shd w:val="clear" w:color="auto" w:fill="auto"/>
            <w:vAlign w:val="center"/>
          </w:tcPr>
          <w:p w14:paraId="46A3ED1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r>
      <w:tr w:rsidR="002C2952" w:rsidRPr="002C2952" w14:paraId="761969FD" w14:textId="77777777" w:rsidTr="000B2103">
        <w:trPr>
          <w:trHeight w:val="285"/>
          <w:jc w:val="center"/>
        </w:trPr>
        <w:tc>
          <w:tcPr>
            <w:tcW w:w="1897" w:type="dxa"/>
            <w:gridSpan w:val="4"/>
            <w:shd w:val="clear" w:color="auto" w:fill="auto"/>
            <w:noWrap/>
            <w:vAlign w:val="center"/>
          </w:tcPr>
          <w:p w14:paraId="319034CB"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170" w:type="dxa"/>
            <w:shd w:val="clear" w:color="auto" w:fill="auto"/>
            <w:vAlign w:val="center"/>
          </w:tcPr>
          <w:p w14:paraId="044622D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kojima Grad Samobor (su)financira prehranu, a polaze osnovne škole drugih osnivača (akt. 4.3. Subvencije i stipendije u obrazovanju, PPGS)</w:t>
            </w:r>
          </w:p>
        </w:tc>
        <w:tc>
          <w:tcPr>
            <w:tcW w:w="1179" w:type="dxa"/>
            <w:gridSpan w:val="3"/>
            <w:shd w:val="clear" w:color="auto" w:fill="auto"/>
            <w:vAlign w:val="center"/>
          </w:tcPr>
          <w:p w14:paraId="11B37CC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DC7B77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615</w:t>
            </w:r>
          </w:p>
        </w:tc>
        <w:tc>
          <w:tcPr>
            <w:tcW w:w="1276" w:type="dxa"/>
            <w:gridSpan w:val="2"/>
            <w:shd w:val="clear" w:color="auto" w:fill="auto"/>
            <w:vAlign w:val="center"/>
          </w:tcPr>
          <w:p w14:paraId="61D7094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860</w:t>
            </w:r>
          </w:p>
        </w:tc>
        <w:tc>
          <w:tcPr>
            <w:tcW w:w="1276" w:type="dxa"/>
            <w:shd w:val="clear" w:color="auto" w:fill="auto"/>
            <w:vAlign w:val="center"/>
          </w:tcPr>
          <w:p w14:paraId="118BE4F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750</w:t>
            </w:r>
          </w:p>
        </w:tc>
        <w:tc>
          <w:tcPr>
            <w:tcW w:w="1274" w:type="dxa"/>
            <w:shd w:val="clear" w:color="auto" w:fill="auto"/>
            <w:vAlign w:val="center"/>
          </w:tcPr>
          <w:p w14:paraId="3EDB174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r>
      <w:tr w:rsidR="002C2952" w:rsidRPr="002C2952"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2C2952" w:rsidRDefault="000B2103" w:rsidP="007E3F9C">
            <w:pPr>
              <w:rPr>
                <w:b/>
                <w:bCs/>
                <w:iCs/>
              </w:rPr>
            </w:pPr>
            <w:r w:rsidRPr="002C2952">
              <w:rPr>
                <w:b/>
                <w:bCs/>
                <w:iCs/>
              </w:rPr>
              <w:t xml:space="preserve">Program: DRUŠTVENA BRIGA O DJECI PREDŠKOLSKE DOBI </w:t>
            </w:r>
          </w:p>
        </w:tc>
      </w:tr>
      <w:tr w:rsidR="002C2952" w:rsidRPr="002C2952"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0B2103" w:rsidRPr="002C2952" w:rsidRDefault="000B2103" w:rsidP="007E3F9C">
            <w:pPr>
              <w:rPr>
                <w:sz w:val="20"/>
                <w:szCs w:val="20"/>
              </w:rPr>
            </w:pPr>
            <w:r w:rsidRPr="002C2952">
              <w:rPr>
                <w:sz w:val="20"/>
                <w:szCs w:val="20"/>
              </w:rPr>
              <w:t xml:space="preserve">Zakonske i druge pravne osnove programa: </w:t>
            </w:r>
          </w:p>
          <w:p w14:paraId="36734497" w14:textId="77777777" w:rsidR="000B2103" w:rsidRPr="002C2952" w:rsidRDefault="000B2103" w:rsidP="00047253">
            <w:pPr>
              <w:pStyle w:val="Odlomakpopisa"/>
              <w:numPr>
                <w:ilvl w:val="0"/>
                <w:numId w:val="32"/>
              </w:numPr>
              <w:spacing w:after="200" w:line="276" w:lineRule="auto"/>
              <w:rPr>
                <w:sz w:val="20"/>
                <w:szCs w:val="20"/>
              </w:rPr>
            </w:pPr>
            <w:r w:rsidRPr="002C2952">
              <w:rPr>
                <w:sz w:val="20"/>
                <w:szCs w:val="20"/>
              </w:rPr>
              <w:t xml:space="preserve">Zakon o ustanovama (NN </w:t>
            </w:r>
            <w:hyperlink r:id="rId21" w:tooltip="zakon o ustanovama" w:history="1">
              <w:r w:rsidRPr="002C2952">
                <w:rPr>
                  <w:sz w:val="20"/>
                  <w:szCs w:val="20"/>
                </w:rPr>
                <w:t>76/93</w:t>
              </w:r>
            </w:hyperlink>
            <w:r w:rsidRPr="002C2952">
              <w:rPr>
                <w:sz w:val="20"/>
                <w:szCs w:val="20"/>
              </w:rPr>
              <w:t xml:space="preserve">, </w:t>
            </w:r>
            <w:hyperlink r:id="rId22" w:tooltip="ispravak zakona o ustanovama" w:history="1">
              <w:r w:rsidRPr="002C2952">
                <w:rPr>
                  <w:sz w:val="20"/>
                  <w:szCs w:val="20"/>
                </w:rPr>
                <w:t>29/97</w:t>
              </w:r>
            </w:hyperlink>
            <w:r w:rsidRPr="002C2952">
              <w:rPr>
                <w:sz w:val="20"/>
                <w:szCs w:val="20"/>
              </w:rPr>
              <w:t xml:space="preserve">, </w:t>
            </w:r>
            <w:hyperlink r:id="rId23" w:tooltip="ispravak zakona o ustanovama" w:history="1">
              <w:r w:rsidRPr="002C2952">
                <w:rPr>
                  <w:sz w:val="20"/>
                  <w:szCs w:val="20"/>
                </w:rPr>
                <w:t>47/99</w:t>
              </w:r>
            </w:hyperlink>
            <w:r w:rsidRPr="002C2952">
              <w:rPr>
                <w:sz w:val="20"/>
                <w:szCs w:val="20"/>
              </w:rPr>
              <w:t xml:space="preserve">, </w:t>
            </w:r>
            <w:hyperlink r:id="rId24" w:tooltip="zakon o izmjenama i dopuni zakona o ustanovama" w:history="1">
              <w:r w:rsidRPr="002C2952">
                <w:rPr>
                  <w:sz w:val="20"/>
                  <w:szCs w:val="20"/>
                </w:rPr>
                <w:t>35/08</w:t>
              </w:r>
            </w:hyperlink>
            <w:r w:rsidRPr="002C2952">
              <w:rPr>
                <w:sz w:val="20"/>
                <w:szCs w:val="20"/>
              </w:rPr>
              <w:t xml:space="preserve"> i 127/19), </w:t>
            </w:r>
          </w:p>
          <w:p w14:paraId="7F1B21E1" w14:textId="0197607E" w:rsidR="000B2103" w:rsidRPr="002C2952" w:rsidRDefault="000B2103" w:rsidP="00047253">
            <w:pPr>
              <w:pStyle w:val="Odlomakpopisa"/>
              <w:numPr>
                <w:ilvl w:val="0"/>
                <w:numId w:val="32"/>
              </w:numPr>
              <w:spacing w:after="200" w:line="276" w:lineRule="auto"/>
              <w:rPr>
                <w:sz w:val="20"/>
                <w:szCs w:val="20"/>
              </w:rPr>
            </w:pPr>
            <w:r w:rsidRPr="002C2952">
              <w:rPr>
                <w:sz w:val="20"/>
                <w:szCs w:val="20"/>
              </w:rPr>
              <w:lastRenderedPageBreak/>
              <w:t>Zakon o predškolskom odgoju i obrazova</w:t>
            </w:r>
            <w:r w:rsidR="00662B38" w:rsidRPr="002C2952">
              <w:rPr>
                <w:sz w:val="20"/>
                <w:szCs w:val="20"/>
              </w:rPr>
              <w:t xml:space="preserve">nju  (NN 10/97, 107/07, 94/13, </w:t>
            </w:r>
            <w:r w:rsidRPr="002C2952">
              <w:rPr>
                <w:sz w:val="20"/>
                <w:szCs w:val="20"/>
              </w:rPr>
              <w:t>98/19</w:t>
            </w:r>
            <w:r w:rsidR="00662B38" w:rsidRPr="002C2952">
              <w:rPr>
                <w:sz w:val="20"/>
                <w:szCs w:val="20"/>
              </w:rPr>
              <w:t xml:space="preserve"> i 57/22</w:t>
            </w:r>
            <w:r w:rsidRPr="002C2952">
              <w:rPr>
                <w:sz w:val="20"/>
                <w:szCs w:val="20"/>
              </w:rPr>
              <w:t xml:space="preserve">), </w:t>
            </w:r>
          </w:p>
          <w:p w14:paraId="4EEFAA73" w14:textId="275D6A03" w:rsidR="000B2103" w:rsidRPr="002C2952" w:rsidRDefault="000B2103" w:rsidP="00047253">
            <w:pPr>
              <w:pStyle w:val="Odlomakpopisa"/>
              <w:numPr>
                <w:ilvl w:val="0"/>
                <w:numId w:val="32"/>
              </w:numPr>
              <w:spacing w:line="276" w:lineRule="auto"/>
              <w:rPr>
                <w:sz w:val="20"/>
                <w:szCs w:val="20"/>
              </w:rPr>
            </w:pPr>
            <w:r w:rsidRPr="002C2952">
              <w:rPr>
                <w:sz w:val="20"/>
                <w:szCs w:val="20"/>
              </w:rPr>
              <w:t>Državni pedagoški standard predškolskog odgoja i naobrazbe (NN 63/08 i 90/10)</w:t>
            </w:r>
            <w:r w:rsidR="00662B38" w:rsidRPr="002C2952">
              <w:rPr>
                <w:sz w:val="20"/>
                <w:szCs w:val="20"/>
              </w:rPr>
              <w:t>.</w:t>
            </w:r>
          </w:p>
        </w:tc>
      </w:tr>
      <w:tr w:rsidR="002C2952" w:rsidRPr="002C2952"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0B2103" w:rsidRPr="002C2952" w:rsidRDefault="000B2103" w:rsidP="007E3F9C">
            <w:pPr>
              <w:jc w:val="both"/>
              <w:rPr>
                <w:sz w:val="20"/>
                <w:szCs w:val="20"/>
              </w:rPr>
            </w:pPr>
            <w:r w:rsidRPr="002C2952">
              <w:rPr>
                <w:b/>
                <w:bCs/>
                <w:sz w:val="20"/>
                <w:szCs w:val="20"/>
              </w:rPr>
              <w:lastRenderedPageBreak/>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356599D0" w14:textId="77777777" w:rsidR="000B2103" w:rsidRPr="002C2952" w:rsidRDefault="000B2103" w:rsidP="007E3F9C">
            <w:pPr>
              <w:jc w:val="both"/>
              <w:rPr>
                <w:i/>
                <w:iCs/>
                <w:sz w:val="20"/>
                <w:szCs w:val="20"/>
              </w:rPr>
            </w:pPr>
            <w:r w:rsidRPr="002C2952">
              <w:rPr>
                <w:i/>
                <w:iCs/>
                <w:sz w:val="20"/>
                <w:szCs w:val="20"/>
              </w:rPr>
              <w:t>5. Briga o djeci</w:t>
            </w:r>
          </w:p>
          <w:p w14:paraId="15CA86FF" w14:textId="77777777" w:rsidR="000B2103" w:rsidRPr="002C2952" w:rsidRDefault="000B2103" w:rsidP="007E3F9C">
            <w:pPr>
              <w:jc w:val="both"/>
              <w:rPr>
                <w:i/>
                <w:iCs/>
                <w:sz w:val="20"/>
                <w:szCs w:val="20"/>
              </w:rPr>
            </w:pPr>
            <w:r w:rsidRPr="002C2952">
              <w:rPr>
                <w:i/>
                <w:iCs/>
                <w:sz w:val="20"/>
                <w:szCs w:val="20"/>
              </w:rPr>
              <w:t>14. Zaustavljanje iseljavanja i poticanje nataliteta</w:t>
            </w:r>
          </w:p>
          <w:p w14:paraId="15A9B497" w14:textId="77777777" w:rsidR="000B2103" w:rsidRPr="002C2952" w:rsidRDefault="000B2103" w:rsidP="007E3F9C">
            <w:pPr>
              <w:jc w:val="both"/>
              <w:rPr>
                <w:sz w:val="20"/>
                <w:szCs w:val="20"/>
              </w:rPr>
            </w:pPr>
          </w:p>
          <w:p w14:paraId="2A81B111" w14:textId="77777777" w:rsidR="000B2103" w:rsidRPr="002C2952" w:rsidRDefault="000B2103" w:rsidP="007E3F9C">
            <w:pPr>
              <w:jc w:val="both"/>
              <w:rPr>
                <w:b/>
                <w:bCs/>
                <w:sz w:val="20"/>
                <w:szCs w:val="20"/>
              </w:rPr>
            </w:pPr>
            <w:r w:rsidRPr="002C2952">
              <w:rPr>
                <w:b/>
                <w:bCs/>
                <w:sz w:val="20"/>
                <w:szCs w:val="20"/>
              </w:rPr>
              <w:t>Pokazatelji rezultata:</w:t>
            </w:r>
          </w:p>
          <w:p w14:paraId="4C729318"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w:t>
            </w:r>
            <w:r w:rsidRPr="002C2952">
              <w:rPr>
                <w:b/>
                <w:bCs/>
                <w:caps/>
                <w:sz w:val="20"/>
                <w:szCs w:val="20"/>
              </w:rPr>
              <w:t>Ustanove u vlasništvu građana i građansko pravnih osoba</w:t>
            </w:r>
          </w:p>
        </w:tc>
      </w:tr>
      <w:tr w:rsidR="002C2952" w:rsidRPr="002C2952" w14:paraId="350601D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C3BEDC5"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1577E"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77065410"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48D3DB1B"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028966DD" w14:textId="77777777" w:rsidR="000B2103" w:rsidRPr="002C2952" w:rsidRDefault="000B2103" w:rsidP="007E3F9C">
            <w:pPr>
              <w:jc w:val="center"/>
              <w:rPr>
                <w:sz w:val="20"/>
                <w:szCs w:val="20"/>
              </w:rPr>
            </w:pPr>
            <w:r w:rsidRPr="002C2952">
              <w:rPr>
                <w:sz w:val="20"/>
                <w:szCs w:val="20"/>
              </w:rPr>
              <w:t>2025.</w:t>
            </w:r>
          </w:p>
        </w:tc>
      </w:tr>
      <w:tr w:rsidR="002C2952" w:rsidRPr="002C2952" w14:paraId="349BD2D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21D9554" w14:textId="77777777" w:rsidR="000B2103" w:rsidRPr="002C2952" w:rsidRDefault="000B2103" w:rsidP="007E3F9C">
            <w:pPr>
              <w:jc w:val="both"/>
              <w:rPr>
                <w:sz w:val="20"/>
                <w:szCs w:val="20"/>
              </w:rPr>
            </w:pPr>
            <w:r w:rsidRPr="002C2952">
              <w:rPr>
                <w:sz w:val="20"/>
                <w:szCs w:val="20"/>
              </w:rPr>
              <w:t xml:space="preserve">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 </w:t>
            </w:r>
          </w:p>
          <w:p w14:paraId="53F6A489" w14:textId="77777777" w:rsidR="000B2103" w:rsidRPr="002C2952" w:rsidRDefault="000B2103" w:rsidP="007E3F9C">
            <w:pPr>
              <w:jc w:val="both"/>
              <w:rPr>
                <w:sz w:val="20"/>
                <w:szCs w:val="20"/>
              </w:rPr>
            </w:pPr>
            <w:r w:rsidRPr="002C2952">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381300A0" w14:textId="77777777" w:rsidR="000B2103" w:rsidRPr="002C2952" w:rsidRDefault="000B2103" w:rsidP="007E3F9C">
            <w:pPr>
              <w:jc w:val="both"/>
              <w:rPr>
                <w:sz w:val="20"/>
                <w:szCs w:val="20"/>
              </w:rPr>
            </w:pPr>
            <w:r w:rsidRPr="002C2952">
              <w:rPr>
                <w:sz w:val="20"/>
                <w:szCs w:val="20"/>
              </w:rPr>
              <w:t>Ishodište za procjenu rashoda za navedenu aktivnost tijekom 2023. godine temelji se na:</w:t>
            </w:r>
          </w:p>
          <w:p w14:paraId="4C0BC055" w14:textId="77777777" w:rsidR="000B2103" w:rsidRPr="002C2952" w:rsidRDefault="000B2103" w:rsidP="007E3F9C">
            <w:pPr>
              <w:jc w:val="both"/>
              <w:rPr>
                <w:sz w:val="20"/>
                <w:szCs w:val="20"/>
              </w:rPr>
            </w:pPr>
            <w:r w:rsidRPr="002C2952">
              <w:rPr>
                <w:sz w:val="20"/>
                <w:szCs w:val="20"/>
              </w:rPr>
              <w:t>- sufinanciranju za procijenjeni broj od 400 djece koja pohađaju vjerski vrtić i privatne dječje vrtiće na području grada Samobora</w:t>
            </w:r>
          </w:p>
          <w:p w14:paraId="79DE5E48" w14:textId="77777777" w:rsidR="000B2103" w:rsidRPr="002C2952" w:rsidRDefault="000B2103" w:rsidP="007E3F9C">
            <w:pPr>
              <w:jc w:val="both"/>
              <w:rPr>
                <w:sz w:val="20"/>
                <w:szCs w:val="20"/>
              </w:rPr>
            </w:pPr>
            <w:r w:rsidRPr="002C2952">
              <w:rPr>
                <w:sz w:val="20"/>
                <w:szCs w:val="20"/>
              </w:rPr>
              <w:t xml:space="preserve">- sufinanciranje za procijenjeni broj od 85 djece koja pohađaju obrte dadilja na području grada Samobora </w:t>
            </w:r>
          </w:p>
          <w:p w14:paraId="62D3F574" w14:textId="77777777" w:rsidR="000B2103" w:rsidRPr="002C2952" w:rsidRDefault="000B2103" w:rsidP="007E3F9C">
            <w:pPr>
              <w:jc w:val="both"/>
              <w:rPr>
                <w:sz w:val="20"/>
                <w:szCs w:val="20"/>
              </w:rPr>
            </w:pPr>
            <w:r w:rsidRPr="002C2952">
              <w:rPr>
                <w:sz w:val="20"/>
                <w:szCs w:val="20"/>
              </w:rPr>
              <w:t>- sufinanciranje za procijenjeni broj od 70 djece koja pohađaju vrtiće/obrte dadilja na području drugih gradova i općina.</w:t>
            </w:r>
          </w:p>
        </w:tc>
        <w:tc>
          <w:tcPr>
            <w:tcW w:w="1188" w:type="dxa"/>
            <w:tcBorders>
              <w:top w:val="nil"/>
              <w:left w:val="nil"/>
              <w:bottom w:val="single" w:sz="4" w:space="0" w:color="auto"/>
              <w:right w:val="single" w:sz="4" w:space="0" w:color="auto"/>
            </w:tcBorders>
            <w:shd w:val="clear" w:color="auto" w:fill="auto"/>
            <w:noWrap/>
            <w:vAlign w:val="center"/>
          </w:tcPr>
          <w:p w14:paraId="787C425F" w14:textId="77777777" w:rsidR="000B2103" w:rsidRPr="002C2952" w:rsidRDefault="000B2103" w:rsidP="007E3F9C">
            <w:pPr>
              <w:jc w:val="right"/>
              <w:rPr>
                <w:b/>
                <w:sz w:val="20"/>
                <w:szCs w:val="20"/>
              </w:rPr>
            </w:pPr>
            <w:r w:rsidRPr="002C2952">
              <w:rPr>
                <w:b/>
                <w:sz w:val="20"/>
                <w:szCs w:val="20"/>
              </w:rPr>
              <w:t>1.086.000</w:t>
            </w:r>
          </w:p>
        </w:tc>
        <w:tc>
          <w:tcPr>
            <w:tcW w:w="1276" w:type="dxa"/>
            <w:tcBorders>
              <w:top w:val="nil"/>
              <w:left w:val="nil"/>
              <w:bottom w:val="single" w:sz="4" w:space="0" w:color="auto"/>
              <w:right w:val="single" w:sz="4" w:space="0" w:color="auto"/>
            </w:tcBorders>
            <w:shd w:val="clear" w:color="auto" w:fill="auto"/>
            <w:noWrap/>
            <w:vAlign w:val="center"/>
          </w:tcPr>
          <w:p w14:paraId="520B318B" w14:textId="77777777" w:rsidR="000B2103" w:rsidRPr="002C2952" w:rsidRDefault="000B2103" w:rsidP="007E3F9C">
            <w:pPr>
              <w:jc w:val="right"/>
              <w:rPr>
                <w:b/>
                <w:sz w:val="20"/>
                <w:szCs w:val="20"/>
              </w:rPr>
            </w:pPr>
            <w:r w:rsidRPr="002C2952">
              <w:rPr>
                <w:b/>
                <w:sz w:val="20"/>
                <w:szCs w:val="20"/>
              </w:rPr>
              <w:t>1.086.000</w:t>
            </w:r>
          </w:p>
        </w:tc>
        <w:tc>
          <w:tcPr>
            <w:tcW w:w="1274" w:type="dxa"/>
            <w:tcBorders>
              <w:top w:val="nil"/>
              <w:left w:val="nil"/>
              <w:bottom w:val="single" w:sz="4" w:space="0" w:color="auto"/>
              <w:right w:val="single" w:sz="4" w:space="0" w:color="auto"/>
            </w:tcBorders>
            <w:shd w:val="clear" w:color="auto" w:fill="auto"/>
            <w:noWrap/>
            <w:vAlign w:val="center"/>
          </w:tcPr>
          <w:p w14:paraId="1278853B" w14:textId="77777777" w:rsidR="000B2103" w:rsidRPr="002C2952" w:rsidRDefault="000B2103" w:rsidP="007E3F9C">
            <w:pPr>
              <w:jc w:val="right"/>
              <w:rPr>
                <w:b/>
                <w:sz w:val="20"/>
                <w:szCs w:val="20"/>
              </w:rPr>
            </w:pPr>
            <w:r w:rsidRPr="002C2952">
              <w:rPr>
                <w:b/>
                <w:sz w:val="20"/>
                <w:szCs w:val="20"/>
              </w:rPr>
              <w:t>1.086.000</w:t>
            </w:r>
          </w:p>
        </w:tc>
      </w:tr>
      <w:tr w:rsidR="002C2952" w:rsidRPr="002C2952"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RAD S DJECOM S TEŠKOĆAMA U RAZVOJU </w:t>
            </w:r>
          </w:p>
        </w:tc>
      </w:tr>
      <w:tr w:rsidR="002C2952" w:rsidRPr="002C2952" w14:paraId="702E080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064EBE3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0F6FF63"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0EB042C6"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AFE5630"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3D2204" w14:textId="77777777" w:rsidR="000B2103" w:rsidRPr="002C2952" w:rsidRDefault="000B2103" w:rsidP="007E3F9C">
            <w:pPr>
              <w:jc w:val="center"/>
              <w:rPr>
                <w:sz w:val="20"/>
                <w:szCs w:val="20"/>
              </w:rPr>
            </w:pPr>
            <w:r w:rsidRPr="002C2952">
              <w:rPr>
                <w:sz w:val="20"/>
                <w:szCs w:val="20"/>
              </w:rPr>
              <w:t>2025.</w:t>
            </w:r>
          </w:p>
        </w:tc>
      </w:tr>
      <w:tr w:rsidR="002C2952" w:rsidRPr="002C2952" w14:paraId="68F2640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15E4C1EA" w14:textId="77777777" w:rsidR="000B2103" w:rsidRPr="002C2952" w:rsidRDefault="000B2103" w:rsidP="007E3F9C">
            <w:pPr>
              <w:jc w:val="both"/>
              <w:rPr>
                <w:sz w:val="20"/>
                <w:szCs w:val="20"/>
              </w:rPr>
            </w:pPr>
            <w:r w:rsidRPr="002C2952">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03EFF7BE" w14:textId="77777777" w:rsidR="000B2103" w:rsidRPr="002C2952" w:rsidRDefault="000B2103" w:rsidP="007E3F9C">
            <w:pPr>
              <w:jc w:val="both"/>
              <w:rPr>
                <w:sz w:val="20"/>
                <w:szCs w:val="20"/>
              </w:rPr>
            </w:pPr>
            <w:r w:rsidRPr="002C2952">
              <w:rPr>
                <w:sz w:val="20"/>
                <w:szCs w:val="20"/>
              </w:rPr>
              <w:t>Ovom aktivnošću prvenstveno se postiže cilj podizanja kvalitete života ove populacije kroz povećanje njihove funkcionalnosti i samostalnosti.</w:t>
            </w:r>
          </w:p>
          <w:p w14:paraId="27FFDD50" w14:textId="77777777" w:rsidR="000B2103" w:rsidRPr="002C2952" w:rsidRDefault="000B2103" w:rsidP="007E3F9C">
            <w:pPr>
              <w:jc w:val="both"/>
              <w:rPr>
                <w:i/>
                <w:iCs/>
                <w:sz w:val="20"/>
                <w:szCs w:val="20"/>
              </w:rPr>
            </w:pPr>
            <w:r w:rsidRPr="002C2952">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DD9FCC3" w14:textId="77777777" w:rsidR="000B2103" w:rsidRPr="002C2952" w:rsidRDefault="000B2103" w:rsidP="007E3F9C">
            <w:pPr>
              <w:jc w:val="right"/>
              <w:rPr>
                <w:b/>
                <w:sz w:val="20"/>
                <w:szCs w:val="20"/>
              </w:rPr>
            </w:pPr>
            <w:r w:rsidRPr="002C2952">
              <w:rPr>
                <w:b/>
                <w:sz w:val="20"/>
                <w:szCs w:val="20"/>
              </w:rPr>
              <w:t>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B2103" w:rsidRPr="002C2952" w:rsidRDefault="000B2103" w:rsidP="007E3F9C">
            <w:pPr>
              <w:jc w:val="right"/>
              <w:rPr>
                <w:b/>
                <w:sz w:val="20"/>
                <w:szCs w:val="20"/>
              </w:rPr>
            </w:pPr>
            <w:r w:rsidRPr="002C2952">
              <w:rPr>
                <w:b/>
                <w:sz w:val="20"/>
                <w:szCs w:val="20"/>
              </w:rPr>
              <w:t>33.000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B2103" w:rsidRPr="002C2952" w:rsidRDefault="000B2103" w:rsidP="007E3F9C">
            <w:pPr>
              <w:jc w:val="right"/>
              <w:rPr>
                <w:b/>
                <w:sz w:val="20"/>
                <w:szCs w:val="20"/>
              </w:rPr>
            </w:pPr>
            <w:r w:rsidRPr="002C2952">
              <w:rPr>
                <w:b/>
                <w:sz w:val="20"/>
                <w:szCs w:val="20"/>
              </w:rPr>
              <w:t>33.000</w:t>
            </w:r>
          </w:p>
        </w:tc>
      </w:tr>
      <w:tr w:rsidR="002C2952" w:rsidRPr="002C2952" w14:paraId="2920DFA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0B2103" w:rsidRPr="002C2952" w:rsidRDefault="000B2103" w:rsidP="007E3F9C">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0B2103" w:rsidRPr="002C2952" w:rsidRDefault="000B2103" w:rsidP="007E3F9C">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0B2103" w:rsidRPr="002C2952" w:rsidRDefault="000B2103" w:rsidP="007E3F9C">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4E13555F" w14:textId="11524A55"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78603B23" w14:textId="49DD22BD"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3B1ED6BD" w14:textId="362B3918"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521FCD8E"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dodijeljenih subvencija za vrtiće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0B2103" w:rsidRPr="002C2952" w:rsidRDefault="000B2103" w:rsidP="007E3F9C">
            <w:pPr>
              <w:jc w:val="center"/>
              <w:rPr>
                <w:sz w:val="20"/>
                <w:szCs w:val="20"/>
              </w:rPr>
            </w:pPr>
            <w:r w:rsidRPr="002C2952">
              <w:rPr>
                <w:sz w:val="20"/>
                <w:szCs w:val="20"/>
              </w:rPr>
              <w:t>560</w:t>
            </w:r>
          </w:p>
        </w:tc>
        <w:tc>
          <w:tcPr>
            <w:tcW w:w="1188" w:type="dxa"/>
            <w:tcBorders>
              <w:top w:val="nil"/>
              <w:left w:val="nil"/>
              <w:bottom w:val="single" w:sz="4" w:space="0" w:color="auto"/>
              <w:right w:val="single" w:sz="4" w:space="0" w:color="auto"/>
            </w:tcBorders>
            <w:shd w:val="clear" w:color="auto" w:fill="auto"/>
            <w:noWrap/>
            <w:vAlign w:val="center"/>
          </w:tcPr>
          <w:p w14:paraId="7E2207F0" w14:textId="77777777" w:rsidR="000B2103" w:rsidRPr="002C2952" w:rsidRDefault="000B2103" w:rsidP="007E3F9C">
            <w:pPr>
              <w:jc w:val="center"/>
              <w:rPr>
                <w:bCs/>
                <w:sz w:val="20"/>
                <w:szCs w:val="20"/>
              </w:rPr>
            </w:pPr>
            <w:r w:rsidRPr="002C2952">
              <w:rPr>
                <w:bCs/>
                <w:sz w:val="20"/>
                <w:szCs w:val="20"/>
              </w:rPr>
              <w:t>610</w:t>
            </w:r>
          </w:p>
        </w:tc>
        <w:tc>
          <w:tcPr>
            <w:tcW w:w="1276" w:type="dxa"/>
            <w:tcBorders>
              <w:top w:val="nil"/>
              <w:left w:val="nil"/>
              <w:bottom w:val="single" w:sz="4" w:space="0" w:color="auto"/>
              <w:right w:val="single" w:sz="4" w:space="0" w:color="auto"/>
            </w:tcBorders>
            <w:shd w:val="clear" w:color="auto" w:fill="auto"/>
            <w:noWrap/>
            <w:vAlign w:val="center"/>
          </w:tcPr>
          <w:p w14:paraId="7A97823D" w14:textId="77777777" w:rsidR="000B2103" w:rsidRPr="002C2952" w:rsidRDefault="000B2103" w:rsidP="007E3F9C">
            <w:pPr>
              <w:jc w:val="center"/>
              <w:rPr>
                <w:bCs/>
                <w:sz w:val="20"/>
                <w:szCs w:val="20"/>
              </w:rPr>
            </w:pPr>
            <w:r w:rsidRPr="002C2952">
              <w:rPr>
                <w:bCs/>
                <w:sz w:val="20"/>
                <w:szCs w:val="20"/>
              </w:rPr>
              <w:t>660</w:t>
            </w:r>
          </w:p>
        </w:tc>
        <w:tc>
          <w:tcPr>
            <w:tcW w:w="1274" w:type="dxa"/>
            <w:tcBorders>
              <w:top w:val="nil"/>
              <w:left w:val="nil"/>
              <w:bottom w:val="single" w:sz="4" w:space="0" w:color="auto"/>
              <w:right w:val="single" w:sz="4" w:space="0" w:color="auto"/>
            </w:tcBorders>
            <w:shd w:val="clear" w:color="auto" w:fill="auto"/>
            <w:noWrap/>
            <w:vAlign w:val="center"/>
          </w:tcPr>
          <w:p w14:paraId="216C4856" w14:textId="77777777" w:rsidR="000B2103" w:rsidRPr="002C2952" w:rsidRDefault="000B2103" w:rsidP="007E3F9C">
            <w:pPr>
              <w:jc w:val="center"/>
              <w:rPr>
                <w:bCs/>
                <w:sz w:val="20"/>
                <w:szCs w:val="20"/>
              </w:rPr>
            </w:pPr>
            <w:r w:rsidRPr="002C2952">
              <w:rPr>
                <w:bCs/>
                <w:sz w:val="20"/>
                <w:szCs w:val="20"/>
              </w:rPr>
              <w:t>700</w:t>
            </w:r>
          </w:p>
        </w:tc>
      </w:tr>
      <w:tr w:rsidR="002C2952" w:rsidRPr="002C2952" w14:paraId="2190607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djece obuhvaćene programom predškolskog odgoja i obrazovanja u </w:t>
            </w:r>
            <w:r w:rsidRPr="002C2952">
              <w:rPr>
                <w:rFonts w:eastAsia="Calibri"/>
                <w:sz w:val="20"/>
                <w:szCs w:val="20"/>
                <w:lang w:eastAsia="en-US"/>
              </w:rPr>
              <w:lastRenderedPageBreak/>
              <w:t>privatnim dječjim vrtićima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0B2103" w:rsidRPr="002C2952" w:rsidRDefault="000B2103" w:rsidP="007E3F9C">
            <w:pPr>
              <w:spacing w:line="276" w:lineRule="auto"/>
              <w:rPr>
                <w:rFonts w:eastAsia="Calibri"/>
                <w:sz w:val="20"/>
                <w:szCs w:val="20"/>
                <w:lang w:eastAsia="en-US"/>
              </w:rPr>
            </w:pPr>
            <w:r w:rsidRPr="002C2952">
              <w:rPr>
                <w:rFonts w:eastAsia="Calibri"/>
                <w:sz w:val="20"/>
                <w:szCs w:val="20"/>
                <w:lang w:eastAsia="en-US"/>
              </w:rPr>
              <w:lastRenderedPageBreak/>
              <w:t xml:space="preserve">Broj djece obuhvaćene 10-satnim programom predškolskog odgoja i obrazovanja u vrtićima </w:t>
            </w:r>
            <w:r w:rsidRPr="002C2952">
              <w:rPr>
                <w:rFonts w:eastAsia="Calibri"/>
                <w:sz w:val="20"/>
                <w:szCs w:val="20"/>
                <w:lang w:eastAsia="en-US"/>
              </w:rPr>
              <w:lastRenderedPageBreak/>
              <w:t xml:space="preserve">drugih osnivača na području </w:t>
            </w:r>
            <w:r w:rsidR="00C423AB" w:rsidRPr="002C2952">
              <w:rPr>
                <w:rFonts w:eastAsia="Calibri"/>
                <w:sz w:val="20"/>
                <w:szCs w:val="20"/>
                <w:lang w:eastAsia="en-US"/>
              </w:rPr>
              <w:t>g</w:t>
            </w:r>
            <w:r w:rsidRPr="002C2952">
              <w:rPr>
                <w:rFonts w:eastAsia="Calibri"/>
                <w:sz w:val="20"/>
                <w:szCs w:val="20"/>
                <w:lang w:eastAsia="en-US"/>
              </w:rPr>
              <w:t>rada Samobora.</w:t>
            </w:r>
          </w:p>
          <w:p w14:paraId="1C79BD58" w14:textId="77777777" w:rsidR="000B2103" w:rsidRPr="002C2952" w:rsidRDefault="000B2103" w:rsidP="007E3F9C">
            <w:pPr>
              <w:rPr>
                <w:rFonts w:eastAsia="Calibri"/>
                <w:sz w:val="20"/>
                <w:szCs w:val="20"/>
                <w:lang w:eastAsia="en-US"/>
              </w:rPr>
            </w:pPr>
            <w:r w:rsidRPr="002C2952">
              <w:rPr>
                <w:rFonts w:eastAsia="Calibri"/>
                <w:sz w:val="20"/>
                <w:szCs w:val="20"/>
                <w:lang w:eastAsia="en-US"/>
              </w:rPr>
              <w:t>Interes je Grada Samobora da kapaciteti privatnih dječjih vrtića budu u potpunosti sukladno potrebama popunjeni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lastRenderedPageBreak/>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0B2103" w:rsidRPr="002C2952" w:rsidRDefault="000B2103" w:rsidP="007E3F9C">
            <w:pPr>
              <w:jc w:val="center"/>
              <w:rPr>
                <w:sz w:val="20"/>
                <w:szCs w:val="20"/>
              </w:rPr>
            </w:pPr>
            <w:r w:rsidRPr="002C2952">
              <w:rPr>
                <w:sz w:val="20"/>
                <w:szCs w:val="20"/>
              </w:rPr>
              <w:t>396</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0B2103" w:rsidRPr="002C2952" w:rsidRDefault="000B2103" w:rsidP="007E3F9C">
            <w:pPr>
              <w:jc w:val="center"/>
              <w:rPr>
                <w:bCs/>
                <w:sz w:val="20"/>
                <w:szCs w:val="20"/>
              </w:rPr>
            </w:pPr>
            <w:r w:rsidRPr="002C2952">
              <w:rPr>
                <w:bCs/>
                <w:sz w:val="20"/>
                <w:szCs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0B2103" w:rsidRPr="002C2952" w:rsidRDefault="000B2103" w:rsidP="007E3F9C">
            <w:pPr>
              <w:jc w:val="center"/>
              <w:rPr>
                <w:bCs/>
                <w:sz w:val="20"/>
                <w:szCs w:val="20"/>
              </w:rPr>
            </w:pPr>
            <w:r w:rsidRPr="002C2952">
              <w:rPr>
                <w:bCs/>
                <w:sz w:val="20"/>
                <w:szCs w:val="20"/>
              </w:rPr>
              <w:t>410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0B2103" w:rsidRPr="002C2952" w:rsidRDefault="000B2103" w:rsidP="007E3F9C">
            <w:pPr>
              <w:jc w:val="center"/>
              <w:rPr>
                <w:bCs/>
                <w:sz w:val="20"/>
                <w:szCs w:val="20"/>
              </w:rPr>
            </w:pPr>
            <w:r w:rsidRPr="002C2952">
              <w:rPr>
                <w:bCs/>
                <w:sz w:val="20"/>
                <w:szCs w:val="20"/>
              </w:rPr>
              <w:t>420</w:t>
            </w:r>
          </w:p>
        </w:tc>
      </w:tr>
      <w:tr w:rsidR="002C2952" w:rsidRPr="002C2952" w14:paraId="4818256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djece na čuvanju u obrtima dadilja </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12BB4A9D"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Sufinanciranjem djelatnosti dadilja omogućiti izvan institucionalni oblik skrbi za djecu rane i predškolske dobi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0B2103" w:rsidRPr="002C2952" w:rsidRDefault="000B2103" w:rsidP="007E3F9C">
            <w:pPr>
              <w:jc w:val="center"/>
              <w:rPr>
                <w:sz w:val="20"/>
                <w:szCs w:val="20"/>
              </w:rPr>
            </w:pPr>
            <w:r w:rsidRPr="002C2952">
              <w:rPr>
                <w:sz w:val="20"/>
                <w:szCs w:val="20"/>
              </w:rPr>
              <w:t>81</w:t>
            </w:r>
          </w:p>
        </w:tc>
        <w:tc>
          <w:tcPr>
            <w:tcW w:w="1188" w:type="dxa"/>
            <w:tcBorders>
              <w:top w:val="nil"/>
              <w:left w:val="nil"/>
              <w:bottom w:val="single" w:sz="4" w:space="0" w:color="auto"/>
              <w:right w:val="single" w:sz="4" w:space="0" w:color="auto"/>
            </w:tcBorders>
            <w:shd w:val="clear" w:color="auto" w:fill="auto"/>
            <w:noWrap/>
            <w:vAlign w:val="center"/>
          </w:tcPr>
          <w:p w14:paraId="2EFC290C" w14:textId="77777777" w:rsidR="000B2103" w:rsidRPr="002C2952" w:rsidRDefault="000B2103" w:rsidP="007E3F9C">
            <w:pPr>
              <w:jc w:val="center"/>
              <w:rPr>
                <w:bCs/>
                <w:sz w:val="20"/>
                <w:szCs w:val="20"/>
              </w:rPr>
            </w:pPr>
            <w:r w:rsidRPr="002C2952">
              <w:rPr>
                <w:bCs/>
                <w:sz w:val="20"/>
                <w:szCs w:val="20"/>
              </w:rPr>
              <w:t>85</w:t>
            </w:r>
          </w:p>
        </w:tc>
        <w:tc>
          <w:tcPr>
            <w:tcW w:w="1276" w:type="dxa"/>
            <w:tcBorders>
              <w:top w:val="nil"/>
              <w:left w:val="nil"/>
              <w:bottom w:val="single" w:sz="4" w:space="0" w:color="auto"/>
              <w:right w:val="single" w:sz="4" w:space="0" w:color="auto"/>
            </w:tcBorders>
            <w:shd w:val="clear" w:color="auto" w:fill="auto"/>
            <w:noWrap/>
            <w:vAlign w:val="center"/>
          </w:tcPr>
          <w:p w14:paraId="1ABF6CB5" w14:textId="77777777" w:rsidR="000B2103" w:rsidRPr="002C2952" w:rsidRDefault="000B2103" w:rsidP="007E3F9C">
            <w:pPr>
              <w:jc w:val="center"/>
              <w:rPr>
                <w:bCs/>
                <w:sz w:val="20"/>
                <w:szCs w:val="20"/>
              </w:rPr>
            </w:pPr>
            <w:r w:rsidRPr="002C2952">
              <w:rPr>
                <w:bCs/>
                <w:sz w:val="20"/>
                <w:szCs w:val="20"/>
              </w:rPr>
              <w:t>90</w:t>
            </w:r>
          </w:p>
        </w:tc>
        <w:tc>
          <w:tcPr>
            <w:tcW w:w="1274" w:type="dxa"/>
            <w:tcBorders>
              <w:top w:val="nil"/>
              <w:left w:val="nil"/>
              <w:bottom w:val="single" w:sz="4" w:space="0" w:color="auto"/>
              <w:right w:val="single" w:sz="4" w:space="0" w:color="auto"/>
            </w:tcBorders>
            <w:shd w:val="clear" w:color="auto" w:fill="auto"/>
            <w:noWrap/>
            <w:vAlign w:val="center"/>
          </w:tcPr>
          <w:p w14:paraId="3CBA09D6" w14:textId="77777777" w:rsidR="000B2103" w:rsidRPr="002C2952" w:rsidRDefault="000B2103" w:rsidP="007E3F9C">
            <w:pPr>
              <w:jc w:val="center"/>
              <w:rPr>
                <w:bCs/>
                <w:sz w:val="20"/>
                <w:szCs w:val="20"/>
              </w:rPr>
            </w:pPr>
            <w:r w:rsidRPr="002C2952">
              <w:rPr>
                <w:bCs/>
                <w:sz w:val="20"/>
                <w:szCs w:val="20"/>
              </w:rPr>
              <w:t>95</w:t>
            </w:r>
          </w:p>
        </w:tc>
      </w:tr>
      <w:tr w:rsidR="002C2952" w:rsidRPr="002C2952" w14:paraId="6EFA4A4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djece s teškoćama u razvoju obuhvaćene programom predškolskog odgoja i naobrazbe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Postotak pozitivno riješenih zamolbi za sufinanciranje programa predškolskog odgoja za djecu s teškoćama u razvoju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Postotak</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0B2103" w:rsidRPr="002C2952" w:rsidRDefault="000B2103" w:rsidP="007E3F9C">
            <w:pPr>
              <w:jc w:val="center"/>
              <w:rPr>
                <w:sz w:val="20"/>
                <w:szCs w:val="20"/>
              </w:rPr>
            </w:pPr>
            <w:r w:rsidRPr="002C2952">
              <w:rPr>
                <w:sz w:val="20"/>
                <w:szCs w:val="20"/>
              </w:rPr>
              <w:t>100%</w:t>
            </w:r>
          </w:p>
        </w:tc>
        <w:tc>
          <w:tcPr>
            <w:tcW w:w="1188" w:type="dxa"/>
            <w:tcBorders>
              <w:top w:val="nil"/>
              <w:left w:val="nil"/>
              <w:bottom w:val="single" w:sz="4" w:space="0" w:color="auto"/>
              <w:right w:val="single" w:sz="4" w:space="0" w:color="auto"/>
            </w:tcBorders>
            <w:shd w:val="clear" w:color="auto" w:fill="auto"/>
            <w:noWrap/>
            <w:vAlign w:val="center"/>
          </w:tcPr>
          <w:p w14:paraId="162F69E4" w14:textId="77777777" w:rsidR="000B2103" w:rsidRPr="002C2952" w:rsidRDefault="000B2103" w:rsidP="007E3F9C">
            <w:pPr>
              <w:jc w:val="center"/>
              <w:rPr>
                <w:bCs/>
                <w:sz w:val="20"/>
                <w:szCs w:val="20"/>
              </w:rPr>
            </w:pPr>
            <w:r w:rsidRPr="002C2952">
              <w:rPr>
                <w:bCs/>
                <w:sz w:val="20"/>
                <w:szCs w:val="20"/>
              </w:rPr>
              <w:t>100%</w:t>
            </w:r>
          </w:p>
        </w:tc>
        <w:tc>
          <w:tcPr>
            <w:tcW w:w="1276" w:type="dxa"/>
            <w:tcBorders>
              <w:top w:val="nil"/>
              <w:left w:val="nil"/>
              <w:bottom w:val="single" w:sz="4" w:space="0" w:color="auto"/>
              <w:right w:val="single" w:sz="4" w:space="0" w:color="auto"/>
            </w:tcBorders>
            <w:shd w:val="clear" w:color="auto" w:fill="auto"/>
            <w:noWrap/>
            <w:vAlign w:val="center"/>
          </w:tcPr>
          <w:p w14:paraId="33FDFFC9" w14:textId="77777777" w:rsidR="000B2103" w:rsidRPr="002C2952" w:rsidRDefault="000B2103" w:rsidP="007E3F9C">
            <w:pPr>
              <w:jc w:val="center"/>
              <w:rPr>
                <w:bCs/>
                <w:sz w:val="20"/>
                <w:szCs w:val="20"/>
              </w:rPr>
            </w:pPr>
            <w:r w:rsidRPr="002C2952">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24A7F16" w14:textId="77777777" w:rsidR="000B2103" w:rsidRPr="002C2952" w:rsidRDefault="000B2103" w:rsidP="007E3F9C">
            <w:pPr>
              <w:jc w:val="center"/>
              <w:rPr>
                <w:bCs/>
                <w:sz w:val="20"/>
                <w:szCs w:val="20"/>
              </w:rPr>
            </w:pPr>
            <w:r w:rsidRPr="002C2952">
              <w:rPr>
                <w:bCs/>
                <w:sz w:val="20"/>
                <w:szCs w:val="20"/>
              </w:rPr>
              <w:t>100%</w:t>
            </w:r>
          </w:p>
        </w:tc>
      </w:tr>
      <w:tr w:rsidR="002C2952" w:rsidRPr="002C2952"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0B2103" w:rsidRPr="002C2952" w:rsidRDefault="000B2103" w:rsidP="007E3F9C">
            <w:pPr>
              <w:rPr>
                <w:b/>
                <w:bCs/>
                <w:iCs/>
              </w:rPr>
            </w:pPr>
            <w:r w:rsidRPr="002C2952">
              <w:rPr>
                <w:b/>
                <w:bCs/>
                <w:iCs/>
              </w:rPr>
              <w:t>Program:  SOCIJALNA SKRB</w:t>
            </w:r>
          </w:p>
        </w:tc>
      </w:tr>
      <w:tr w:rsidR="002C2952" w:rsidRPr="002C2952"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0B2103" w:rsidRPr="002C2952" w:rsidRDefault="000B2103" w:rsidP="007E3F9C">
            <w:pPr>
              <w:jc w:val="both"/>
              <w:rPr>
                <w:sz w:val="20"/>
                <w:szCs w:val="20"/>
              </w:rPr>
            </w:pPr>
            <w:r w:rsidRPr="002C2952">
              <w:rPr>
                <w:sz w:val="20"/>
                <w:szCs w:val="20"/>
              </w:rPr>
              <w:t xml:space="preserve">Zakonske i druge pravne osnove programa: </w:t>
            </w:r>
          </w:p>
          <w:p w14:paraId="574DDD7E"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Zakon o socijalnoj skrbi (NN 18/22, 46/22 i 119/22),</w:t>
            </w:r>
          </w:p>
          <w:p w14:paraId="6137159F"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Odluka o socijalnoj skrbi Grada Samobora (Službene vijesti Grada Samobora br. 4/14, 5/15, 4/18, 4/20 i 9/20), </w:t>
            </w:r>
          </w:p>
          <w:p w14:paraId="19454F5A"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Odluka o novčanoj pomoći za opremu novorođenog djeteta (Službene vijesti Grada Samobora br. 8/21), </w:t>
            </w:r>
          </w:p>
          <w:p w14:paraId="1301FA54"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Zakon o Hrvatskom Crvenom križu (NN 71/10 i 136/20), </w:t>
            </w:r>
          </w:p>
          <w:p w14:paraId="4DED18B2"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Zakon o udrugama (NN 74/14, 70/17 i 98/19), </w:t>
            </w:r>
          </w:p>
          <w:p w14:paraId="1BD936A3"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7711DA1C" w14:textId="67F6995B" w:rsidR="000B2103" w:rsidRPr="002C2952" w:rsidRDefault="000B2103" w:rsidP="00047253">
            <w:pPr>
              <w:pStyle w:val="Odlomakpopisa"/>
              <w:numPr>
                <w:ilvl w:val="0"/>
                <w:numId w:val="33"/>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r w:rsidR="00662B38" w:rsidRPr="002C2952">
              <w:rPr>
                <w:sz w:val="20"/>
                <w:szCs w:val="20"/>
              </w:rPr>
              <w:t>,</w:t>
            </w:r>
          </w:p>
          <w:p w14:paraId="02E96EA5" w14:textId="62C984C0" w:rsidR="000B2103" w:rsidRPr="002C2952" w:rsidRDefault="000B2103" w:rsidP="00047253">
            <w:pPr>
              <w:pStyle w:val="Odlomakpopisa"/>
              <w:numPr>
                <w:ilvl w:val="0"/>
                <w:numId w:val="33"/>
              </w:numPr>
              <w:spacing w:line="276" w:lineRule="auto"/>
              <w:jc w:val="both"/>
              <w:rPr>
                <w:sz w:val="20"/>
                <w:szCs w:val="20"/>
              </w:rPr>
            </w:pPr>
            <w:r w:rsidRPr="002C2952">
              <w:rPr>
                <w:sz w:val="20"/>
                <w:szCs w:val="20"/>
              </w:rPr>
              <w:t>Pravilnik o načinu ostvarivanja prava na naknadu za nezaposlene hrvatske branitelje iz Domovinskog rata i čla</w:t>
            </w:r>
            <w:r w:rsidR="00662B38" w:rsidRPr="002C2952">
              <w:rPr>
                <w:sz w:val="20"/>
                <w:szCs w:val="20"/>
              </w:rPr>
              <w:t xml:space="preserve">nove njihovih obitelji (NN </w:t>
            </w:r>
            <w:r w:rsidRPr="002C2952">
              <w:rPr>
                <w:sz w:val="20"/>
                <w:szCs w:val="20"/>
              </w:rPr>
              <w:t>56/22).</w:t>
            </w:r>
          </w:p>
        </w:tc>
      </w:tr>
      <w:tr w:rsidR="002C2952" w:rsidRPr="002C2952"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3"/>
            <w:tcBorders>
              <w:top w:val="single" w:sz="4" w:space="0" w:color="auto"/>
              <w:left w:val="single" w:sz="4" w:space="0" w:color="auto"/>
              <w:bottom w:val="nil"/>
              <w:right w:val="single" w:sz="4" w:space="0" w:color="000000"/>
            </w:tcBorders>
            <w:shd w:val="clear" w:color="auto" w:fill="auto"/>
            <w:hideMark/>
          </w:tcPr>
          <w:p w14:paraId="357DE746" w14:textId="77777777" w:rsidR="000B2103" w:rsidRPr="002C2952" w:rsidRDefault="000B2103" w:rsidP="007E3F9C">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3A1E3442" w14:textId="77777777" w:rsidR="000B2103" w:rsidRPr="002C2952" w:rsidRDefault="000B2103" w:rsidP="007E3F9C">
            <w:pPr>
              <w:jc w:val="both"/>
              <w:rPr>
                <w:i/>
                <w:sz w:val="20"/>
                <w:szCs w:val="20"/>
              </w:rPr>
            </w:pPr>
            <w:r w:rsidRPr="002C2952">
              <w:rPr>
                <w:i/>
                <w:sz w:val="20"/>
                <w:szCs w:val="20"/>
              </w:rPr>
              <w:t>5. Socijalna skrb</w:t>
            </w:r>
          </w:p>
          <w:p w14:paraId="33C79AEC" w14:textId="77777777" w:rsidR="000B2103" w:rsidRPr="002C2952" w:rsidRDefault="000B2103" w:rsidP="007E3F9C">
            <w:pPr>
              <w:jc w:val="both"/>
              <w:rPr>
                <w:i/>
                <w:sz w:val="20"/>
                <w:szCs w:val="20"/>
              </w:rPr>
            </w:pPr>
            <w:r w:rsidRPr="002C2952">
              <w:rPr>
                <w:i/>
                <w:sz w:val="20"/>
                <w:szCs w:val="20"/>
              </w:rPr>
              <w:t>7. Primarna zdravstvena zaštita</w:t>
            </w:r>
          </w:p>
          <w:p w14:paraId="0B8F2C80" w14:textId="77777777" w:rsidR="000B2103" w:rsidRPr="002C2952" w:rsidRDefault="000B2103" w:rsidP="007E3F9C">
            <w:pPr>
              <w:jc w:val="both"/>
              <w:rPr>
                <w:i/>
                <w:sz w:val="20"/>
                <w:szCs w:val="20"/>
              </w:rPr>
            </w:pPr>
            <w:r w:rsidRPr="002C2952">
              <w:rPr>
                <w:i/>
                <w:sz w:val="20"/>
                <w:szCs w:val="20"/>
              </w:rPr>
              <w:t>14. Zaustavljanje iseljavanja i poticanja nataliteta</w:t>
            </w:r>
          </w:p>
          <w:p w14:paraId="0EAAD909" w14:textId="77777777" w:rsidR="000B2103" w:rsidRPr="002C2952" w:rsidRDefault="000B2103" w:rsidP="007E3F9C">
            <w:pPr>
              <w:jc w:val="both"/>
              <w:rPr>
                <w:strike/>
                <w:sz w:val="20"/>
                <w:szCs w:val="20"/>
              </w:rPr>
            </w:pPr>
          </w:p>
          <w:p w14:paraId="4B54DA07" w14:textId="77777777" w:rsidR="000B2103" w:rsidRPr="002C2952" w:rsidRDefault="000B2103" w:rsidP="007E3F9C">
            <w:pPr>
              <w:jc w:val="both"/>
              <w:rPr>
                <w:b/>
                <w:sz w:val="20"/>
                <w:szCs w:val="20"/>
              </w:rPr>
            </w:pPr>
            <w:r w:rsidRPr="002C2952">
              <w:rPr>
                <w:b/>
                <w:sz w:val="20"/>
                <w:szCs w:val="20"/>
              </w:rPr>
              <w:t>Pokazatelji rezultata:</w:t>
            </w:r>
          </w:p>
          <w:p w14:paraId="113D1B62"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2C2952" w:rsidRDefault="000B2103" w:rsidP="007E3F9C">
            <w:pPr>
              <w:rPr>
                <w:b/>
                <w:bCs/>
                <w:sz w:val="20"/>
                <w:szCs w:val="20"/>
              </w:rPr>
            </w:pPr>
            <w:r w:rsidRPr="002C2952">
              <w:rPr>
                <w:b/>
                <w:bCs/>
                <w:sz w:val="20"/>
                <w:szCs w:val="20"/>
              </w:rPr>
              <w:t>Naziv aktivnosti/projekta u Proračunu: JEDNOKRATNA POMOĆ ZA NOVOROĐENO DIJETE</w:t>
            </w:r>
          </w:p>
        </w:tc>
      </w:tr>
      <w:tr w:rsidR="002C2952" w:rsidRPr="002C2952" w14:paraId="000E603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5C76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D47BD"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4105F4E1"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C902D56"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62280EA9" w14:textId="77777777" w:rsidR="000B2103" w:rsidRPr="002C2952" w:rsidRDefault="000B2103" w:rsidP="007E3F9C">
            <w:pPr>
              <w:jc w:val="center"/>
              <w:rPr>
                <w:sz w:val="20"/>
                <w:szCs w:val="20"/>
              </w:rPr>
            </w:pPr>
            <w:r w:rsidRPr="002C2952">
              <w:rPr>
                <w:sz w:val="20"/>
                <w:szCs w:val="20"/>
              </w:rPr>
              <w:t>2025.</w:t>
            </w:r>
          </w:p>
        </w:tc>
      </w:tr>
      <w:tr w:rsidR="002C2952" w:rsidRPr="002C2952" w14:paraId="6F90F10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0B2103" w:rsidRPr="002C2952" w:rsidRDefault="000B2103" w:rsidP="007E3F9C">
            <w:pPr>
              <w:jc w:val="both"/>
              <w:rPr>
                <w:sz w:val="20"/>
                <w:szCs w:val="20"/>
              </w:rPr>
            </w:pPr>
            <w:r w:rsidRPr="002C2952">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8" w:type="dxa"/>
            <w:tcBorders>
              <w:top w:val="nil"/>
              <w:left w:val="nil"/>
              <w:bottom w:val="single" w:sz="4" w:space="0" w:color="auto"/>
              <w:right w:val="single" w:sz="4" w:space="0" w:color="auto"/>
            </w:tcBorders>
            <w:shd w:val="clear" w:color="auto" w:fill="auto"/>
            <w:noWrap/>
            <w:vAlign w:val="center"/>
          </w:tcPr>
          <w:p w14:paraId="7B020DEF" w14:textId="77777777" w:rsidR="000B2103" w:rsidRPr="002C2952" w:rsidRDefault="000B2103" w:rsidP="007E3F9C">
            <w:pPr>
              <w:jc w:val="right"/>
              <w:rPr>
                <w:b/>
                <w:sz w:val="20"/>
                <w:szCs w:val="20"/>
              </w:rPr>
            </w:pPr>
            <w:r w:rsidRPr="002C2952">
              <w:rPr>
                <w:b/>
                <w:sz w:val="20"/>
                <w:szCs w:val="20"/>
              </w:rPr>
              <w:t>203.300</w:t>
            </w:r>
          </w:p>
        </w:tc>
        <w:tc>
          <w:tcPr>
            <w:tcW w:w="1276" w:type="dxa"/>
            <w:tcBorders>
              <w:top w:val="nil"/>
              <w:left w:val="nil"/>
              <w:bottom w:val="single" w:sz="4" w:space="0" w:color="auto"/>
              <w:right w:val="single" w:sz="4" w:space="0" w:color="auto"/>
            </w:tcBorders>
            <w:shd w:val="clear" w:color="auto" w:fill="auto"/>
            <w:noWrap/>
            <w:vAlign w:val="center"/>
          </w:tcPr>
          <w:p w14:paraId="18DD7F51" w14:textId="77777777" w:rsidR="000B2103" w:rsidRPr="002C2952" w:rsidRDefault="000B2103" w:rsidP="007E3F9C">
            <w:pPr>
              <w:jc w:val="right"/>
              <w:rPr>
                <w:b/>
                <w:sz w:val="20"/>
                <w:szCs w:val="20"/>
              </w:rPr>
            </w:pPr>
            <w:r w:rsidRPr="002C2952">
              <w:rPr>
                <w:b/>
                <w:sz w:val="20"/>
                <w:szCs w:val="20"/>
              </w:rPr>
              <w:t>218.000</w:t>
            </w:r>
          </w:p>
        </w:tc>
        <w:tc>
          <w:tcPr>
            <w:tcW w:w="1274" w:type="dxa"/>
            <w:tcBorders>
              <w:top w:val="nil"/>
              <w:left w:val="nil"/>
              <w:bottom w:val="single" w:sz="4" w:space="0" w:color="auto"/>
              <w:right w:val="single" w:sz="4" w:space="0" w:color="auto"/>
            </w:tcBorders>
            <w:shd w:val="clear" w:color="auto" w:fill="auto"/>
            <w:noWrap/>
            <w:vAlign w:val="center"/>
          </w:tcPr>
          <w:p w14:paraId="0469F2B6" w14:textId="77777777" w:rsidR="000B2103" w:rsidRPr="002C2952" w:rsidRDefault="000B2103" w:rsidP="007E3F9C">
            <w:pPr>
              <w:jc w:val="right"/>
              <w:rPr>
                <w:b/>
                <w:sz w:val="20"/>
                <w:szCs w:val="20"/>
              </w:rPr>
            </w:pPr>
            <w:r w:rsidRPr="002C2952">
              <w:rPr>
                <w:b/>
                <w:sz w:val="20"/>
                <w:szCs w:val="20"/>
              </w:rPr>
              <w:t>218.000</w:t>
            </w:r>
          </w:p>
        </w:tc>
      </w:tr>
      <w:tr w:rsidR="002C2952" w:rsidRPr="002C2952"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2C2952" w:rsidRDefault="000B2103" w:rsidP="007E3F9C">
            <w:pPr>
              <w:rPr>
                <w:b/>
                <w:bCs/>
                <w:sz w:val="20"/>
                <w:szCs w:val="20"/>
              </w:rPr>
            </w:pPr>
            <w:r w:rsidRPr="002C2952">
              <w:rPr>
                <w:b/>
                <w:bCs/>
                <w:sz w:val="20"/>
                <w:szCs w:val="20"/>
              </w:rPr>
              <w:t>Naziv aktivnosti/projekta u Proračunu: POMOĆ GRAĐANIMA I KUĆANSTVIMA</w:t>
            </w:r>
          </w:p>
        </w:tc>
      </w:tr>
      <w:tr w:rsidR="002C2952" w:rsidRPr="002C2952" w14:paraId="79BF612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5EA5E4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DFFF51B"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1F6AED18"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C8DC5CE" w14:textId="77777777" w:rsidR="000B2103" w:rsidRPr="002C2952" w:rsidRDefault="000B2103" w:rsidP="007E3F9C">
            <w:pPr>
              <w:jc w:val="center"/>
              <w:rPr>
                <w:sz w:val="20"/>
                <w:szCs w:val="20"/>
              </w:rPr>
            </w:pPr>
            <w:r w:rsidRPr="002C2952">
              <w:rPr>
                <w:sz w:val="20"/>
                <w:szCs w:val="20"/>
              </w:rPr>
              <w:t>2025.</w:t>
            </w:r>
          </w:p>
        </w:tc>
      </w:tr>
      <w:tr w:rsidR="002C2952" w:rsidRPr="002C2952" w14:paraId="6C5D0C2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B2FBFF5" w14:textId="0F4BABF9" w:rsidR="000B2103" w:rsidRPr="002C2952" w:rsidRDefault="000B2103" w:rsidP="007E3F9C">
            <w:pPr>
              <w:jc w:val="both"/>
              <w:rPr>
                <w:sz w:val="20"/>
                <w:szCs w:val="20"/>
              </w:rPr>
            </w:pPr>
            <w:r w:rsidRPr="002C2952">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w:t>
            </w:r>
            <w:r w:rsidRPr="002C2952">
              <w:rPr>
                <w:sz w:val="20"/>
                <w:szCs w:val="20"/>
              </w:rPr>
              <w:lastRenderedPageBreak/>
              <w:t xml:space="preserve">Domovinskog rata i članove njihovih obitelji, pučku kuhinju, dodjelu jednokratnih novčanih pomoći, pomoći za podmirenje pogrebnih troškova, jednokratnu pomoć umirovljenicima, osobama s invaliditetom i nezaposlenim hrvatskim braniteljima – uskrsnica i božićnica, jednokratna pomoć nezaposlenima koji se nalaze u registru Hrvatskog zavoda za zapošljavanje – uskrsnica i božićnica, sufinanciranje troškova prijevoza umirovljenicima i osobama s invaliditetom </w:t>
            </w:r>
            <w:r w:rsidR="00D264F9" w:rsidRPr="002C2952">
              <w:rPr>
                <w:sz w:val="20"/>
                <w:szCs w:val="20"/>
              </w:rPr>
              <w:t>i dr.</w:t>
            </w:r>
          </w:p>
          <w:p w14:paraId="31E3DEB7" w14:textId="77777777" w:rsidR="000B2103" w:rsidRPr="002C2952" w:rsidRDefault="000B2103" w:rsidP="007E3F9C">
            <w:pPr>
              <w:jc w:val="both"/>
              <w:rPr>
                <w:sz w:val="20"/>
                <w:szCs w:val="20"/>
              </w:rPr>
            </w:pPr>
            <w:r w:rsidRPr="002C2952">
              <w:rPr>
                <w:sz w:val="20"/>
                <w:szCs w:val="20"/>
              </w:rPr>
              <w:t>Kroz ovu aktivnost, gore navedenim mjerama, tijekom cijele godine sustavno se brine o najugroženijim skupinama stanovništva.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DE3DB9D" w14:textId="673426F2" w:rsidR="000B2103" w:rsidRPr="004D2085" w:rsidRDefault="00994B4C" w:rsidP="007E3F9C">
            <w:pPr>
              <w:jc w:val="right"/>
              <w:rPr>
                <w:b/>
                <w:sz w:val="20"/>
                <w:szCs w:val="20"/>
              </w:rPr>
            </w:pPr>
            <w:r w:rsidRPr="004D2085">
              <w:rPr>
                <w:b/>
                <w:sz w:val="20"/>
                <w:szCs w:val="20"/>
              </w:rPr>
              <w:lastRenderedPageBreak/>
              <w:t>594.400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B2103" w:rsidRPr="004D2085" w:rsidRDefault="000B2103" w:rsidP="007E3F9C">
            <w:pPr>
              <w:jc w:val="right"/>
              <w:rPr>
                <w:b/>
                <w:sz w:val="20"/>
                <w:szCs w:val="20"/>
              </w:rPr>
            </w:pPr>
            <w:r w:rsidRPr="004D2085">
              <w:rPr>
                <w:b/>
                <w:sz w:val="20"/>
                <w:szCs w:val="20"/>
              </w:rPr>
              <w:t>608.000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B2103" w:rsidRPr="002C2952" w:rsidRDefault="000B2103" w:rsidP="007E3F9C">
            <w:pPr>
              <w:jc w:val="right"/>
              <w:rPr>
                <w:b/>
                <w:sz w:val="20"/>
                <w:szCs w:val="20"/>
              </w:rPr>
            </w:pPr>
            <w:r w:rsidRPr="002C2952">
              <w:rPr>
                <w:b/>
                <w:sz w:val="20"/>
                <w:szCs w:val="20"/>
              </w:rPr>
              <w:t>608.000</w:t>
            </w:r>
          </w:p>
        </w:tc>
      </w:tr>
      <w:tr w:rsidR="002C2952" w:rsidRPr="002C2952"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2C2952" w:rsidRDefault="000B2103" w:rsidP="007E3F9C">
            <w:pPr>
              <w:rPr>
                <w:b/>
                <w:bCs/>
                <w:sz w:val="20"/>
                <w:szCs w:val="20"/>
              </w:rPr>
            </w:pPr>
            <w:r w:rsidRPr="002C2952">
              <w:rPr>
                <w:b/>
                <w:bCs/>
                <w:sz w:val="20"/>
                <w:szCs w:val="20"/>
              </w:rPr>
              <w:t>Naziv aktivnosti/projekta u Proračunu: POMOĆI UDRUGAMA GRAĐANA</w:t>
            </w:r>
          </w:p>
        </w:tc>
      </w:tr>
      <w:tr w:rsidR="002C2952" w:rsidRPr="002C2952" w14:paraId="6EC28D4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16519C1A"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8B379BF"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85265D5"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6596A9" w14:textId="77777777" w:rsidR="000B2103" w:rsidRPr="002C2952" w:rsidRDefault="000B2103" w:rsidP="007E3F9C">
            <w:pPr>
              <w:jc w:val="center"/>
              <w:rPr>
                <w:sz w:val="20"/>
                <w:szCs w:val="20"/>
              </w:rPr>
            </w:pPr>
            <w:r w:rsidRPr="002C2952">
              <w:rPr>
                <w:sz w:val="20"/>
                <w:szCs w:val="20"/>
              </w:rPr>
              <w:t>2025.</w:t>
            </w:r>
          </w:p>
        </w:tc>
      </w:tr>
      <w:tr w:rsidR="002C2952" w:rsidRPr="002C2952" w14:paraId="5062B4C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0B2103" w:rsidRPr="002C2952" w:rsidRDefault="000B2103" w:rsidP="007E3F9C">
            <w:pPr>
              <w:jc w:val="both"/>
              <w:rPr>
                <w:iCs/>
                <w:sz w:val="20"/>
                <w:szCs w:val="20"/>
              </w:rPr>
            </w:pPr>
            <w:r w:rsidRPr="002C2952">
              <w:rPr>
                <w:iCs/>
                <w:sz w:val="20"/>
                <w:szCs w:val="20"/>
              </w:rPr>
              <w:t xml:space="preserve">Prate se programi i projekti socijalno humanitarnih udruga od interesa za lokalnu zajednicu. </w:t>
            </w:r>
          </w:p>
          <w:p w14:paraId="1193BD13" w14:textId="77777777" w:rsidR="000B2103" w:rsidRPr="002C2952" w:rsidRDefault="000B2103" w:rsidP="007E3F9C">
            <w:pPr>
              <w:jc w:val="both"/>
              <w:rPr>
                <w:iCs/>
                <w:sz w:val="20"/>
                <w:szCs w:val="20"/>
              </w:rPr>
            </w:pPr>
            <w:r w:rsidRPr="002C2952">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0B2103" w:rsidRPr="002C2952" w:rsidRDefault="000B2103" w:rsidP="007E3F9C">
            <w:pPr>
              <w:jc w:val="both"/>
              <w:rPr>
                <w:iCs/>
                <w:sz w:val="20"/>
                <w:szCs w:val="20"/>
              </w:rPr>
            </w:pPr>
            <w:r w:rsidRPr="002C2952">
              <w:rPr>
                <w:iCs/>
                <w:sz w:val="20"/>
                <w:szCs w:val="20"/>
              </w:rPr>
              <w:t>Također su osigurana sredstva za ispunjavanje ugovorne obaveze Grada Samobora prema udruzi HVIDRA Samobora i Sv. Nedelje.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F7C4E26" w14:textId="77777777" w:rsidR="000B2103" w:rsidRPr="002C2952" w:rsidRDefault="000B2103" w:rsidP="007E3F9C">
            <w:pPr>
              <w:jc w:val="right"/>
              <w:rPr>
                <w:b/>
                <w:sz w:val="20"/>
                <w:szCs w:val="20"/>
              </w:rPr>
            </w:pPr>
            <w:r w:rsidRPr="002C2952">
              <w:rPr>
                <w:b/>
                <w:sz w:val="20"/>
                <w:szCs w:val="20"/>
              </w:rPr>
              <w:t>166.400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0B2103" w:rsidRPr="002C2952" w:rsidRDefault="000B2103" w:rsidP="007E3F9C">
            <w:pPr>
              <w:jc w:val="right"/>
              <w:rPr>
                <w:b/>
                <w:sz w:val="20"/>
                <w:szCs w:val="20"/>
              </w:rPr>
            </w:pPr>
            <w:r w:rsidRPr="002C2952">
              <w:rPr>
                <w:b/>
                <w:sz w:val="20"/>
                <w:szCs w:val="20"/>
              </w:rPr>
              <w:t>173.000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0B2103" w:rsidRPr="002C2952" w:rsidRDefault="000B2103" w:rsidP="007E3F9C">
            <w:pPr>
              <w:jc w:val="right"/>
              <w:rPr>
                <w:b/>
                <w:sz w:val="20"/>
                <w:szCs w:val="20"/>
              </w:rPr>
            </w:pPr>
            <w:r w:rsidRPr="002C2952">
              <w:rPr>
                <w:b/>
                <w:sz w:val="20"/>
                <w:szCs w:val="20"/>
              </w:rPr>
              <w:t>173.000</w:t>
            </w:r>
          </w:p>
        </w:tc>
      </w:tr>
      <w:tr w:rsidR="002C2952" w:rsidRPr="002C2952"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2C2952" w:rsidRDefault="000B2103" w:rsidP="007E3F9C">
            <w:pPr>
              <w:rPr>
                <w:b/>
                <w:bCs/>
                <w:sz w:val="20"/>
                <w:szCs w:val="20"/>
              </w:rPr>
            </w:pPr>
            <w:r w:rsidRPr="002C2952">
              <w:rPr>
                <w:b/>
                <w:bCs/>
                <w:sz w:val="20"/>
                <w:szCs w:val="20"/>
              </w:rPr>
              <w:t>Naziv aktivnosti/projekta u Proračunu: ZDRAVSTVO</w:t>
            </w:r>
          </w:p>
        </w:tc>
      </w:tr>
      <w:tr w:rsidR="002C2952" w:rsidRPr="002C2952" w14:paraId="2D4354C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C3F2E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0B17BC85"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28A80193"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564F5365" w14:textId="77777777" w:rsidR="000B2103" w:rsidRPr="002C2952" w:rsidRDefault="000B2103" w:rsidP="007E3F9C">
            <w:pPr>
              <w:jc w:val="center"/>
              <w:rPr>
                <w:sz w:val="20"/>
                <w:szCs w:val="20"/>
              </w:rPr>
            </w:pPr>
            <w:r w:rsidRPr="002C2952">
              <w:rPr>
                <w:sz w:val="20"/>
                <w:szCs w:val="20"/>
              </w:rPr>
              <w:t>2025.</w:t>
            </w:r>
          </w:p>
        </w:tc>
      </w:tr>
      <w:tr w:rsidR="002C2952" w:rsidRPr="002C2952" w14:paraId="635E988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0B2103" w:rsidRPr="002C2952" w:rsidRDefault="000B2103" w:rsidP="007E3F9C">
            <w:pPr>
              <w:jc w:val="both"/>
              <w:rPr>
                <w:sz w:val="20"/>
                <w:szCs w:val="20"/>
              </w:rPr>
            </w:pPr>
            <w:r w:rsidRPr="002C2952">
              <w:rPr>
                <w:sz w:val="20"/>
                <w:szCs w:val="20"/>
              </w:rPr>
              <w:t>Unutar aktivnosti provode se sljedeći projekti:“</w:t>
            </w:r>
          </w:p>
          <w:p w14:paraId="27E32D3E"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hitne medicinske pomoći</w:t>
            </w:r>
          </w:p>
          <w:p w14:paraId="514B59D9" w14:textId="77777777" w:rsidR="000B2103" w:rsidRPr="002C2952" w:rsidRDefault="000B2103" w:rsidP="007E3F9C">
            <w:pPr>
              <w:jc w:val="both"/>
              <w:rPr>
                <w:sz w:val="20"/>
                <w:szCs w:val="20"/>
              </w:rPr>
            </w:pPr>
            <w:r w:rsidRPr="002C2952">
              <w:rPr>
                <w:sz w:val="20"/>
                <w:szCs w:val="20"/>
              </w:rPr>
              <w:t>-</w:t>
            </w:r>
            <w:r w:rsidRPr="002C2952">
              <w:rPr>
                <w:sz w:val="20"/>
                <w:szCs w:val="20"/>
              </w:rPr>
              <w:tab/>
              <w:t xml:space="preserve">sufinanciranje kirurške ambulante </w:t>
            </w:r>
          </w:p>
          <w:p w14:paraId="52C2A7C2"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rada internističke ambulante</w:t>
            </w:r>
          </w:p>
          <w:p w14:paraId="10AA93B9"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sufinanciranja rada pulmološke ambulante</w:t>
            </w:r>
          </w:p>
          <w:p w14:paraId="7AF1D64D"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rada urološke ambulante</w:t>
            </w:r>
          </w:p>
          <w:p w14:paraId="2AB74DB9"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programa trudničkih tečajeva</w:t>
            </w:r>
          </w:p>
          <w:p w14:paraId="552D6E86"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ostalih zdravstvenih programa u Domu zdravlja, ispostava Samobor</w:t>
            </w:r>
          </w:p>
          <w:p w14:paraId="4AF5ECFC" w14:textId="77777777" w:rsidR="000B2103" w:rsidRPr="002C2952" w:rsidRDefault="000B2103" w:rsidP="007E3F9C">
            <w:pPr>
              <w:jc w:val="both"/>
              <w:rPr>
                <w:sz w:val="20"/>
                <w:szCs w:val="20"/>
              </w:rPr>
            </w:pPr>
            <w:r w:rsidRPr="002C2952">
              <w:rPr>
                <w:sz w:val="20"/>
                <w:szCs w:val="20"/>
              </w:rPr>
              <w:t>-</w:t>
            </w:r>
            <w:r w:rsidRPr="002C2952">
              <w:rPr>
                <w:sz w:val="20"/>
                <w:szCs w:val="20"/>
              </w:rPr>
              <w:tab/>
              <w:t>programa prevencije ovisnosti u suradnji s MUP-om pod nazivom ''Zajedno više možemo''</w:t>
            </w:r>
          </w:p>
          <w:p w14:paraId="57916560" w14:textId="77777777" w:rsidR="000B2103" w:rsidRPr="002C2952" w:rsidRDefault="000B2103" w:rsidP="007E3F9C">
            <w:pPr>
              <w:jc w:val="both"/>
              <w:rPr>
                <w:sz w:val="20"/>
                <w:szCs w:val="20"/>
              </w:rPr>
            </w:pPr>
            <w:r w:rsidRPr="002C2952">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8" w:type="dxa"/>
            <w:tcBorders>
              <w:top w:val="nil"/>
              <w:left w:val="nil"/>
              <w:bottom w:val="single" w:sz="4" w:space="0" w:color="auto"/>
              <w:right w:val="single" w:sz="4" w:space="0" w:color="auto"/>
            </w:tcBorders>
            <w:shd w:val="clear" w:color="auto" w:fill="auto"/>
            <w:noWrap/>
            <w:vAlign w:val="center"/>
          </w:tcPr>
          <w:p w14:paraId="7FEAE7F1" w14:textId="77777777" w:rsidR="000B2103" w:rsidRPr="002C2952" w:rsidRDefault="000B2103" w:rsidP="007E3F9C">
            <w:pPr>
              <w:jc w:val="right"/>
              <w:rPr>
                <w:b/>
                <w:sz w:val="20"/>
                <w:szCs w:val="20"/>
              </w:rPr>
            </w:pPr>
            <w:r w:rsidRPr="002C2952">
              <w:rPr>
                <w:b/>
                <w:sz w:val="20"/>
                <w:szCs w:val="20"/>
              </w:rPr>
              <w:t>124.400</w:t>
            </w:r>
          </w:p>
        </w:tc>
        <w:tc>
          <w:tcPr>
            <w:tcW w:w="1276" w:type="dxa"/>
            <w:tcBorders>
              <w:top w:val="nil"/>
              <w:left w:val="nil"/>
              <w:bottom w:val="single" w:sz="4" w:space="0" w:color="auto"/>
              <w:right w:val="single" w:sz="4" w:space="0" w:color="auto"/>
            </w:tcBorders>
            <w:shd w:val="clear" w:color="auto" w:fill="auto"/>
            <w:noWrap/>
            <w:vAlign w:val="center"/>
          </w:tcPr>
          <w:p w14:paraId="71D1011C" w14:textId="77777777" w:rsidR="000B2103" w:rsidRPr="002C2952" w:rsidRDefault="000B2103" w:rsidP="007E3F9C">
            <w:pPr>
              <w:jc w:val="right"/>
              <w:rPr>
                <w:b/>
                <w:sz w:val="20"/>
                <w:szCs w:val="20"/>
              </w:rPr>
            </w:pPr>
            <w:r w:rsidRPr="002C2952">
              <w:rPr>
                <w:b/>
                <w:sz w:val="20"/>
                <w:szCs w:val="20"/>
              </w:rPr>
              <w:t>126.000</w:t>
            </w:r>
          </w:p>
        </w:tc>
        <w:tc>
          <w:tcPr>
            <w:tcW w:w="1274" w:type="dxa"/>
            <w:tcBorders>
              <w:top w:val="nil"/>
              <w:left w:val="nil"/>
              <w:bottom w:val="single" w:sz="4" w:space="0" w:color="auto"/>
              <w:right w:val="single" w:sz="4" w:space="0" w:color="auto"/>
            </w:tcBorders>
            <w:shd w:val="clear" w:color="auto" w:fill="auto"/>
            <w:noWrap/>
            <w:vAlign w:val="center"/>
          </w:tcPr>
          <w:p w14:paraId="7A24730C" w14:textId="77777777" w:rsidR="000B2103" w:rsidRPr="002C2952" w:rsidRDefault="000B2103" w:rsidP="007E3F9C">
            <w:pPr>
              <w:jc w:val="right"/>
              <w:rPr>
                <w:b/>
                <w:sz w:val="20"/>
                <w:szCs w:val="20"/>
              </w:rPr>
            </w:pPr>
            <w:r w:rsidRPr="002C2952">
              <w:rPr>
                <w:b/>
                <w:sz w:val="20"/>
                <w:szCs w:val="20"/>
              </w:rPr>
              <w:t>126.000</w:t>
            </w:r>
          </w:p>
        </w:tc>
      </w:tr>
      <w:tr w:rsidR="002C2952" w:rsidRPr="002C2952"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2C2952" w:rsidRDefault="000B2103" w:rsidP="007E3F9C">
            <w:pPr>
              <w:rPr>
                <w:b/>
                <w:bCs/>
                <w:sz w:val="20"/>
                <w:szCs w:val="20"/>
              </w:rPr>
            </w:pPr>
            <w:r w:rsidRPr="002C2952">
              <w:rPr>
                <w:b/>
                <w:bCs/>
                <w:sz w:val="20"/>
                <w:szCs w:val="20"/>
              </w:rPr>
              <w:t>Naziv aktivnosti/projekta u Proračunu: GRADSKO DRUŠTVO CRVENOG KRIŽA SAMOBOR</w:t>
            </w:r>
          </w:p>
        </w:tc>
      </w:tr>
      <w:tr w:rsidR="002C2952" w:rsidRPr="002C2952" w14:paraId="5D26688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1183FC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25843E69"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D5B0D4C"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0919FD92"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5217F2A" w14:textId="77777777" w:rsidR="000B2103" w:rsidRPr="002C2952" w:rsidRDefault="000B2103" w:rsidP="007E3F9C">
            <w:pPr>
              <w:jc w:val="center"/>
              <w:rPr>
                <w:sz w:val="20"/>
                <w:szCs w:val="20"/>
              </w:rPr>
            </w:pPr>
            <w:r w:rsidRPr="002C2952">
              <w:rPr>
                <w:sz w:val="20"/>
                <w:szCs w:val="20"/>
              </w:rPr>
              <w:t>2025.</w:t>
            </w:r>
          </w:p>
        </w:tc>
      </w:tr>
      <w:tr w:rsidR="002C2952" w:rsidRPr="002C2952" w14:paraId="34C4118C" w14:textId="77777777" w:rsidTr="00FB6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0B2103" w:rsidRPr="002C2952" w:rsidRDefault="000B2103" w:rsidP="007E3F9C">
            <w:pPr>
              <w:jc w:val="both"/>
              <w:rPr>
                <w:rFonts w:eastAsia="Calibri"/>
                <w:sz w:val="20"/>
                <w:szCs w:val="20"/>
              </w:rPr>
            </w:pPr>
            <w:r w:rsidRPr="002C2952">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463EB3A4" w14:textId="77777777" w:rsidR="000B2103" w:rsidRPr="002C2952" w:rsidRDefault="000B2103" w:rsidP="007E3F9C">
            <w:pPr>
              <w:jc w:val="both"/>
              <w:rPr>
                <w:rFonts w:eastAsia="Calibri"/>
                <w:sz w:val="20"/>
                <w:szCs w:val="20"/>
              </w:rPr>
            </w:pPr>
            <w:r w:rsidRPr="002C2952">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8" w:type="dxa"/>
            <w:tcBorders>
              <w:top w:val="nil"/>
              <w:left w:val="nil"/>
              <w:bottom w:val="single" w:sz="4" w:space="0" w:color="auto"/>
              <w:right w:val="single" w:sz="4" w:space="0" w:color="auto"/>
            </w:tcBorders>
            <w:shd w:val="clear" w:color="auto" w:fill="auto"/>
            <w:noWrap/>
            <w:vAlign w:val="center"/>
          </w:tcPr>
          <w:p w14:paraId="6E7E6594" w14:textId="77777777" w:rsidR="000B2103" w:rsidRPr="002C2952" w:rsidRDefault="000B2103" w:rsidP="007E3F9C">
            <w:pPr>
              <w:jc w:val="center"/>
              <w:rPr>
                <w:b/>
                <w:sz w:val="20"/>
                <w:szCs w:val="20"/>
              </w:rPr>
            </w:pPr>
            <w:r w:rsidRPr="002C2952">
              <w:rPr>
                <w:b/>
                <w:sz w:val="20"/>
                <w:szCs w:val="20"/>
              </w:rPr>
              <w:t>132.800</w:t>
            </w:r>
          </w:p>
        </w:tc>
        <w:tc>
          <w:tcPr>
            <w:tcW w:w="1276" w:type="dxa"/>
            <w:tcBorders>
              <w:top w:val="nil"/>
              <w:left w:val="nil"/>
              <w:bottom w:val="single" w:sz="4" w:space="0" w:color="auto"/>
              <w:right w:val="single" w:sz="4" w:space="0" w:color="auto"/>
            </w:tcBorders>
            <w:shd w:val="clear" w:color="auto" w:fill="auto"/>
            <w:noWrap/>
            <w:vAlign w:val="center"/>
          </w:tcPr>
          <w:p w14:paraId="020BD827" w14:textId="77777777" w:rsidR="000B2103" w:rsidRPr="002C2952" w:rsidRDefault="000B2103" w:rsidP="007E3F9C">
            <w:pPr>
              <w:jc w:val="center"/>
              <w:rPr>
                <w:b/>
                <w:sz w:val="20"/>
                <w:szCs w:val="20"/>
              </w:rPr>
            </w:pPr>
            <w:r w:rsidRPr="002C2952">
              <w:rPr>
                <w:b/>
                <w:sz w:val="20"/>
                <w:szCs w:val="20"/>
              </w:rPr>
              <w:t>146.000</w:t>
            </w:r>
          </w:p>
        </w:tc>
        <w:tc>
          <w:tcPr>
            <w:tcW w:w="1274" w:type="dxa"/>
            <w:tcBorders>
              <w:top w:val="nil"/>
              <w:left w:val="nil"/>
              <w:bottom w:val="single" w:sz="4" w:space="0" w:color="auto"/>
              <w:right w:val="single" w:sz="4" w:space="0" w:color="auto"/>
            </w:tcBorders>
            <w:shd w:val="clear" w:color="auto" w:fill="auto"/>
            <w:noWrap/>
            <w:vAlign w:val="center"/>
          </w:tcPr>
          <w:p w14:paraId="1B700D89" w14:textId="77777777" w:rsidR="000B2103" w:rsidRPr="002C2952" w:rsidRDefault="000B2103" w:rsidP="007E3F9C">
            <w:pPr>
              <w:jc w:val="center"/>
              <w:rPr>
                <w:b/>
                <w:sz w:val="20"/>
                <w:szCs w:val="20"/>
              </w:rPr>
            </w:pPr>
            <w:r w:rsidRPr="002C2952">
              <w:rPr>
                <w:b/>
                <w:sz w:val="20"/>
                <w:szCs w:val="20"/>
              </w:rPr>
              <w:t>146.000</w:t>
            </w:r>
          </w:p>
        </w:tc>
      </w:tr>
      <w:tr w:rsidR="002C2952" w:rsidRPr="002C2952" w14:paraId="5D6BD3A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0B2103" w:rsidRPr="002C2952" w:rsidRDefault="000B2103" w:rsidP="007E3F9C">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0B2103" w:rsidRPr="002C2952" w:rsidRDefault="000B2103" w:rsidP="007E3F9C">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0B2103" w:rsidRPr="002C2952" w:rsidRDefault="000B2103" w:rsidP="007E3F9C">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7D7A5DFD"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dodijeljenih potpora za novorođenčad</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Osiguranje jednokratne pomoći roditeljima za novorođeno dijete (akt. </w:t>
            </w:r>
            <w:r w:rsidRPr="002C2952">
              <w:rPr>
                <w:rFonts w:eastAsia="Calibri"/>
                <w:sz w:val="20"/>
                <w:szCs w:val="20"/>
                <w:lang w:eastAsia="en-US"/>
              </w:rPr>
              <w:lastRenderedPageBreak/>
              <w:t>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0B2103" w:rsidRPr="002C2952" w:rsidRDefault="000B2103" w:rsidP="00D264F9">
            <w:pPr>
              <w:jc w:val="center"/>
              <w:rPr>
                <w:rFonts w:eastAsia="Calibri"/>
                <w:sz w:val="20"/>
                <w:szCs w:val="20"/>
                <w:lang w:eastAsia="en-US"/>
              </w:rPr>
            </w:pPr>
            <w:r w:rsidRPr="002C2952">
              <w:rPr>
                <w:rFonts w:eastAsia="Calibri"/>
                <w:sz w:val="20"/>
                <w:szCs w:val="20"/>
                <w:lang w:eastAsia="en-US"/>
              </w:rPr>
              <w:lastRenderedPageBreak/>
              <w:t>Broj djece</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320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350</w:t>
            </w:r>
          </w:p>
        </w:tc>
      </w:tr>
      <w:tr w:rsidR="002C2952" w:rsidRPr="002C2952" w14:paraId="5A48EB04"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naknade za stanovanje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4A950AD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r>
      <w:tr w:rsidR="002C2952" w:rsidRPr="002C2952" w14:paraId="4BE29A8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0B2103" w:rsidRPr="002C2952" w:rsidRDefault="000B2103" w:rsidP="007E3F9C">
            <w:pPr>
              <w:rPr>
                <w:rFonts w:eastAsia="Calibri"/>
                <w:sz w:val="20"/>
                <w:szCs w:val="20"/>
                <w:lang w:eastAsia="en-US"/>
              </w:rPr>
            </w:pPr>
            <w:r w:rsidRPr="002C2952">
              <w:rPr>
                <w:rFonts w:eastAsia="Calibri"/>
                <w:sz w:val="20"/>
                <w:szCs w:val="20"/>
                <w:lang w:eastAsia="en-US"/>
              </w:rPr>
              <w:t>Jednokratna naknada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Osiguranje jednokratne pomoći socijalno ugroženim pojedincima ili obiteljima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548</w:t>
            </w:r>
          </w:p>
        </w:tc>
        <w:tc>
          <w:tcPr>
            <w:tcW w:w="1188" w:type="dxa"/>
            <w:tcBorders>
              <w:top w:val="nil"/>
              <w:left w:val="nil"/>
              <w:bottom w:val="single" w:sz="4" w:space="0" w:color="auto"/>
              <w:right w:val="single" w:sz="4" w:space="0" w:color="auto"/>
            </w:tcBorders>
            <w:shd w:val="clear" w:color="auto" w:fill="auto"/>
            <w:noWrap/>
            <w:vAlign w:val="center"/>
          </w:tcPr>
          <w:p w14:paraId="08CEA22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c>
          <w:tcPr>
            <w:tcW w:w="1276" w:type="dxa"/>
            <w:tcBorders>
              <w:top w:val="nil"/>
              <w:left w:val="nil"/>
              <w:bottom w:val="single" w:sz="4" w:space="0" w:color="auto"/>
              <w:right w:val="single" w:sz="4" w:space="0" w:color="auto"/>
            </w:tcBorders>
            <w:shd w:val="clear" w:color="auto" w:fill="auto"/>
            <w:noWrap/>
            <w:vAlign w:val="center"/>
          </w:tcPr>
          <w:p w14:paraId="7A2E88E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545</w:t>
            </w:r>
          </w:p>
        </w:tc>
        <w:tc>
          <w:tcPr>
            <w:tcW w:w="1274" w:type="dxa"/>
            <w:tcBorders>
              <w:top w:val="nil"/>
              <w:left w:val="nil"/>
              <w:bottom w:val="single" w:sz="4" w:space="0" w:color="auto"/>
              <w:right w:val="single" w:sz="4" w:space="0" w:color="auto"/>
            </w:tcBorders>
            <w:shd w:val="clear" w:color="auto" w:fill="auto"/>
            <w:noWrap/>
            <w:vAlign w:val="center"/>
          </w:tcPr>
          <w:p w14:paraId="6646F99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r>
      <w:tr w:rsidR="002C2952" w:rsidRPr="002C2952" w14:paraId="2B13CEB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Pomoći za podmirenje pogrebnih troškova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Pomoći za podmirenje pogrebnih troškova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17</w:t>
            </w:r>
          </w:p>
        </w:tc>
        <w:tc>
          <w:tcPr>
            <w:tcW w:w="1188" w:type="dxa"/>
            <w:tcBorders>
              <w:top w:val="nil"/>
              <w:left w:val="nil"/>
              <w:bottom w:val="single" w:sz="4" w:space="0" w:color="auto"/>
              <w:right w:val="single" w:sz="4" w:space="0" w:color="auto"/>
            </w:tcBorders>
            <w:shd w:val="clear" w:color="auto" w:fill="auto"/>
            <w:noWrap/>
            <w:vAlign w:val="center"/>
          </w:tcPr>
          <w:p w14:paraId="754D777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6" w:type="dxa"/>
            <w:tcBorders>
              <w:top w:val="nil"/>
              <w:left w:val="nil"/>
              <w:bottom w:val="single" w:sz="4" w:space="0" w:color="auto"/>
              <w:right w:val="single" w:sz="4" w:space="0" w:color="auto"/>
            </w:tcBorders>
            <w:shd w:val="clear" w:color="auto" w:fill="auto"/>
            <w:noWrap/>
            <w:vAlign w:val="center"/>
          </w:tcPr>
          <w:p w14:paraId="37ED70C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4" w:type="dxa"/>
            <w:tcBorders>
              <w:top w:val="nil"/>
              <w:left w:val="nil"/>
              <w:bottom w:val="single" w:sz="4" w:space="0" w:color="auto"/>
              <w:right w:val="single" w:sz="4" w:space="0" w:color="auto"/>
            </w:tcBorders>
            <w:shd w:val="clear" w:color="auto" w:fill="auto"/>
            <w:noWrap/>
            <w:vAlign w:val="center"/>
          </w:tcPr>
          <w:p w14:paraId="2B0CF4B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r>
      <w:tr w:rsidR="002C2952" w:rsidRPr="002C2952" w14:paraId="5AE7B93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uskrsnica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1242</w:t>
            </w:r>
          </w:p>
        </w:tc>
        <w:tc>
          <w:tcPr>
            <w:tcW w:w="1188" w:type="dxa"/>
            <w:tcBorders>
              <w:top w:val="nil"/>
              <w:left w:val="nil"/>
              <w:bottom w:val="single" w:sz="4" w:space="0" w:color="auto"/>
              <w:right w:val="single" w:sz="4" w:space="0" w:color="auto"/>
            </w:tcBorders>
            <w:shd w:val="clear" w:color="auto" w:fill="auto"/>
            <w:noWrap/>
            <w:vAlign w:val="center"/>
          </w:tcPr>
          <w:p w14:paraId="4195E2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6" w:type="dxa"/>
            <w:tcBorders>
              <w:top w:val="nil"/>
              <w:left w:val="nil"/>
              <w:bottom w:val="single" w:sz="4" w:space="0" w:color="auto"/>
              <w:right w:val="single" w:sz="4" w:space="0" w:color="auto"/>
            </w:tcBorders>
            <w:shd w:val="clear" w:color="auto" w:fill="auto"/>
            <w:noWrap/>
            <w:vAlign w:val="center"/>
          </w:tcPr>
          <w:p w14:paraId="2E0D81A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5733022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r>
      <w:tr w:rsidR="002C2952" w:rsidRPr="002C2952" w14:paraId="048438A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uskrsnica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694</w:t>
            </w:r>
          </w:p>
        </w:tc>
        <w:tc>
          <w:tcPr>
            <w:tcW w:w="1188" w:type="dxa"/>
            <w:tcBorders>
              <w:top w:val="nil"/>
              <w:left w:val="nil"/>
              <w:bottom w:val="single" w:sz="4" w:space="0" w:color="auto"/>
              <w:right w:val="single" w:sz="4" w:space="0" w:color="auto"/>
            </w:tcBorders>
            <w:shd w:val="clear" w:color="auto" w:fill="auto"/>
            <w:noWrap/>
            <w:vAlign w:val="center"/>
          </w:tcPr>
          <w:p w14:paraId="4FBFA7C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0695235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2278849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r>
      <w:tr w:rsidR="002C2952" w:rsidRPr="002C2952" w14:paraId="2DF2BB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božićnice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1182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r>
      <w:tr w:rsidR="002C2952" w:rsidRPr="002C2952" w14:paraId="10D8304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božićnica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594</w:t>
            </w:r>
          </w:p>
        </w:tc>
        <w:tc>
          <w:tcPr>
            <w:tcW w:w="1188" w:type="dxa"/>
            <w:tcBorders>
              <w:top w:val="nil"/>
              <w:left w:val="nil"/>
              <w:bottom w:val="single" w:sz="4" w:space="0" w:color="auto"/>
              <w:right w:val="single" w:sz="4" w:space="0" w:color="auto"/>
            </w:tcBorders>
            <w:shd w:val="clear" w:color="auto" w:fill="auto"/>
            <w:noWrap/>
            <w:vAlign w:val="center"/>
          </w:tcPr>
          <w:p w14:paraId="5819CAD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7086AB9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7971766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r>
      <w:tr w:rsidR="002C2952" w:rsidRPr="002C2952" w14:paraId="41A889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Subvencioniranje troškova prijevoza za osobe s invaliditetom</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188" w:type="dxa"/>
            <w:tcBorders>
              <w:top w:val="nil"/>
              <w:left w:val="nil"/>
              <w:bottom w:val="single" w:sz="4" w:space="0" w:color="auto"/>
              <w:right w:val="single" w:sz="4" w:space="0" w:color="auto"/>
            </w:tcBorders>
            <w:shd w:val="clear" w:color="auto" w:fill="auto"/>
            <w:noWrap/>
            <w:vAlign w:val="center"/>
          </w:tcPr>
          <w:p w14:paraId="19B8F94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276" w:type="dxa"/>
            <w:tcBorders>
              <w:top w:val="nil"/>
              <w:left w:val="nil"/>
              <w:bottom w:val="single" w:sz="4" w:space="0" w:color="auto"/>
              <w:right w:val="single" w:sz="4" w:space="0" w:color="auto"/>
            </w:tcBorders>
            <w:shd w:val="clear" w:color="auto" w:fill="auto"/>
            <w:noWrap/>
            <w:vAlign w:val="center"/>
          </w:tcPr>
          <w:p w14:paraId="683ED32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27</w:t>
            </w:r>
          </w:p>
        </w:tc>
        <w:tc>
          <w:tcPr>
            <w:tcW w:w="1274" w:type="dxa"/>
            <w:tcBorders>
              <w:top w:val="nil"/>
              <w:left w:val="nil"/>
              <w:bottom w:val="single" w:sz="4" w:space="0" w:color="auto"/>
              <w:right w:val="single" w:sz="4" w:space="0" w:color="auto"/>
            </w:tcBorders>
            <w:shd w:val="clear" w:color="auto" w:fill="auto"/>
            <w:noWrap/>
            <w:vAlign w:val="center"/>
          </w:tcPr>
          <w:p w14:paraId="4D3692B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30</w:t>
            </w:r>
          </w:p>
        </w:tc>
      </w:tr>
      <w:tr w:rsidR="002C2952" w:rsidRPr="002C2952" w14:paraId="3B2DE5E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Subvencioniranje troškova prijevoza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42</w:t>
            </w:r>
          </w:p>
        </w:tc>
        <w:tc>
          <w:tcPr>
            <w:tcW w:w="1188" w:type="dxa"/>
            <w:tcBorders>
              <w:top w:val="nil"/>
              <w:left w:val="nil"/>
              <w:bottom w:val="single" w:sz="4" w:space="0" w:color="auto"/>
              <w:right w:val="single" w:sz="4" w:space="0" w:color="auto"/>
            </w:tcBorders>
            <w:shd w:val="clear" w:color="auto" w:fill="auto"/>
            <w:noWrap/>
            <w:vAlign w:val="center"/>
          </w:tcPr>
          <w:p w14:paraId="38ABF46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45</w:t>
            </w:r>
          </w:p>
        </w:tc>
        <w:tc>
          <w:tcPr>
            <w:tcW w:w="1276" w:type="dxa"/>
            <w:tcBorders>
              <w:top w:val="nil"/>
              <w:left w:val="nil"/>
              <w:bottom w:val="single" w:sz="4" w:space="0" w:color="auto"/>
              <w:right w:val="single" w:sz="4" w:space="0" w:color="auto"/>
            </w:tcBorders>
            <w:shd w:val="clear" w:color="auto" w:fill="auto"/>
            <w:noWrap/>
            <w:vAlign w:val="center"/>
          </w:tcPr>
          <w:p w14:paraId="37CBD05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2104409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50</w:t>
            </w:r>
          </w:p>
        </w:tc>
      </w:tr>
      <w:tr w:rsidR="002C2952" w:rsidRPr="002C2952" w14:paraId="0BA74F7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sredstava za ogrjev</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sredstava za ogrjev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77</w:t>
            </w:r>
          </w:p>
        </w:tc>
        <w:tc>
          <w:tcPr>
            <w:tcW w:w="1188" w:type="dxa"/>
            <w:tcBorders>
              <w:top w:val="nil"/>
              <w:left w:val="nil"/>
              <w:bottom w:val="single" w:sz="4" w:space="0" w:color="auto"/>
              <w:right w:val="single" w:sz="4" w:space="0" w:color="auto"/>
            </w:tcBorders>
            <w:shd w:val="clear" w:color="auto" w:fill="auto"/>
            <w:noWrap/>
            <w:vAlign w:val="center"/>
          </w:tcPr>
          <w:p w14:paraId="4F85AF6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80</w:t>
            </w:r>
          </w:p>
        </w:tc>
        <w:tc>
          <w:tcPr>
            <w:tcW w:w="1276" w:type="dxa"/>
            <w:tcBorders>
              <w:top w:val="nil"/>
              <w:left w:val="nil"/>
              <w:bottom w:val="single" w:sz="4" w:space="0" w:color="auto"/>
              <w:right w:val="single" w:sz="4" w:space="0" w:color="auto"/>
            </w:tcBorders>
            <w:shd w:val="clear" w:color="auto" w:fill="auto"/>
            <w:noWrap/>
            <w:vAlign w:val="center"/>
          </w:tcPr>
          <w:p w14:paraId="56A67D2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90</w:t>
            </w:r>
          </w:p>
        </w:tc>
        <w:tc>
          <w:tcPr>
            <w:tcW w:w="1274" w:type="dxa"/>
            <w:tcBorders>
              <w:top w:val="nil"/>
              <w:left w:val="nil"/>
              <w:bottom w:val="single" w:sz="4" w:space="0" w:color="auto"/>
              <w:right w:val="single" w:sz="4" w:space="0" w:color="auto"/>
            </w:tcBorders>
            <w:shd w:val="clear" w:color="auto" w:fill="auto"/>
            <w:noWrap/>
            <w:vAlign w:val="center"/>
          </w:tcPr>
          <w:p w14:paraId="4C1CE5C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746EEAA1"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0B2103" w:rsidRPr="002C2952" w:rsidRDefault="000B2103" w:rsidP="007E3F9C">
            <w:pPr>
              <w:rPr>
                <w:rFonts w:eastAsia="Calibri"/>
                <w:sz w:val="20"/>
                <w:szCs w:val="20"/>
                <w:lang w:eastAsia="en-US"/>
              </w:rPr>
            </w:pPr>
            <w:r w:rsidRPr="002C2952">
              <w:rPr>
                <w:rFonts w:eastAsia="Calibri"/>
                <w:sz w:val="20"/>
                <w:szCs w:val="20"/>
                <w:lang w:eastAsia="en-US"/>
              </w:rPr>
              <w:lastRenderedPageBreak/>
              <w:t>Broj korisnika pučke kuhinje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pučke kuhinje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43</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r>
      <w:tr w:rsidR="002C2952" w:rsidRPr="002C2952" w14:paraId="0BC31D6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 rada specijalističkih ambulanti u DZZŽ – Ispostava Samobor</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ambulanti</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r>
      <w:tr w:rsidR="002C2952" w:rsidRPr="002C2952" w14:paraId="737188DA" w14:textId="77777777" w:rsidTr="000B2103">
        <w:trPr>
          <w:trHeight w:val="266"/>
          <w:jc w:val="center"/>
        </w:trPr>
        <w:tc>
          <w:tcPr>
            <w:tcW w:w="10206" w:type="dxa"/>
            <w:gridSpan w:val="13"/>
            <w:shd w:val="clear" w:color="auto" w:fill="D9D9D9"/>
            <w:noWrap/>
            <w:hideMark/>
          </w:tcPr>
          <w:p w14:paraId="574B00FB" w14:textId="77777777" w:rsidR="000B2103" w:rsidRPr="002C2952" w:rsidRDefault="000B2103" w:rsidP="007E3F9C">
            <w:pPr>
              <w:rPr>
                <w:b/>
                <w:bCs/>
                <w:iCs/>
              </w:rPr>
            </w:pPr>
            <w:r w:rsidRPr="002C2952">
              <w:rPr>
                <w:b/>
                <w:bCs/>
                <w:iCs/>
              </w:rPr>
              <w:t>Program:  JAVNE POTREBE U TEHNIČKOJ KULTURI</w:t>
            </w:r>
          </w:p>
        </w:tc>
      </w:tr>
      <w:tr w:rsidR="002C2952" w:rsidRPr="002C2952" w14:paraId="2F45CEFA" w14:textId="77777777" w:rsidTr="000B2103">
        <w:trPr>
          <w:trHeight w:val="374"/>
          <w:jc w:val="center"/>
        </w:trPr>
        <w:tc>
          <w:tcPr>
            <w:tcW w:w="10206" w:type="dxa"/>
            <w:gridSpan w:val="13"/>
            <w:shd w:val="clear" w:color="auto" w:fill="auto"/>
            <w:noWrap/>
            <w:vAlign w:val="center"/>
            <w:hideMark/>
          </w:tcPr>
          <w:p w14:paraId="659C1412" w14:textId="77777777" w:rsidR="000B2103" w:rsidRPr="002C2952" w:rsidRDefault="000B2103" w:rsidP="007E3F9C">
            <w:pPr>
              <w:rPr>
                <w:sz w:val="20"/>
                <w:szCs w:val="20"/>
              </w:rPr>
            </w:pPr>
            <w:r w:rsidRPr="002C2952">
              <w:rPr>
                <w:sz w:val="20"/>
                <w:szCs w:val="20"/>
              </w:rPr>
              <w:t xml:space="preserve">Zakonske i druge pravne osnove programa: </w:t>
            </w:r>
          </w:p>
          <w:p w14:paraId="2FBAE090" w14:textId="1ACB1522" w:rsidR="000B2103" w:rsidRPr="002C2952" w:rsidRDefault="000B2103" w:rsidP="00662B38">
            <w:pPr>
              <w:pStyle w:val="Odlomakpopisa"/>
              <w:numPr>
                <w:ilvl w:val="0"/>
                <w:numId w:val="31"/>
              </w:numPr>
              <w:spacing w:line="276" w:lineRule="auto"/>
              <w:rPr>
                <w:sz w:val="20"/>
                <w:szCs w:val="20"/>
              </w:rPr>
            </w:pPr>
            <w:r w:rsidRPr="002C2952">
              <w:rPr>
                <w:sz w:val="20"/>
                <w:szCs w:val="20"/>
              </w:rPr>
              <w:t>Zakon o tehničkoj kulturi (NN broj 76/93, 11/94 i 38/09)</w:t>
            </w:r>
            <w:r w:rsidR="00662B38" w:rsidRPr="002C2952">
              <w:rPr>
                <w:sz w:val="20"/>
                <w:szCs w:val="20"/>
              </w:rPr>
              <w:t>.</w:t>
            </w:r>
          </w:p>
        </w:tc>
      </w:tr>
      <w:tr w:rsidR="002C2952" w:rsidRPr="002C2952" w14:paraId="51748DC2"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BF5C14B" w14:textId="77777777" w:rsidR="000B2103" w:rsidRPr="002C2952" w:rsidRDefault="000B2103" w:rsidP="007E3F9C">
            <w:pPr>
              <w:jc w:val="both"/>
              <w:rPr>
                <w:i/>
                <w:sz w:val="20"/>
                <w:szCs w:val="20"/>
              </w:rPr>
            </w:pPr>
            <w:r w:rsidRPr="002C2952">
              <w:rPr>
                <w:i/>
                <w:sz w:val="20"/>
                <w:szCs w:val="20"/>
              </w:rPr>
              <w:t>8. Kultura, tjelesna kultura i sport</w:t>
            </w:r>
          </w:p>
          <w:p w14:paraId="2E052C98" w14:textId="77777777" w:rsidR="000B2103" w:rsidRPr="002C2952" w:rsidRDefault="000B2103" w:rsidP="007E3F9C">
            <w:pPr>
              <w:jc w:val="both"/>
              <w:rPr>
                <w:i/>
                <w:sz w:val="20"/>
                <w:szCs w:val="20"/>
              </w:rPr>
            </w:pPr>
          </w:p>
          <w:p w14:paraId="178C8E99" w14:textId="77777777" w:rsidR="000B2103" w:rsidRPr="002C2952" w:rsidRDefault="000B2103" w:rsidP="007E3F9C">
            <w:pPr>
              <w:jc w:val="both"/>
              <w:rPr>
                <w:b/>
                <w:sz w:val="20"/>
                <w:szCs w:val="20"/>
              </w:rPr>
            </w:pPr>
            <w:r w:rsidRPr="002C2952">
              <w:rPr>
                <w:b/>
                <w:sz w:val="20"/>
                <w:szCs w:val="20"/>
              </w:rPr>
              <w:t>Pokazatelji rezultata:</w:t>
            </w:r>
          </w:p>
          <w:p w14:paraId="06475316" w14:textId="77777777" w:rsidR="000B2103" w:rsidRPr="002C2952" w:rsidRDefault="000B2103" w:rsidP="007E3F9C">
            <w:pPr>
              <w:jc w:val="both"/>
              <w:rPr>
                <w:sz w:val="20"/>
                <w:szCs w:val="20"/>
              </w:rPr>
            </w:pPr>
            <w:r w:rsidRPr="002C2952">
              <w:rPr>
                <w:bCs/>
                <w:sz w:val="20"/>
                <w:szCs w:val="20"/>
              </w:rPr>
              <w:t>Sukladno Prilogu 1. Provedbenog programa Grada Samobora za razdoblje 2021. – 2025.</w:t>
            </w:r>
          </w:p>
          <w:p w14:paraId="794B1BC0" w14:textId="77777777" w:rsidR="000B2103" w:rsidRPr="002C2952" w:rsidRDefault="000B2103" w:rsidP="007E3F9C">
            <w:pPr>
              <w:jc w:val="both"/>
              <w:rPr>
                <w:i/>
                <w:sz w:val="20"/>
                <w:szCs w:val="20"/>
              </w:rPr>
            </w:pPr>
          </w:p>
        </w:tc>
      </w:tr>
      <w:tr w:rsidR="002C2952" w:rsidRPr="002C2952" w14:paraId="67FCCED1" w14:textId="77777777" w:rsidTr="000B2103">
        <w:trPr>
          <w:trHeight w:val="300"/>
          <w:jc w:val="center"/>
        </w:trPr>
        <w:tc>
          <w:tcPr>
            <w:tcW w:w="10206" w:type="dxa"/>
            <w:gridSpan w:val="13"/>
            <w:tcBorders>
              <w:bottom w:val="single" w:sz="4" w:space="0" w:color="auto"/>
            </w:tcBorders>
            <w:shd w:val="clear" w:color="000000" w:fill="F2F2F2"/>
            <w:vAlign w:val="center"/>
            <w:hideMark/>
          </w:tcPr>
          <w:p w14:paraId="7F6F32CD" w14:textId="77777777" w:rsidR="000B2103" w:rsidRPr="002C2952" w:rsidRDefault="000B2103" w:rsidP="007E3F9C">
            <w:pPr>
              <w:rPr>
                <w:b/>
                <w:bCs/>
                <w:sz w:val="20"/>
                <w:szCs w:val="20"/>
              </w:rPr>
            </w:pPr>
            <w:r w:rsidRPr="002C2952">
              <w:rPr>
                <w:b/>
                <w:bCs/>
                <w:sz w:val="20"/>
                <w:szCs w:val="20"/>
              </w:rPr>
              <w:t>Naziv aktivnosti/projekta u Proračunu: ZAJEDNICA TEHNIČKE KULTURE</w:t>
            </w:r>
          </w:p>
        </w:tc>
      </w:tr>
      <w:tr w:rsidR="002C2952" w:rsidRPr="002C2952" w14:paraId="52599F07" w14:textId="77777777" w:rsidTr="000B2103">
        <w:trPr>
          <w:trHeight w:val="251"/>
          <w:jc w:val="center"/>
        </w:trPr>
        <w:tc>
          <w:tcPr>
            <w:tcW w:w="6380" w:type="dxa"/>
            <w:gridSpan w:val="9"/>
            <w:vMerge w:val="restart"/>
            <w:tcBorders>
              <w:top w:val="single" w:sz="4" w:space="0" w:color="auto"/>
            </w:tcBorders>
            <w:shd w:val="clear" w:color="auto" w:fill="auto"/>
            <w:vAlign w:val="center"/>
            <w:hideMark/>
          </w:tcPr>
          <w:p w14:paraId="68971AF0"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tcBorders>
              <w:top w:val="single" w:sz="4" w:space="0" w:color="auto"/>
            </w:tcBorders>
            <w:shd w:val="clear" w:color="auto" w:fill="auto"/>
            <w:noWrap/>
            <w:vAlign w:val="center"/>
            <w:hideMark/>
          </w:tcPr>
          <w:p w14:paraId="07F1626D"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2778463" w14:textId="77777777" w:rsidTr="000B2103">
        <w:trPr>
          <w:trHeight w:val="207"/>
          <w:jc w:val="center"/>
        </w:trPr>
        <w:tc>
          <w:tcPr>
            <w:tcW w:w="6380" w:type="dxa"/>
            <w:gridSpan w:val="9"/>
            <w:vMerge/>
            <w:vAlign w:val="center"/>
            <w:hideMark/>
          </w:tcPr>
          <w:p w14:paraId="5336A88F" w14:textId="77777777" w:rsidR="000B2103" w:rsidRPr="002C2952" w:rsidRDefault="000B2103" w:rsidP="007E3F9C">
            <w:pPr>
              <w:rPr>
                <w:sz w:val="20"/>
                <w:szCs w:val="20"/>
              </w:rPr>
            </w:pPr>
          </w:p>
        </w:tc>
        <w:tc>
          <w:tcPr>
            <w:tcW w:w="1276" w:type="dxa"/>
            <w:gridSpan w:val="2"/>
            <w:shd w:val="clear" w:color="auto" w:fill="auto"/>
            <w:noWrap/>
            <w:vAlign w:val="bottom"/>
            <w:hideMark/>
          </w:tcPr>
          <w:p w14:paraId="72ED47B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13E45806"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A11A86F" w14:textId="77777777" w:rsidR="000B2103" w:rsidRPr="002C2952" w:rsidRDefault="000B2103" w:rsidP="007E3F9C">
            <w:pPr>
              <w:jc w:val="center"/>
              <w:rPr>
                <w:sz w:val="20"/>
                <w:szCs w:val="20"/>
              </w:rPr>
            </w:pPr>
            <w:r w:rsidRPr="002C2952">
              <w:rPr>
                <w:sz w:val="20"/>
                <w:szCs w:val="20"/>
              </w:rPr>
              <w:t>2025.</w:t>
            </w:r>
          </w:p>
        </w:tc>
      </w:tr>
      <w:tr w:rsidR="002C2952" w:rsidRPr="002C2952" w14:paraId="67F150CF" w14:textId="77777777" w:rsidTr="000B2103">
        <w:trPr>
          <w:trHeight w:val="416"/>
          <w:jc w:val="center"/>
        </w:trPr>
        <w:tc>
          <w:tcPr>
            <w:tcW w:w="6380" w:type="dxa"/>
            <w:gridSpan w:val="9"/>
            <w:shd w:val="clear" w:color="auto" w:fill="auto"/>
            <w:noWrap/>
            <w:vAlign w:val="center"/>
            <w:hideMark/>
          </w:tcPr>
          <w:p w14:paraId="4E1EB08B" w14:textId="77777777" w:rsidR="000B2103" w:rsidRPr="002C2952" w:rsidRDefault="000B2103" w:rsidP="007E3F9C">
            <w:pPr>
              <w:jc w:val="both"/>
              <w:rPr>
                <w:sz w:val="20"/>
                <w:szCs w:val="20"/>
              </w:rPr>
            </w:pPr>
            <w:r w:rsidRPr="002C2952">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0B2103" w:rsidRPr="002C2952" w:rsidRDefault="000B2103" w:rsidP="007E3F9C">
            <w:pPr>
              <w:jc w:val="both"/>
              <w:rPr>
                <w:sz w:val="20"/>
                <w:szCs w:val="20"/>
              </w:rPr>
            </w:pPr>
            <w:r w:rsidRPr="002C2952">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6" w:type="dxa"/>
            <w:gridSpan w:val="2"/>
            <w:shd w:val="clear" w:color="auto" w:fill="auto"/>
            <w:noWrap/>
            <w:vAlign w:val="center"/>
          </w:tcPr>
          <w:p w14:paraId="42469107" w14:textId="77777777" w:rsidR="000B2103" w:rsidRPr="002C2952" w:rsidRDefault="000B2103" w:rsidP="007E3F9C">
            <w:pPr>
              <w:jc w:val="right"/>
              <w:rPr>
                <w:b/>
                <w:sz w:val="20"/>
                <w:szCs w:val="20"/>
              </w:rPr>
            </w:pPr>
            <w:r w:rsidRPr="002C2952">
              <w:rPr>
                <w:b/>
                <w:sz w:val="20"/>
                <w:szCs w:val="20"/>
              </w:rPr>
              <w:t>73.000</w:t>
            </w:r>
          </w:p>
        </w:tc>
        <w:tc>
          <w:tcPr>
            <w:tcW w:w="1276" w:type="dxa"/>
            <w:shd w:val="clear" w:color="auto" w:fill="auto"/>
            <w:noWrap/>
            <w:vAlign w:val="center"/>
          </w:tcPr>
          <w:p w14:paraId="2836A118" w14:textId="77777777" w:rsidR="000B2103" w:rsidRPr="002C2952" w:rsidRDefault="000B2103" w:rsidP="007E3F9C">
            <w:pPr>
              <w:jc w:val="right"/>
              <w:rPr>
                <w:b/>
                <w:sz w:val="20"/>
                <w:szCs w:val="20"/>
              </w:rPr>
            </w:pPr>
            <w:r w:rsidRPr="002C2952">
              <w:rPr>
                <w:b/>
                <w:sz w:val="20"/>
                <w:szCs w:val="20"/>
              </w:rPr>
              <w:t>73.000</w:t>
            </w:r>
          </w:p>
        </w:tc>
        <w:tc>
          <w:tcPr>
            <w:tcW w:w="1274" w:type="dxa"/>
            <w:shd w:val="clear" w:color="auto" w:fill="auto"/>
            <w:noWrap/>
            <w:vAlign w:val="center"/>
          </w:tcPr>
          <w:p w14:paraId="52CEF09B" w14:textId="77777777" w:rsidR="000B2103" w:rsidRPr="002C2952" w:rsidRDefault="000B2103" w:rsidP="007E3F9C">
            <w:pPr>
              <w:jc w:val="right"/>
              <w:rPr>
                <w:b/>
                <w:sz w:val="20"/>
                <w:szCs w:val="20"/>
              </w:rPr>
            </w:pPr>
            <w:r w:rsidRPr="002C2952">
              <w:rPr>
                <w:b/>
                <w:sz w:val="20"/>
                <w:szCs w:val="20"/>
              </w:rPr>
              <w:t>73.000</w:t>
            </w:r>
          </w:p>
        </w:tc>
      </w:tr>
      <w:tr w:rsidR="002C2952" w:rsidRPr="002C2952" w14:paraId="50884E52" w14:textId="77777777" w:rsidTr="000B2103">
        <w:trPr>
          <w:trHeight w:val="416"/>
          <w:jc w:val="center"/>
        </w:trPr>
        <w:tc>
          <w:tcPr>
            <w:tcW w:w="1622" w:type="dxa"/>
            <w:gridSpan w:val="2"/>
            <w:shd w:val="clear" w:color="auto" w:fill="auto"/>
            <w:noWrap/>
            <w:vAlign w:val="center"/>
          </w:tcPr>
          <w:p w14:paraId="2FB6019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445" w:type="dxa"/>
            <w:gridSpan w:val="3"/>
            <w:shd w:val="clear" w:color="auto" w:fill="auto"/>
            <w:vAlign w:val="center"/>
          </w:tcPr>
          <w:p w14:paraId="7469043B" w14:textId="77777777" w:rsidR="000B2103" w:rsidRPr="002C2952" w:rsidRDefault="000B2103" w:rsidP="007E3F9C">
            <w:pPr>
              <w:jc w:val="both"/>
              <w:rPr>
                <w:sz w:val="20"/>
                <w:szCs w:val="20"/>
              </w:rPr>
            </w:pPr>
            <w:r w:rsidRPr="002C2952">
              <w:rPr>
                <w:rFonts w:eastAsia="Calibri"/>
                <w:b/>
                <w:bCs/>
                <w:sz w:val="20"/>
                <w:szCs w:val="20"/>
              </w:rPr>
              <w:t>Definicija</w:t>
            </w:r>
          </w:p>
        </w:tc>
        <w:tc>
          <w:tcPr>
            <w:tcW w:w="1179" w:type="dxa"/>
            <w:gridSpan w:val="3"/>
            <w:shd w:val="clear" w:color="auto" w:fill="auto"/>
            <w:vAlign w:val="center"/>
          </w:tcPr>
          <w:p w14:paraId="7BD4329B" w14:textId="77777777" w:rsidR="000B2103" w:rsidRPr="002C2952" w:rsidRDefault="000B210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16A66929"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87BB3D2" w14:textId="0596E648"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48BD8BBA" w14:textId="53DA7F27"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473ED543" w14:textId="207489CE"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496099B1" w14:textId="77777777" w:rsidTr="000B2103">
        <w:trPr>
          <w:trHeight w:val="416"/>
          <w:jc w:val="center"/>
        </w:trPr>
        <w:tc>
          <w:tcPr>
            <w:tcW w:w="1622" w:type="dxa"/>
            <w:gridSpan w:val="2"/>
            <w:shd w:val="clear" w:color="auto" w:fill="auto"/>
            <w:noWrap/>
            <w:vAlign w:val="center"/>
          </w:tcPr>
          <w:p w14:paraId="1831779C"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centara tehničke kulture pri osnovnim i srednjim školama </w:t>
            </w:r>
          </w:p>
        </w:tc>
        <w:tc>
          <w:tcPr>
            <w:tcW w:w="2445" w:type="dxa"/>
            <w:gridSpan w:val="3"/>
            <w:shd w:val="clear" w:color="auto" w:fill="auto"/>
            <w:vAlign w:val="center"/>
          </w:tcPr>
          <w:p w14:paraId="3CC64AA7"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centara pri osnovnim i srednjim školama poticati djecu i mladež za stjecanje tehničkih, tehnoloških i informatičkih znanja i vještina</w:t>
            </w:r>
          </w:p>
        </w:tc>
        <w:tc>
          <w:tcPr>
            <w:tcW w:w="1179" w:type="dxa"/>
            <w:gridSpan w:val="3"/>
            <w:shd w:val="clear" w:color="auto" w:fill="auto"/>
            <w:vAlign w:val="center"/>
          </w:tcPr>
          <w:p w14:paraId="1E2ABE3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centara</w:t>
            </w:r>
          </w:p>
        </w:tc>
        <w:tc>
          <w:tcPr>
            <w:tcW w:w="1134" w:type="dxa"/>
            <w:shd w:val="clear" w:color="auto" w:fill="auto"/>
            <w:vAlign w:val="center"/>
          </w:tcPr>
          <w:p w14:paraId="68D0EE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6" w:type="dxa"/>
            <w:gridSpan w:val="2"/>
            <w:shd w:val="clear" w:color="auto" w:fill="auto"/>
            <w:noWrap/>
            <w:vAlign w:val="center"/>
          </w:tcPr>
          <w:p w14:paraId="3251AB2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6" w:type="dxa"/>
            <w:shd w:val="clear" w:color="auto" w:fill="auto"/>
            <w:noWrap/>
            <w:vAlign w:val="center"/>
          </w:tcPr>
          <w:p w14:paraId="0220BC9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4" w:type="dxa"/>
            <w:shd w:val="clear" w:color="auto" w:fill="auto"/>
            <w:noWrap/>
            <w:vAlign w:val="center"/>
          </w:tcPr>
          <w:p w14:paraId="3CEF74C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r>
      <w:tr w:rsidR="000B2103" w:rsidRPr="002C2952" w14:paraId="56F7AF1F" w14:textId="77777777" w:rsidTr="000B2103">
        <w:trPr>
          <w:trHeight w:val="416"/>
          <w:jc w:val="center"/>
        </w:trPr>
        <w:tc>
          <w:tcPr>
            <w:tcW w:w="1622" w:type="dxa"/>
            <w:gridSpan w:val="2"/>
            <w:shd w:val="clear" w:color="auto" w:fill="auto"/>
            <w:noWrap/>
            <w:vAlign w:val="center"/>
          </w:tcPr>
          <w:p w14:paraId="19F4F52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udruga tehničke kulture u gradu Samoboru</w:t>
            </w:r>
          </w:p>
        </w:tc>
        <w:tc>
          <w:tcPr>
            <w:tcW w:w="2445" w:type="dxa"/>
            <w:gridSpan w:val="3"/>
            <w:shd w:val="clear" w:color="auto" w:fill="auto"/>
            <w:vAlign w:val="center"/>
          </w:tcPr>
          <w:p w14:paraId="656D37BF"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udruga tehničke kulture omogućiti uključivanje što većeg broja polaznika te time poticati tehnološki i informatički razvoj sredine</w:t>
            </w:r>
          </w:p>
        </w:tc>
        <w:tc>
          <w:tcPr>
            <w:tcW w:w="1179" w:type="dxa"/>
            <w:gridSpan w:val="3"/>
            <w:shd w:val="clear" w:color="auto" w:fill="auto"/>
            <w:vAlign w:val="center"/>
          </w:tcPr>
          <w:p w14:paraId="2A009A2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udruga</w:t>
            </w:r>
          </w:p>
        </w:tc>
        <w:tc>
          <w:tcPr>
            <w:tcW w:w="1134" w:type="dxa"/>
            <w:shd w:val="clear" w:color="auto" w:fill="auto"/>
            <w:vAlign w:val="center"/>
          </w:tcPr>
          <w:p w14:paraId="7426254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w:t>
            </w:r>
          </w:p>
        </w:tc>
        <w:tc>
          <w:tcPr>
            <w:tcW w:w="1276" w:type="dxa"/>
            <w:gridSpan w:val="2"/>
            <w:shd w:val="clear" w:color="auto" w:fill="auto"/>
            <w:noWrap/>
            <w:vAlign w:val="center"/>
          </w:tcPr>
          <w:p w14:paraId="7671ED1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c>
          <w:tcPr>
            <w:tcW w:w="1276" w:type="dxa"/>
            <w:shd w:val="clear" w:color="auto" w:fill="auto"/>
            <w:noWrap/>
            <w:vAlign w:val="center"/>
          </w:tcPr>
          <w:p w14:paraId="0BA1576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c>
          <w:tcPr>
            <w:tcW w:w="1274" w:type="dxa"/>
            <w:shd w:val="clear" w:color="auto" w:fill="auto"/>
            <w:noWrap/>
            <w:vAlign w:val="center"/>
          </w:tcPr>
          <w:p w14:paraId="47A318B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r>
    </w:tbl>
    <w:p w14:paraId="5451F132"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lastRenderedPageBreak/>
        <w:t>GLAVA 00420 KULTURA</w:t>
      </w:r>
    </w:p>
    <w:p w14:paraId="36AC1972" w14:textId="77777777" w:rsidR="00186B83" w:rsidRPr="002C2952" w:rsidRDefault="00186B83" w:rsidP="00CC4826">
      <w:pPr>
        <w:spacing w:line="276" w:lineRule="auto"/>
        <w:rPr>
          <w:rFonts w:eastAsia="Calibri"/>
          <w:b/>
          <w:szCs w:val="22"/>
          <w:lang w:eastAsia="en-US"/>
        </w:rPr>
      </w:pPr>
    </w:p>
    <w:p w14:paraId="669EE18E" w14:textId="5D7A44BE"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47C010B0" w14:textId="77777777" w:rsidTr="00CC4826">
        <w:trPr>
          <w:trHeight w:val="266"/>
          <w:jc w:val="center"/>
        </w:trPr>
        <w:tc>
          <w:tcPr>
            <w:tcW w:w="10206" w:type="dxa"/>
            <w:gridSpan w:val="7"/>
            <w:shd w:val="clear" w:color="000000" w:fill="D9D9D9"/>
            <w:noWrap/>
            <w:hideMark/>
          </w:tcPr>
          <w:p w14:paraId="783FEEFB" w14:textId="77777777" w:rsidR="00CC4826" w:rsidRPr="002C2952" w:rsidRDefault="00CC4826" w:rsidP="00CC4826">
            <w:pPr>
              <w:rPr>
                <w:b/>
                <w:bCs/>
                <w:iCs/>
              </w:rPr>
            </w:pPr>
            <w:r w:rsidRPr="002C2952">
              <w:rPr>
                <w:b/>
                <w:bCs/>
                <w:iCs/>
              </w:rPr>
              <w:t>Program:  JAVNE POTREBE U KULTURI</w:t>
            </w:r>
          </w:p>
        </w:tc>
      </w:tr>
      <w:tr w:rsidR="002C2952" w:rsidRPr="002C2952" w14:paraId="2B1B2517" w14:textId="77777777" w:rsidTr="00CC4826">
        <w:trPr>
          <w:trHeight w:val="841"/>
          <w:jc w:val="center"/>
        </w:trPr>
        <w:tc>
          <w:tcPr>
            <w:tcW w:w="10206" w:type="dxa"/>
            <w:gridSpan w:val="7"/>
            <w:shd w:val="clear" w:color="auto" w:fill="auto"/>
            <w:noWrap/>
            <w:hideMark/>
          </w:tcPr>
          <w:p w14:paraId="2E4D135E" w14:textId="77777777" w:rsidR="00CC4826" w:rsidRPr="002C2952" w:rsidRDefault="00CC4826" w:rsidP="00CC4826">
            <w:pPr>
              <w:jc w:val="both"/>
              <w:rPr>
                <w:sz w:val="20"/>
                <w:szCs w:val="20"/>
              </w:rPr>
            </w:pPr>
            <w:r w:rsidRPr="002C2952">
              <w:rPr>
                <w:sz w:val="20"/>
                <w:szCs w:val="20"/>
              </w:rPr>
              <w:t>Zakonske i druge pravne osnove programa:</w:t>
            </w:r>
          </w:p>
          <w:p w14:paraId="5DECD869"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ustanovama (NN 76/93, 29/97, 47/99, 35/08 i 127/19), </w:t>
            </w:r>
          </w:p>
          <w:p w14:paraId="6237171F"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pučkim otvorenim učilištima (NN 54/97, 5/98 i 139/10), </w:t>
            </w:r>
          </w:p>
          <w:p w14:paraId="767EFE70" w14:textId="43F79F5B" w:rsidR="00CC4826" w:rsidRPr="002C2952" w:rsidRDefault="00066171" w:rsidP="00047253">
            <w:pPr>
              <w:pStyle w:val="Odlomakpopisa"/>
              <w:numPr>
                <w:ilvl w:val="0"/>
                <w:numId w:val="27"/>
              </w:numPr>
              <w:spacing w:after="200" w:line="276" w:lineRule="auto"/>
              <w:jc w:val="both"/>
              <w:rPr>
                <w:sz w:val="20"/>
                <w:szCs w:val="20"/>
              </w:rPr>
            </w:pPr>
            <w:r w:rsidRPr="002C2952">
              <w:rPr>
                <w:sz w:val="20"/>
                <w:szCs w:val="20"/>
              </w:rPr>
              <w:t xml:space="preserve">Zakon o muzejima (NN 61/18, </w:t>
            </w:r>
            <w:r w:rsidR="00CC4826" w:rsidRPr="002C2952">
              <w:rPr>
                <w:sz w:val="20"/>
                <w:szCs w:val="20"/>
              </w:rPr>
              <w:t>98/19</w:t>
            </w:r>
            <w:r w:rsidRPr="002C2952">
              <w:rPr>
                <w:sz w:val="20"/>
                <w:szCs w:val="20"/>
              </w:rPr>
              <w:t xml:space="preserve"> i 114/22</w:t>
            </w:r>
            <w:r w:rsidR="00CC4826" w:rsidRPr="002C2952">
              <w:rPr>
                <w:sz w:val="20"/>
                <w:szCs w:val="20"/>
              </w:rPr>
              <w:t xml:space="preserve">), </w:t>
            </w:r>
          </w:p>
          <w:p w14:paraId="00F40A66" w14:textId="6F7364CA"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audiov</w:t>
            </w:r>
            <w:r w:rsidR="00A20D07" w:rsidRPr="002C2952">
              <w:rPr>
                <w:sz w:val="20"/>
                <w:szCs w:val="20"/>
              </w:rPr>
              <w:t>izualnim djelatnostima (NN 61/</w:t>
            </w:r>
            <w:r w:rsidRPr="002C2952">
              <w:rPr>
                <w:sz w:val="20"/>
                <w:szCs w:val="20"/>
              </w:rPr>
              <w:t>18</w:t>
            </w:r>
            <w:r w:rsidR="00A20D07" w:rsidRPr="002C2952">
              <w:rPr>
                <w:sz w:val="20"/>
                <w:szCs w:val="20"/>
              </w:rPr>
              <w:t xml:space="preserve"> i 114/22</w:t>
            </w:r>
            <w:r w:rsidRPr="002C2952">
              <w:rPr>
                <w:sz w:val="20"/>
                <w:szCs w:val="20"/>
              </w:rPr>
              <w:t>),</w:t>
            </w:r>
          </w:p>
          <w:p w14:paraId="2D3F9A56"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kazalištima (NN 71/06, 121/13, 26/14 i 98/19),</w:t>
            </w:r>
          </w:p>
          <w:p w14:paraId="7C10A051" w14:textId="0613881D"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kulturnim vijećima i financiranju javnih potreba u kulturi (NN 83/22)</w:t>
            </w:r>
            <w:r w:rsidR="00066171" w:rsidRPr="002C2952">
              <w:rPr>
                <w:sz w:val="20"/>
                <w:szCs w:val="20"/>
              </w:rPr>
              <w:t>,</w:t>
            </w:r>
          </w:p>
          <w:p w14:paraId="24E34F48"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obrazovanju odraslih (NN 144/21), </w:t>
            </w:r>
          </w:p>
          <w:p w14:paraId="3F65452A" w14:textId="04D49618" w:rsidR="00CC4826" w:rsidRPr="002C2952" w:rsidRDefault="00CC4826" w:rsidP="00047253">
            <w:pPr>
              <w:pStyle w:val="Odlomakpopisa"/>
              <w:numPr>
                <w:ilvl w:val="0"/>
                <w:numId w:val="27"/>
              </w:numPr>
              <w:spacing w:line="276" w:lineRule="auto"/>
              <w:jc w:val="both"/>
              <w:rPr>
                <w:sz w:val="20"/>
                <w:szCs w:val="20"/>
              </w:rPr>
            </w:pPr>
            <w:r w:rsidRPr="002C2952">
              <w:rPr>
                <w:sz w:val="20"/>
                <w:szCs w:val="20"/>
              </w:rPr>
              <w:t>Zakon o zaštiti i očuvanju kulturnih dobara (NN 69/99, 151/03, 157/03, 87/09, 88/10, 61/11, 25/12, 136/12, 157/13, 152/14, 98/1</w:t>
            </w:r>
            <w:r w:rsidR="00A20D07" w:rsidRPr="002C2952">
              <w:rPr>
                <w:sz w:val="20"/>
                <w:szCs w:val="20"/>
              </w:rPr>
              <w:t xml:space="preserve">5, 44/17, 90/18, 32/20, 62/20, </w:t>
            </w:r>
            <w:r w:rsidRPr="002C2952">
              <w:rPr>
                <w:sz w:val="20"/>
                <w:szCs w:val="20"/>
              </w:rPr>
              <w:t>117/21</w:t>
            </w:r>
            <w:r w:rsidR="00A20D07" w:rsidRPr="002C2952">
              <w:rPr>
                <w:sz w:val="20"/>
                <w:szCs w:val="20"/>
              </w:rPr>
              <w:t xml:space="preserve"> i 114/22</w:t>
            </w:r>
            <w:r w:rsidRPr="002C2952">
              <w:rPr>
                <w:sz w:val="20"/>
                <w:szCs w:val="20"/>
              </w:rPr>
              <w:t>).</w:t>
            </w:r>
          </w:p>
        </w:tc>
      </w:tr>
      <w:tr w:rsidR="002C2952" w:rsidRPr="002C2952"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C2952" w:rsidRPr="002C2952" w14:paraId="2C981263" w14:textId="77777777" w:rsidTr="007E3F9C">
              <w:trPr>
                <w:trHeight w:val="1236"/>
              </w:trPr>
              <w:tc>
                <w:tcPr>
                  <w:tcW w:w="10171" w:type="dxa"/>
                  <w:shd w:val="clear" w:color="auto" w:fill="auto"/>
                  <w:hideMark/>
                </w:tcPr>
                <w:p w14:paraId="4B6AAC1C" w14:textId="77777777" w:rsidR="00CC4826" w:rsidRPr="002C2952" w:rsidRDefault="00CC4826" w:rsidP="00CC4826">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6599652" w14:textId="77777777" w:rsidR="00CC4826" w:rsidRPr="002C2952" w:rsidRDefault="00CC4826" w:rsidP="00CC4826">
                  <w:pPr>
                    <w:jc w:val="both"/>
                    <w:rPr>
                      <w:bCs/>
                      <w:i/>
                      <w:iCs/>
                      <w:sz w:val="20"/>
                      <w:szCs w:val="20"/>
                    </w:rPr>
                  </w:pPr>
                  <w:r w:rsidRPr="002C2952">
                    <w:rPr>
                      <w:bCs/>
                      <w:i/>
                      <w:iCs/>
                      <w:sz w:val="20"/>
                      <w:szCs w:val="20"/>
                    </w:rPr>
                    <w:t>8. Kultura, tjelesna kultura i sport</w:t>
                  </w:r>
                </w:p>
                <w:p w14:paraId="45E8B40F" w14:textId="77777777" w:rsidR="00CC4826" w:rsidRPr="002C2952" w:rsidRDefault="00CC4826" w:rsidP="00CC4826">
                  <w:pPr>
                    <w:jc w:val="both"/>
                    <w:rPr>
                      <w:b/>
                      <w:sz w:val="20"/>
                      <w:szCs w:val="20"/>
                    </w:rPr>
                  </w:pPr>
                  <w:r w:rsidRPr="002C2952">
                    <w:rPr>
                      <w:b/>
                      <w:i/>
                      <w:iCs/>
                      <w:sz w:val="20"/>
                      <w:szCs w:val="20"/>
                    </w:rPr>
                    <w:br/>
                  </w:r>
                  <w:r w:rsidRPr="002C2952">
                    <w:rPr>
                      <w:b/>
                      <w:sz w:val="20"/>
                      <w:szCs w:val="20"/>
                    </w:rPr>
                    <w:t>Pokazatelji rezultata:</w:t>
                  </w:r>
                </w:p>
                <w:p w14:paraId="0B508F59" w14:textId="77777777" w:rsidR="00CC4826" w:rsidRPr="002C2952" w:rsidRDefault="00CC4826" w:rsidP="00CC4826">
                  <w:pPr>
                    <w:jc w:val="both"/>
                    <w:rPr>
                      <w:bCs/>
                      <w:i/>
                      <w:iCs/>
                      <w:sz w:val="20"/>
                      <w:szCs w:val="20"/>
                    </w:rPr>
                  </w:pPr>
                  <w:r w:rsidRPr="002C2952">
                    <w:rPr>
                      <w:bCs/>
                      <w:sz w:val="20"/>
                      <w:szCs w:val="20"/>
                    </w:rPr>
                    <w:t>Sukladno Prilogu 1. Provedbenog programa Grada Samobora za razdoblje 2021. – 2025.</w:t>
                  </w:r>
                </w:p>
              </w:tc>
            </w:tr>
          </w:tbl>
          <w:p w14:paraId="61063DA0" w14:textId="77777777" w:rsidR="00CC4826" w:rsidRPr="002C2952" w:rsidRDefault="00CC4826" w:rsidP="00CC4826">
            <w:pPr>
              <w:jc w:val="both"/>
              <w:rPr>
                <w:sz w:val="20"/>
                <w:szCs w:val="20"/>
              </w:rPr>
            </w:pPr>
          </w:p>
        </w:tc>
      </w:tr>
      <w:tr w:rsidR="002C2952" w:rsidRPr="002C2952"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2C2952" w:rsidRDefault="00CC4826" w:rsidP="00CC4826">
            <w:pPr>
              <w:rPr>
                <w:b/>
                <w:sz w:val="20"/>
                <w:szCs w:val="20"/>
              </w:rPr>
            </w:pPr>
            <w:r w:rsidRPr="002C2952">
              <w:rPr>
                <w:b/>
                <w:bCs/>
                <w:sz w:val="20"/>
                <w:szCs w:val="20"/>
              </w:rPr>
              <w:t>Naziv aktivnosti/projekta u Proračunu: REDOVNA DJELATNOST</w:t>
            </w:r>
          </w:p>
        </w:tc>
      </w:tr>
      <w:tr w:rsidR="002C2952" w:rsidRPr="002C2952"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46F614F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5D6E8B4E" w14:textId="77777777" w:rsidTr="00CC4826">
        <w:trPr>
          <w:trHeight w:val="207"/>
          <w:jc w:val="center"/>
        </w:trPr>
        <w:tc>
          <w:tcPr>
            <w:tcW w:w="6099" w:type="dxa"/>
            <w:gridSpan w:val="4"/>
            <w:vMerge/>
            <w:vAlign w:val="center"/>
            <w:hideMark/>
          </w:tcPr>
          <w:p w14:paraId="1468F063" w14:textId="77777777" w:rsidR="00CC4826" w:rsidRPr="002C2952" w:rsidRDefault="00CC4826" w:rsidP="00CC4826">
            <w:pPr>
              <w:rPr>
                <w:sz w:val="20"/>
                <w:szCs w:val="20"/>
              </w:rPr>
            </w:pPr>
          </w:p>
        </w:tc>
        <w:tc>
          <w:tcPr>
            <w:tcW w:w="1313" w:type="dxa"/>
            <w:shd w:val="clear" w:color="auto" w:fill="auto"/>
            <w:noWrap/>
            <w:vAlign w:val="bottom"/>
            <w:hideMark/>
          </w:tcPr>
          <w:p w14:paraId="18DAB6AC"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199E9A83"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749A45A4" w14:textId="77777777" w:rsidR="00CC4826" w:rsidRPr="002C2952" w:rsidRDefault="00CC4826" w:rsidP="00CC4826">
            <w:pPr>
              <w:jc w:val="center"/>
              <w:rPr>
                <w:sz w:val="20"/>
                <w:szCs w:val="20"/>
              </w:rPr>
            </w:pPr>
            <w:r w:rsidRPr="002C2952">
              <w:rPr>
                <w:sz w:val="20"/>
                <w:szCs w:val="20"/>
              </w:rPr>
              <w:t>2025.</w:t>
            </w:r>
          </w:p>
        </w:tc>
      </w:tr>
      <w:tr w:rsidR="002C2952" w:rsidRPr="002C2952" w14:paraId="0DAC25AF" w14:textId="77777777" w:rsidTr="00CC4826">
        <w:trPr>
          <w:trHeight w:val="416"/>
          <w:jc w:val="center"/>
        </w:trPr>
        <w:tc>
          <w:tcPr>
            <w:tcW w:w="6099" w:type="dxa"/>
            <w:gridSpan w:val="4"/>
            <w:shd w:val="clear" w:color="auto" w:fill="auto"/>
            <w:noWrap/>
            <w:hideMark/>
          </w:tcPr>
          <w:p w14:paraId="74E30A5F" w14:textId="5D5AEAD8" w:rsidR="00CC4826" w:rsidRPr="002C2952" w:rsidRDefault="00D264F9" w:rsidP="00CC4826">
            <w:pPr>
              <w:spacing w:line="276" w:lineRule="auto"/>
              <w:jc w:val="both"/>
              <w:rPr>
                <w:rFonts w:eastAsia="Calibri"/>
                <w:sz w:val="20"/>
                <w:szCs w:val="20"/>
                <w:lang w:eastAsia="en-US"/>
              </w:rPr>
            </w:pPr>
            <w:r w:rsidRPr="002C2952">
              <w:rPr>
                <w:rFonts w:eastAsia="Calibri"/>
                <w:sz w:val="20"/>
                <w:szCs w:val="20"/>
                <w:lang w:eastAsia="en-US"/>
              </w:rPr>
              <w:t>U ovoj</w:t>
            </w:r>
            <w:r w:rsidR="00CC4826" w:rsidRPr="002C2952">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 xml:space="preserve">Dio troškova redovne djelatnosti ustanova podmiruje i iz vlastitih prihoda </w:t>
            </w:r>
            <w:r w:rsidR="00D264F9" w:rsidRPr="002C2952">
              <w:rPr>
                <w:rFonts w:eastAsia="Calibri"/>
                <w:sz w:val="20"/>
                <w:szCs w:val="20"/>
                <w:lang w:eastAsia="en-US"/>
              </w:rPr>
              <w:t xml:space="preserve">koje ostvaruje </w:t>
            </w:r>
            <w:r w:rsidRPr="002C2952">
              <w:rPr>
                <w:rFonts w:eastAsia="Calibri"/>
                <w:sz w:val="20"/>
                <w:szCs w:val="20"/>
                <w:lang w:eastAsia="en-US"/>
              </w:rPr>
              <w:t xml:space="preserve">kroz provođenje obrazovnih programa, </w:t>
            </w:r>
            <w:r w:rsidR="00D264F9" w:rsidRPr="002C2952">
              <w:rPr>
                <w:rFonts w:eastAsia="Calibri"/>
                <w:sz w:val="20"/>
                <w:szCs w:val="20"/>
                <w:lang w:eastAsia="en-US"/>
              </w:rPr>
              <w:t xml:space="preserve">od </w:t>
            </w:r>
            <w:r w:rsidRPr="002C2952">
              <w:rPr>
                <w:rFonts w:eastAsia="Calibri"/>
                <w:sz w:val="20"/>
                <w:szCs w:val="20"/>
                <w:lang w:eastAsia="en-US"/>
              </w:rPr>
              <w:t>ulaznic</w:t>
            </w:r>
            <w:r w:rsidR="00D264F9" w:rsidRPr="002C2952">
              <w:rPr>
                <w:rFonts w:eastAsia="Calibri"/>
                <w:sz w:val="20"/>
                <w:szCs w:val="20"/>
                <w:lang w:eastAsia="en-US"/>
              </w:rPr>
              <w:t>a</w:t>
            </w:r>
            <w:r w:rsidRPr="002C2952">
              <w:rPr>
                <w:rFonts w:eastAsia="Calibri"/>
                <w:sz w:val="20"/>
                <w:szCs w:val="20"/>
                <w:lang w:eastAsia="en-US"/>
              </w:rPr>
              <w:t xml:space="preserve"> od kulturnih programa, najma prostora i drugih aktivnosti.</w:t>
            </w:r>
          </w:p>
          <w:p w14:paraId="57D6989B" w14:textId="77777777"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77777777" w:rsidR="00CC4826" w:rsidRPr="002C2952" w:rsidRDefault="00CC4826" w:rsidP="00CC4826">
            <w:pPr>
              <w:jc w:val="right"/>
              <w:rPr>
                <w:b/>
                <w:sz w:val="20"/>
                <w:szCs w:val="20"/>
              </w:rPr>
            </w:pPr>
            <w:r w:rsidRPr="002C2952">
              <w:rPr>
                <w:b/>
                <w:sz w:val="20"/>
                <w:szCs w:val="20"/>
              </w:rPr>
              <w:t xml:space="preserve">834.600 </w:t>
            </w:r>
          </w:p>
        </w:tc>
        <w:tc>
          <w:tcPr>
            <w:tcW w:w="1314" w:type="dxa"/>
            <w:shd w:val="clear" w:color="auto" w:fill="auto"/>
            <w:noWrap/>
            <w:vAlign w:val="center"/>
          </w:tcPr>
          <w:p w14:paraId="04DB4E94" w14:textId="77777777" w:rsidR="00CC4826" w:rsidRPr="002C2952" w:rsidRDefault="00CC4826" w:rsidP="00CC4826">
            <w:pPr>
              <w:jc w:val="right"/>
              <w:rPr>
                <w:b/>
                <w:sz w:val="20"/>
                <w:szCs w:val="20"/>
              </w:rPr>
            </w:pPr>
            <w:r w:rsidRPr="002C2952">
              <w:rPr>
                <w:b/>
                <w:sz w:val="20"/>
                <w:szCs w:val="20"/>
              </w:rPr>
              <w:t>869.600</w:t>
            </w:r>
          </w:p>
        </w:tc>
        <w:tc>
          <w:tcPr>
            <w:tcW w:w="1480" w:type="dxa"/>
            <w:shd w:val="clear" w:color="auto" w:fill="auto"/>
            <w:noWrap/>
            <w:vAlign w:val="center"/>
          </w:tcPr>
          <w:p w14:paraId="6C622ED9" w14:textId="77777777" w:rsidR="00CC4826" w:rsidRPr="002C2952" w:rsidRDefault="00CC4826" w:rsidP="00CC4826">
            <w:pPr>
              <w:jc w:val="right"/>
              <w:rPr>
                <w:b/>
                <w:sz w:val="20"/>
                <w:szCs w:val="20"/>
              </w:rPr>
            </w:pPr>
            <w:r w:rsidRPr="002C2952">
              <w:rPr>
                <w:b/>
                <w:sz w:val="20"/>
                <w:szCs w:val="20"/>
              </w:rPr>
              <w:t>904.600</w:t>
            </w:r>
          </w:p>
        </w:tc>
      </w:tr>
      <w:tr w:rsidR="002C2952" w:rsidRPr="002C2952"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2C2952" w:rsidRDefault="00CC4826" w:rsidP="00CC4826">
            <w:pPr>
              <w:rPr>
                <w:b/>
                <w:bCs/>
                <w:sz w:val="20"/>
                <w:szCs w:val="20"/>
                <w:highlight w:val="yellow"/>
              </w:rPr>
            </w:pPr>
            <w:r w:rsidRPr="002C2952">
              <w:rPr>
                <w:b/>
                <w:bCs/>
                <w:sz w:val="20"/>
                <w:szCs w:val="20"/>
              </w:rPr>
              <w:t>Naziv aktivnosti/projekta u Proračunu: SAMOBORSKA GLAZBENA JESEN</w:t>
            </w:r>
          </w:p>
        </w:tc>
      </w:tr>
      <w:tr w:rsidR="002C2952" w:rsidRPr="002C2952"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D9FC49"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1ADA45F8" w14:textId="77777777" w:rsidTr="00CC4826">
        <w:trPr>
          <w:trHeight w:val="207"/>
          <w:jc w:val="center"/>
        </w:trPr>
        <w:tc>
          <w:tcPr>
            <w:tcW w:w="6099" w:type="dxa"/>
            <w:gridSpan w:val="4"/>
            <w:vMerge/>
            <w:vAlign w:val="center"/>
            <w:hideMark/>
          </w:tcPr>
          <w:p w14:paraId="53FBB5FE" w14:textId="77777777" w:rsidR="00CC4826" w:rsidRPr="002C2952" w:rsidRDefault="00CC4826" w:rsidP="00CC4826">
            <w:pPr>
              <w:rPr>
                <w:sz w:val="20"/>
                <w:szCs w:val="20"/>
              </w:rPr>
            </w:pPr>
          </w:p>
        </w:tc>
        <w:tc>
          <w:tcPr>
            <w:tcW w:w="1313" w:type="dxa"/>
            <w:noWrap/>
            <w:vAlign w:val="bottom"/>
            <w:hideMark/>
          </w:tcPr>
          <w:p w14:paraId="7A81A93C"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5B466C70"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7BAF874" w14:textId="77777777" w:rsidR="00CC4826" w:rsidRPr="002C2952" w:rsidRDefault="00CC4826" w:rsidP="00CC4826">
            <w:pPr>
              <w:jc w:val="center"/>
              <w:rPr>
                <w:sz w:val="20"/>
                <w:szCs w:val="20"/>
              </w:rPr>
            </w:pPr>
            <w:r w:rsidRPr="002C2952">
              <w:rPr>
                <w:sz w:val="20"/>
                <w:szCs w:val="20"/>
              </w:rPr>
              <w:t>2025.</w:t>
            </w:r>
          </w:p>
        </w:tc>
      </w:tr>
      <w:tr w:rsidR="002C2952" w:rsidRPr="002C2952"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Međunarodne radionice i seminari udaraljkaša Ivana Summer Percussion Festival prerasli su okvire Samoborske glazbene jeseni i postali zasebno kulturno događanje koje će se održati u lipnju 2023. godine. </w:t>
            </w:r>
          </w:p>
          <w:p w14:paraId="012F6197" w14:textId="77777777" w:rsidR="00CC4826" w:rsidRPr="002C2952" w:rsidRDefault="00CC4826" w:rsidP="00CC4826">
            <w:pPr>
              <w:jc w:val="both"/>
              <w:rPr>
                <w:rFonts w:eastAsia="Calibri"/>
                <w:sz w:val="20"/>
                <w:szCs w:val="20"/>
                <w:highlight w:val="yellow"/>
                <w:lang w:eastAsia="en-US"/>
              </w:rPr>
            </w:pPr>
            <w:r w:rsidRPr="002C2952">
              <w:rPr>
                <w:rFonts w:eastAsia="Calibri"/>
                <w:sz w:val="20"/>
                <w:szCs w:val="20"/>
                <w:lang w:eastAsia="en-US"/>
              </w:rPr>
              <w:lastRenderedPageBreak/>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2C2952" w:rsidRDefault="00CC4826" w:rsidP="00CC4826">
            <w:pPr>
              <w:jc w:val="right"/>
              <w:rPr>
                <w:b/>
                <w:sz w:val="20"/>
                <w:szCs w:val="20"/>
              </w:rPr>
            </w:pPr>
            <w:r w:rsidRPr="002C2952">
              <w:rPr>
                <w:b/>
                <w:sz w:val="20"/>
                <w:szCs w:val="20"/>
              </w:rPr>
              <w:lastRenderedPageBreak/>
              <w:t>107.100</w:t>
            </w:r>
          </w:p>
        </w:tc>
        <w:tc>
          <w:tcPr>
            <w:tcW w:w="1314" w:type="dxa"/>
            <w:tcBorders>
              <w:bottom w:val="single" w:sz="4" w:space="0" w:color="auto"/>
            </w:tcBorders>
            <w:shd w:val="clear" w:color="auto" w:fill="auto"/>
            <w:noWrap/>
            <w:vAlign w:val="center"/>
          </w:tcPr>
          <w:p w14:paraId="7C0F28DF" w14:textId="77777777" w:rsidR="00CC4826" w:rsidRPr="002C2952" w:rsidRDefault="00CC4826" w:rsidP="00CC4826">
            <w:pPr>
              <w:jc w:val="right"/>
              <w:rPr>
                <w:b/>
                <w:sz w:val="20"/>
                <w:szCs w:val="20"/>
              </w:rPr>
            </w:pPr>
            <w:r w:rsidRPr="002C2952">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2C2952" w:rsidRDefault="00CC4826" w:rsidP="00CC4826">
            <w:pPr>
              <w:jc w:val="right"/>
              <w:rPr>
                <w:b/>
                <w:sz w:val="20"/>
                <w:szCs w:val="20"/>
              </w:rPr>
            </w:pPr>
            <w:r w:rsidRPr="002C2952">
              <w:rPr>
                <w:b/>
                <w:sz w:val="20"/>
                <w:szCs w:val="20"/>
              </w:rPr>
              <w:t>107.100</w:t>
            </w:r>
          </w:p>
        </w:tc>
      </w:tr>
      <w:tr w:rsidR="002C2952" w:rsidRPr="002C2952"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2C2952" w:rsidRDefault="00CC4826" w:rsidP="00CC4826">
            <w:pPr>
              <w:rPr>
                <w:b/>
                <w:bCs/>
                <w:sz w:val="20"/>
                <w:szCs w:val="20"/>
              </w:rPr>
            </w:pPr>
            <w:r w:rsidRPr="002C2952">
              <w:rPr>
                <w:b/>
                <w:bCs/>
                <w:sz w:val="20"/>
                <w:szCs w:val="20"/>
              </w:rPr>
              <w:t>Naziv aktivnosti/projekta u Proračunu: GALERIJA PRICA</w:t>
            </w:r>
          </w:p>
        </w:tc>
      </w:tr>
      <w:tr w:rsidR="002C2952" w:rsidRPr="002C2952"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09F9B5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6A9C8C9" w14:textId="77777777" w:rsidTr="00CC4826">
        <w:trPr>
          <w:trHeight w:val="207"/>
          <w:jc w:val="center"/>
        </w:trPr>
        <w:tc>
          <w:tcPr>
            <w:tcW w:w="6099" w:type="dxa"/>
            <w:gridSpan w:val="4"/>
            <w:vMerge/>
            <w:vAlign w:val="center"/>
            <w:hideMark/>
          </w:tcPr>
          <w:p w14:paraId="1CC710B6" w14:textId="77777777" w:rsidR="00CC4826" w:rsidRPr="002C2952" w:rsidRDefault="00CC4826" w:rsidP="00CC4826">
            <w:pPr>
              <w:rPr>
                <w:sz w:val="20"/>
                <w:szCs w:val="20"/>
              </w:rPr>
            </w:pPr>
          </w:p>
        </w:tc>
        <w:tc>
          <w:tcPr>
            <w:tcW w:w="1313" w:type="dxa"/>
            <w:shd w:val="clear" w:color="auto" w:fill="auto"/>
            <w:noWrap/>
            <w:vAlign w:val="bottom"/>
            <w:hideMark/>
          </w:tcPr>
          <w:p w14:paraId="1BD8DA4E"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693BA10C"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F9E4AD6" w14:textId="77777777" w:rsidR="00CC4826" w:rsidRPr="002C2952" w:rsidRDefault="00CC4826" w:rsidP="00CC4826">
            <w:pPr>
              <w:jc w:val="center"/>
              <w:rPr>
                <w:sz w:val="20"/>
                <w:szCs w:val="20"/>
              </w:rPr>
            </w:pPr>
            <w:r w:rsidRPr="002C2952">
              <w:rPr>
                <w:sz w:val="20"/>
                <w:szCs w:val="20"/>
              </w:rPr>
              <w:t>2025.</w:t>
            </w:r>
          </w:p>
        </w:tc>
      </w:tr>
      <w:tr w:rsidR="002C2952" w:rsidRPr="002C2952" w14:paraId="0FE3CA8E" w14:textId="77777777" w:rsidTr="00CC4826">
        <w:trPr>
          <w:trHeight w:val="416"/>
          <w:jc w:val="center"/>
        </w:trPr>
        <w:tc>
          <w:tcPr>
            <w:tcW w:w="6099" w:type="dxa"/>
            <w:gridSpan w:val="4"/>
            <w:shd w:val="clear" w:color="auto" w:fill="auto"/>
            <w:noWrap/>
            <w:hideMark/>
          </w:tcPr>
          <w:p w14:paraId="1A88A71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2C2952" w:rsidRDefault="00CC4826" w:rsidP="00CC4826">
            <w:pPr>
              <w:jc w:val="both"/>
              <w:rPr>
                <w:iCs/>
                <w:sz w:val="20"/>
                <w:szCs w:val="20"/>
              </w:rPr>
            </w:pPr>
            <w:r w:rsidRPr="002C2952">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2C2952" w:rsidRDefault="00CC4826" w:rsidP="00CC4826">
            <w:pPr>
              <w:jc w:val="both"/>
              <w:rPr>
                <w:rFonts w:eastAsia="Calibri"/>
                <w:sz w:val="20"/>
                <w:szCs w:val="20"/>
                <w:lang w:eastAsia="en-US"/>
              </w:rPr>
            </w:pPr>
            <w:r w:rsidRPr="002C2952">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2C2952" w:rsidRDefault="00CC4826" w:rsidP="00CC4826">
            <w:pPr>
              <w:jc w:val="right"/>
              <w:rPr>
                <w:b/>
                <w:sz w:val="20"/>
                <w:szCs w:val="20"/>
              </w:rPr>
            </w:pPr>
            <w:r w:rsidRPr="002C2952">
              <w:rPr>
                <w:b/>
                <w:sz w:val="20"/>
                <w:szCs w:val="20"/>
              </w:rPr>
              <w:t>32.300</w:t>
            </w:r>
          </w:p>
        </w:tc>
        <w:tc>
          <w:tcPr>
            <w:tcW w:w="1314" w:type="dxa"/>
            <w:shd w:val="clear" w:color="auto" w:fill="auto"/>
            <w:noWrap/>
            <w:vAlign w:val="center"/>
          </w:tcPr>
          <w:p w14:paraId="123DF9F0" w14:textId="77777777" w:rsidR="00CC4826" w:rsidRPr="002C2952" w:rsidRDefault="00CC4826" w:rsidP="00CC4826">
            <w:pPr>
              <w:jc w:val="right"/>
              <w:rPr>
                <w:b/>
                <w:sz w:val="20"/>
                <w:szCs w:val="20"/>
              </w:rPr>
            </w:pPr>
            <w:r w:rsidRPr="002C2952">
              <w:rPr>
                <w:b/>
                <w:sz w:val="20"/>
                <w:szCs w:val="20"/>
              </w:rPr>
              <w:t>32.300</w:t>
            </w:r>
          </w:p>
        </w:tc>
        <w:tc>
          <w:tcPr>
            <w:tcW w:w="1480" w:type="dxa"/>
            <w:shd w:val="clear" w:color="auto" w:fill="auto"/>
            <w:noWrap/>
            <w:vAlign w:val="center"/>
          </w:tcPr>
          <w:p w14:paraId="6EAA21E9" w14:textId="77777777" w:rsidR="00CC4826" w:rsidRPr="002C2952" w:rsidRDefault="00CC4826" w:rsidP="00CC4826">
            <w:pPr>
              <w:jc w:val="right"/>
              <w:rPr>
                <w:b/>
                <w:sz w:val="20"/>
                <w:szCs w:val="20"/>
              </w:rPr>
            </w:pPr>
            <w:r w:rsidRPr="002C2952">
              <w:rPr>
                <w:b/>
                <w:sz w:val="20"/>
                <w:szCs w:val="20"/>
              </w:rPr>
              <w:t>32.300</w:t>
            </w:r>
          </w:p>
        </w:tc>
      </w:tr>
      <w:tr w:rsidR="002C2952" w:rsidRPr="002C2952"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POSEBNI PROGRAMI</w:t>
            </w:r>
          </w:p>
        </w:tc>
      </w:tr>
      <w:tr w:rsidR="002C2952" w:rsidRPr="002C2952"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A3F494"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253C43CF" w14:textId="77777777" w:rsidTr="00CC4826">
        <w:trPr>
          <w:trHeight w:val="274"/>
          <w:jc w:val="center"/>
        </w:trPr>
        <w:tc>
          <w:tcPr>
            <w:tcW w:w="6099" w:type="dxa"/>
            <w:gridSpan w:val="4"/>
            <w:vMerge/>
            <w:vAlign w:val="center"/>
            <w:hideMark/>
          </w:tcPr>
          <w:p w14:paraId="4880801E" w14:textId="77777777" w:rsidR="00CC4826" w:rsidRPr="002C2952" w:rsidRDefault="00CC4826" w:rsidP="00CC4826">
            <w:pPr>
              <w:rPr>
                <w:sz w:val="20"/>
                <w:szCs w:val="20"/>
              </w:rPr>
            </w:pPr>
          </w:p>
        </w:tc>
        <w:tc>
          <w:tcPr>
            <w:tcW w:w="1313" w:type="dxa"/>
            <w:shd w:val="clear" w:color="auto" w:fill="auto"/>
            <w:noWrap/>
            <w:vAlign w:val="bottom"/>
            <w:hideMark/>
          </w:tcPr>
          <w:p w14:paraId="04BFEC26"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51D31AD6"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AB963F4" w14:textId="77777777" w:rsidR="00CC4826" w:rsidRPr="002C2952" w:rsidRDefault="00CC4826" w:rsidP="00CC4826">
            <w:pPr>
              <w:jc w:val="center"/>
              <w:rPr>
                <w:sz w:val="20"/>
                <w:szCs w:val="20"/>
              </w:rPr>
            </w:pPr>
            <w:r w:rsidRPr="002C2952">
              <w:rPr>
                <w:sz w:val="20"/>
                <w:szCs w:val="20"/>
              </w:rPr>
              <w:t>2025.</w:t>
            </w:r>
          </w:p>
        </w:tc>
      </w:tr>
      <w:tr w:rsidR="002C2952" w:rsidRPr="002C2952" w14:paraId="3B946506" w14:textId="77777777" w:rsidTr="00CC4826">
        <w:trPr>
          <w:trHeight w:val="416"/>
          <w:jc w:val="center"/>
        </w:trPr>
        <w:tc>
          <w:tcPr>
            <w:tcW w:w="6099" w:type="dxa"/>
            <w:gridSpan w:val="4"/>
            <w:shd w:val="clear" w:color="auto" w:fill="auto"/>
            <w:noWrap/>
            <w:hideMark/>
          </w:tcPr>
          <w:p w14:paraId="14023092"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Ciklus koncerata u Galeriji Prica</w:t>
            </w:r>
          </w:p>
          <w:p w14:paraId="3ED82AB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Amatersko kazalište POU Samobor - Pax</w:t>
            </w:r>
          </w:p>
          <w:p w14:paraId="05EB3AFF"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Večer ljubavne poezije „Vrazova Ljubica“</w:t>
            </w:r>
          </w:p>
          <w:p w14:paraId="2C4308ED"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Dan planeta Zemlje</w:t>
            </w:r>
          </w:p>
          <w:p w14:paraId="22BA4018"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Dječji svijet nedjeljom u 5</w:t>
            </w:r>
          </w:p>
          <w:p w14:paraId="5E39A3F2"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Kazališne predstave za odrasle</w:t>
            </w:r>
          </w:p>
          <w:p w14:paraId="645362D6"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Građanski utorak</w:t>
            </w:r>
          </w:p>
          <w:p w14:paraId="6E03A978" w14:textId="529D5793"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Dan plesa</w:t>
            </w:r>
          </w:p>
          <w:p w14:paraId="1D8958DB"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c>
          <w:tcPr>
            <w:tcW w:w="1314" w:type="dxa"/>
            <w:shd w:val="clear" w:color="auto" w:fill="auto"/>
            <w:noWrap/>
            <w:vAlign w:val="center"/>
          </w:tcPr>
          <w:p w14:paraId="264CB3FC"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c>
          <w:tcPr>
            <w:tcW w:w="1480" w:type="dxa"/>
            <w:shd w:val="clear" w:color="auto" w:fill="auto"/>
            <w:noWrap/>
            <w:vAlign w:val="center"/>
          </w:tcPr>
          <w:p w14:paraId="67A18C68"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r>
      <w:tr w:rsidR="002C2952" w:rsidRPr="002C2952"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lang w:eastAsia="en-US"/>
              </w:rPr>
              <w:t xml:space="preserve"> KINOPRIKAZIVAČKA DJELATNOST</w:t>
            </w:r>
          </w:p>
        </w:tc>
      </w:tr>
      <w:tr w:rsidR="002C2952" w:rsidRPr="002C2952"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1303698"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EC5D096" w14:textId="77777777" w:rsidTr="00CC4826">
        <w:trPr>
          <w:trHeight w:val="274"/>
          <w:jc w:val="center"/>
        </w:trPr>
        <w:tc>
          <w:tcPr>
            <w:tcW w:w="6099" w:type="dxa"/>
            <w:gridSpan w:val="4"/>
            <w:vMerge/>
            <w:vAlign w:val="center"/>
            <w:hideMark/>
          </w:tcPr>
          <w:p w14:paraId="74D51A98" w14:textId="77777777" w:rsidR="00CC4826" w:rsidRPr="002C2952" w:rsidRDefault="00CC4826" w:rsidP="00CC4826">
            <w:pPr>
              <w:rPr>
                <w:sz w:val="20"/>
                <w:szCs w:val="20"/>
              </w:rPr>
            </w:pPr>
          </w:p>
        </w:tc>
        <w:tc>
          <w:tcPr>
            <w:tcW w:w="1313" w:type="dxa"/>
            <w:shd w:val="clear" w:color="auto" w:fill="auto"/>
            <w:noWrap/>
            <w:vAlign w:val="bottom"/>
            <w:hideMark/>
          </w:tcPr>
          <w:p w14:paraId="2E6A3B98"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3C7D1228"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52E5D80" w14:textId="77777777" w:rsidR="00CC4826" w:rsidRPr="002C2952" w:rsidRDefault="00CC4826" w:rsidP="00CC4826">
            <w:pPr>
              <w:jc w:val="center"/>
              <w:rPr>
                <w:sz w:val="20"/>
                <w:szCs w:val="20"/>
              </w:rPr>
            </w:pPr>
            <w:r w:rsidRPr="002C2952">
              <w:rPr>
                <w:sz w:val="20"/>
                <w:szCs w:val="20"/>
              </w:rPr>
              <w:t>2025.</w:t>
            </w:r>
          </w:p>
        </w:tc>
      </w:tr>
      <w:tr w:rsidR="002C2952" w:rsidRPr="002C2952" w14:paraId="786E7E23" w14:textId="77777777" w:rsidTr="00CC4826">
        <w:trPr>
          <w:trHeight w:val="416"/>
          <w:jc w:val="center"/>
        </w:trPr>
        <w:tc>
          <w:tcPr>
            <w:tcW w:w="6099" w:type="dxa"/>
            <w:gridSpan w:val="4"/>
            <w:shd w:val="clear" w:color="auto" w:fill="auto"/>
            <w:noWrap/>
            <w:hideMark/>
          </w:tcPr>
          <w:p w14:paraId="05E00993"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Kinoprikazivačka djelatnost obuhvaća sve aktivnosti vezane uz film, a odnose se na:</w:t>
            </w:r>
          </w:p>
          <w:p w14:paraId="7EDC0246"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Redovne kino projekcije</w:t>
            </w:r>
          </w:p>
          <w:p w14:paraId="59502845"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 xml:space="preserve">Projekcije hrvatskog i europskog filma  </w:t>
            </w:r>
          </w:p>
          <w:p w14:paraId="7325CE2F"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Samoborske premijere hrvatskih filmova</w:t>
            </w:r>
          </w:p>
          <w:p w14:paraId="0C63C93A"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Dječji svijet nedjeljom u 5 (kino)</w:t>
            </w:r>
          </w:p>
          <w:p w14:paraId="6B2B7C20"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Filmko – besplatne projekcije za djecu tijekom školskih praznika</w:t>
            </w:r>
          </w:p>
          <w:p w14:paraId="7E45D174" w14:textId="77777777" w:rsidR="00CC4826" w:rsidRPr="002C2952" w:rsidRDefault="00CC4826" w:rsidP="00CC4826">
            <w:pPr>
              <w:ind w:left="284" w:hanging="284"/>
              <w:jc w:val="both"/>
              <w:rPr>
                <w:rFonts w:eastAsia="Calibri"/>
                <w:sz w:val="20"/>
                <w:szCs w:val="20"/>
                <w:lang w:eastAsia="en-US"/>
              </w:rPr>
            </w:pPr>
            <w:r w:rsidRPr="002C2952">
              <w:rPr>
                <w:rFonts w:eastAsia="Calibri"/>
                <w:sz w:val="20"/>
                <w:szCs w:val="20"/>
                <w:lang w:eastAsia="en-US"/>
              </w:rPr>
              <w:t>-</w:t>
            </w:r>
            <w:r w:rsidRPr="002C2952">
              <w:rPr>
                <w:rFonts w:eastAsia="Calibri"/>
                <w:sz w:val="20"/>
                <w:szCs w:val="20"/>
                <w:lang w:eastAsia="en-US"/>
              </w:rPr>
              <w:tab/>
              <w:t>Ljetno kino – besplatne projekcije na otvorenom</w:t>
            </w:r>
          </w:p>
          <w:p w14:paraId="57815CD4"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Kino na putu – besplatne projekcije u Mjesnim odborima,</w:t>
            </w:r>
          </w:p>
          <w:p w14:paraId="18D31D71"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Senzorne projekcije – besplatne projekcije za djecu s poteškoćama</w:t>
            </w:r>
          </w:p>
          <w:p w14:paraId="761D2528"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Zlatne matineje – besplatne projekcije za umirovljenike.</w:t>
            </w:r>
          </w:p>
          <w:p w14:paraId="572756B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c>
          <w:tcPr>
            <w:tcW w:w="1314" w:type="dxa"/>
            <w:shd w:val="clear" w:color="auto" w:fill="auto"/>
            <w:noWrap/>
            <w:vAlign w:val="center"/>
          </w:tcPr>
          <w:p w14:paraId="0AB1CBE0"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c>
          <w:tcPr>
            <w:tcW w:w="1480" w:type="dxa"/>
            <w:shd w:val="clear" w:color="auto" w:fill="auto"/>
            <w:noWrap/>
            <w:vAlign w:val="center"/>
          </w:tcPr>
          <w:p w14:paraId="61E71070"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r>
      <w:tr w:rsidR="002C2952" w:rsidRPr="002C2952"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OBRAZOVANJE</w:t>
            </w:r>
          </w:p>
        </w:tc>
      </w:tr>
      <w:tr w:rsidR="002C2952" w:rsidRPr="002C2952"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109CF000"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18E8328" w14:textId="77777777" w:rsidTr="00CC4826">
        <w:trPr>
          <w:trHeight w:val="274"/>
          <w:jc w:val="center"/>
        </w:trPr>
        <w:tc>
          <w:tcPr>
            <w:tcW w:w="6099" w:type="dxa"/>
            <w:gridSpan w:val="4"/>
            <w:vMerge/>
            <w:vAlign w:val="center"/>
            <w:hideMark/>
          </w:tcPr>
          <w:p w14:paraId="4BFE16BD" w14:textId="77777777" w:rsidR="00CC4826" w:rsidRPr="002C2952" w:rsidRDefault="00CC4826" w:rsidP="00CC4826">
            <w:pPr>
              <w:rPr>
                <w:sz w:val="20"/>
                <w:szCs w:val="20"/>
              </w:rPr>
            </w:pPr>
          </w:p>
        </w:tc>
        <w:tc>
          <w:tcPr>
            <w:tcW w:w="1313" w:type="dxa"/>
            <w:shd w:val="clear" w:color="auto" w:fill="auto"/>
            <w:noWrap/>
            <w:vAlign w:val="bottom"/>
            <w:hideMark/>
          </w:tcPr>
          <w:p w14:paraId="6DBB318A"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41687604"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5F844D18" w14:textId="77777777" w:rsidR="00CC4826" w:rsidRPr="002C2952" w:rsidRDefault="00CC4826" w:rsidP="00CC4826">
            <w:pPr>
              <w:jc w:val="center"/>
              <w:rPr>
                <w:sz w:val="20"/>
                <w:szCs w:val="20"/>
              </w:rPr>
            </w:pPr>
            <w:r w:rsidRPr="002C2952">
              <w:rPr>
                <w:sz w:val="20"/>
                <w:szCs w:val="20"/>
              </w:rPr>
              <w:t>2025.</w:t>
            </w:r>
          </w:p>
        </w:tc>
      </w:tr>
      <w:tr w:rsidR="002C2952" w:rsidRPr="002C2952" w14:paraId="0704FDAC" w14:textId="77777777" w:rsidTr="00CC4826">
        <w:trPr>
          <w:trHeight w:val="416"/>
          <w:jc w:val="center"/>
        </w:trPr>
        <w:tc>
          <w:tcPr>
            <w:tcW w:w="6099" w:type="dxa"/>
            <w:gridSpan w:val="4"/>
            <w:shd w:val="clear" w:color="auto" w:fill="auto"/>
            <w:noWrap/>
            <w:hideMark/>
          </w:tcPr>
          <w:p w14:paraId="034A95E3"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lastRenderedPageBreak/>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c>
          <w:tcPr>
            <w:tcW w:w="1314" w:type="dxa"/>
            <w:shd w:val="clear" w:color="auto" w:fill="auto"/>
            <w:noWrap/>
            <w:vAlign w:val="center"/>
          </w:tcPr>
          <w:p w14:paraId="5A702992"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c>
          <w:tcPr>
            <w:tcW w:w="1480" w:type="dxa"/>
            <w:shd w:val="clear" w:color="auto" w:fill="auto"/>
            <w:noWrap/>
            <w:vAlign w:val="center"/>
          </w:tcPr>
          <w:p w14:paraId="1BF7A86C"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r>
      <w:tr w:rsidR="002C2952" w:rsidRPr="002C2952"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2C2952" w:rsidRDefault="00CC4826" w:rsidP="00CC4826">
            <w:pPr>
              <w:rPr>
                <w:b/>
                <w:bCs/>
                <w:sz w:val="20"/>
                <w:szCs w:val="20"/>
              </w:rPr>
            </w:pPr>
            <w:r w:rsidRPr="002C2952">
              <w:rPr>
                <w:b/>
                <w:bCs/>
                <w:sz w:val="20"/>
                <w:szCs w:val="20"/>
              </w:rPr>
              <w:t>Naziv aktivnosti/projekta u Proračunu: OPREMA</w:t>
            </w:r>
          </w:p>
        </w:tc>
      </w:tr>
      <w:tr w:rsidR="002C2952" w:rsidRPr="002C2952"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247BFFA4"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0A87B1EF" w14:textId="77777777" w:rsidTr="00CC4826">
        <w:trPr>
          <w:trHeight w:val="207"/>
          <w:jc w:val="center"/>
        </w:trPr>
        <w:tc>
          <w:tcPr>
            <w:tcW w:w="6099" w:type="dxa"/>
            <w:gridSpan w:val="4"/>
            <w:vMerge/>
            <w:vAlign w:val="center"/>
            <w:hideMark/>
          </w:tcPr>
          <w:p w14:paraId="7611BB18" w14:textId="77777777" w:rsidR="00CC4826" w:rsidRPr="002C2952" w:rsidRDefault="00CC4826" w:rsidP="00CC4826">
            <w:pPr>
              <w:rPr>
                <w:sz w:val="20"/>
                <w:szCs w:val="20"/>
              </w:rPr>
            </w:pPr>
          </w:p>
        </w:tc>
        <w:tc>
          <w:tcPr>
            <w:tcW w:w="1313" w:type="dxa"/>
            <w:noWrap/>
            <w:vAlign w:val="bottom"/>
            <w:hideMark/>
          </w:tcPr>
          <w:p w14:paraId="21437DE2"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35410BD0"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1B6EF3B2" w14:textId="77777777" w:rsidR="00CC4826" w:rsidRPr="002C2952" w:rsidRDefault="00CC4826" w:rsidP="00CC4826">
            <w:pPr>
              <w:jc w:val="center"/>
              <w:rPr>
                <w:sz w:val="20"/>
                <w:szCs w:val="20"/>
              </w:rPr>
            </w:pPr>
            <w:r w:rsidRPr="002C2952">
              <w:rPr>
                <w:sz w:val="20"/>
                <w:szCs w:val="20"/>
              </w:rPr>
              <w:t>2025.</w:t>
            </w:r>
          </w:p>
        </w:tc>
      </w:tr>
      <w:tr w:rsidR="002C2952" w:rsidRPr="002C2952" w14:paraId="2C3FB101" w14:textId="77777777" w:rsidTr="00CC4826">
        <w:trPr>
          <w:trHeight w:val="416"/>
          <w:jc w:val="center"/>
        </w:trPr>
        <w:tc>
          <w:tcPr>
            <w:tcW w:w="6099" w:type="dxa"/>
            <w:gridSpan w:val="4"/>
            <w:shd w:val="clear" w:color="auto" w:fill="auto"/>
            <w:noWrap/>
            <w:hideMark/>
          </w:tcPr>
          <w:p w14:paraId="12C1CF21" w14:textId="6BBF57EC"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2C2952" w:rsidRDefault="00CC4826" w:rsidP="00CC4826">
            <w:pPr>
              <w:jc w:val="both"/>
              <w:rPr>
                <w:rFonts w:eastAsia="Calibri"/>
                <w:sz w:val="20"/>
                <w:szCs w:val="20"/>
              </w:rPr>
            </w:pPr>
            <w:r w:rsidRPr="002C2952">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77777777" w:rsidR="00CC4826" w:rsidRPr="002C2952" w:rsidRDefault="00CC4826" w:rsidP="00CC4826">
            <w:pPr>
              <w:jc w:val="right"/>
              <w:rPr>
                <w:b/>
                <w:sz w:val="20"/>
                <w:szCs w:val="20"/>
              </w:rPr>
            </w:pPr>
            <w:r w:rsidRPr="002C2952">
              <w:rPr>
                <w:b/>
                <w:sz w:val="20"/>
                <w:szCs w:val="20"/>
              </w:rPr>
              <w:t>46.100</w:t>
            </w:r>
          </w:p>
        </w:tc>
        <w:tc>
          <w:tcPr>
            <w:tcW w:w="1314" w:type="dxa"/>
            <w:shd w:val="clear" w:color="auto" w:fill="auto"/>
            <w:noWrap/>
            <w:vAlign w:val="center"/>
          </w:tcPr>
          <w:p w14:paraId="5E4C6439" w14:textId="77777777" w:rsidR="00CC4826" w:rsidRPr="002C2952" w:rsidRDefault="00CC4826" w:rsidP="00CC4826">
            <w:pPr>
              <w:jc w:val="right"/>
              <w:rPr>
                <w:b/>
                <w:sz w:val="20"/>
                <w:szCs w:val="20"/>
              </w:rPr>
            </w:pPr>
            <w:r w:rsidRPr="002C2952">
              <w:rPr>
                <w:b/>
                <w:sz w:val="20"/>
                <w:szCs w:val="20"/>
              </w:rPr>
              <w:t>46.100</w:t>
            </w:r>
          </w:p>
        </w:tc>
        <w:tc>
          <w:tcPr>
            <w:tcW w:w="1480" w:type="dxa"/>
            <w:shd w:val="clear" w:color="auto" w:fill="auto"/>
            <w:noWrap/>
            <w:vAlign w:val="center"/>
          </w:tcPr>
          <w:p w14:paraId="33ADC3DC" w14:textId="77777777" w:rsidR="00CC4826" w:rsidRPr="002C2952" w:rsidRDefault="00CC4826" w:rsidP="00CC4826">
            <w:pPr>
              <w:jc w:val="right"/>
              <w:rPr>
                <w:b/>
                <w:sz w:val="20"/>
                <w:szCs w:val="20"/>
              </w:rPr>
            </w:pPr>
            <w:r w:rsidRPr="002C2952">
              <w:rPr>
                <w:b/>
                <w:sz w:val="20"/>
                <w:szCs w:val="20"/>
              </w:rPr>
              <w:t>46.100</w:t>
            </w:r>
          </w:p>
        </w:tc>
      </w:tr>
      <w:tr w:rsidR="002C2952" w:rsidRPr="002C2952"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2C2952" w:rsidRDefault="00CC4826" w:rsidP="00CC4826">
            <w:pPr>
              <w:rPr>
                <w:b/>
                <w:bCs/>
                <w:sz w:val="20"/>
                <w:szCs w:val="20"/>
              </w:rPr>
            </w:pPr>
            <w:r w:rsidRPr="002C2952">
              <w:rPr>
                <w:b/>
                <w:bCs/>
                <w:sz w:val="20"/>
                <w:szCs w:val="20"/>
              </w:rPr>
              <w:t>Naziv aktivnosti/projekta u Proračunu: EU PROGRAM BACK TO THE LOCAL CINEMA</w:t>
            </w:r>
          </w:p>
        </w:tc>
      </w:tr>
      <w:tr w:rsidR="002C2952" w:rsidRPr="002C2952"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30157C"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0CBBA5D" w14:textId="77777777" w:rsidTr="00CC4826">
        <w:trPr>
          <w:trHeight w:val="207"/>
          <w:jc w:val="center"/>
        </w:trPr>
        <w:tc>
          <w:tcPr>
            <w:tcW w:w="6099" w:type="dxa"/>
            <w:gridSpan w:val="4"/>
            <w:vMerge/>
            <w:vAlign w:val="center"/>
            <w:hideMark/>
          </w:tcPr>
          <w:p w14:paraId="2B628448" w14:textId="77777777" w:rsidR="00CC4826" w:rsidRPr="002C2952" w:rsidRDefault="00CC4826" w:rsidP="00CC4826">
            <w:pPr>
              <w:rPr>
                <w:sz w:val="20"/>
                <w:szCs w:val="20"/>
              </w:rPr>
            </w:pPr>
          </w:p>
        </w:tc>
        <w:tc>
          <w:tcPr>
            <w:tcW w:w="1313" w:type="dxa"/>
            <w:noWrap/>
            <w:vAlign w:val="bottom"/>
            <w:hideMark/>
          </w:tcPr>
          <w:p w14:paraId="7D797FF1"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392E2CD3"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B7A6043" w14:textId="77777777" w:rsidR="00CC4826" w:rsidRPr="002C2952" w:rsidRDefault="00CC4826" w:rsidP="00CC4826">
            <w:pPr>
              <w:jc w:val="center"/>
              <w:rPr>
                <w:sz w:val="20"/>
                <w:szCs w:val="20"/>
              </w:rPr>
            </w:pPr>
            <w:r w:rsidRPr="002C2952">
              <w:rPr>
                <w:sz w:val="20"/>
                <w:szCs w:val="20"/>
              </w:rPr>
              <w:t>2025.</w:t>
            </w:r>
          </w:p>
        </w:tc>
      </w:tr>
      <w:tr w:rsidR="002C2952" w:rsidRPr="002C2952" w14:paraId="2CB02881" w14:textId="77777777" w:rsidTr="00CC4826">
        <w:trPr>
          <w:trHeight w:val="474"/>
          <w:jc w:val="center"/>
        </w:trPr>
        <w:tc>
          <w:tcPr>
            <w:tcW w:w="6099" w:type="dxa"/>
            <w:gridSpan w:val="4"/>
            <w:shd w:val="clear" w:color="auto" w:fill="auto"/>
            <w:noWrap/>
            <w:hideMark/>
          </w:tcPr>
          <w:p w14:paraId="02B95B54"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 xml:space="preserve">EU program Collaborate to inovate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Nositelj projekta je CZK Čakovec, a partneri su POU Samobor i POU Novska.</w:t>
            </w:r>
          </w:p>
          <w:p w14:paraId="1548F5F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2C2952" w:rsidRDefault="00CC4826" w:rsidP="00CC4826">
            <w:pPr>
              <w:jc w:val="right"/>
              <w:rPr>
                <w:b/>
                <w:sz w:val="20"/>
                <w:szCs w:val="20"/>
              </w:rPr>
            </w:pPr>
            <w:r w:rsidRPr="002C2952">
              <w:rPr>
                <w:b/>
                <w:sz w:val="20"/>
                <w:szCs w:val="20"/>
              </w:rPr>
              <w:t>16.500</w:t>
            </w:r>
          </w:p>
        </w:tc>
        <w:tc>
          <w:tcPr>
            <w:tcW w:w="1314" w:type="dxa"/>
            <w:shd w:val="clear" w:color="auto" w:fill="auto"/>
            <w:noWrap/>
            <w:vAlign w:val="center"/>
          </w:tcPr>
          <w:p w14:paraId="1A749725" w14:textId="77777777" w:rsidR="00CC4826" w:rsidRPr="002C2952" w:rsidRDefault="00CC4826" w:rsidP="00CC4826">
            <w:pPr>
              <w:jc w:val="right"/>
              <w:rPr>
                <w:b/>
                <w:sz w:val="20"/>
                <w:szCs w:val="20"/>
              </w:rPr>
            </w:pPr>
            <w:r w:rsidRPr="002C2952">
              <w:rPr>
                <w:b/>
                <w:sz w:val="20"/>
                <w:szCs w:val="20"/>
              </w:rPr>
              <w:t>16.500</w:t>
            </w:r>
          </w:p>
        </w:tc>
        <w:tc>
          <w:tcPr>
            <w:tcW w:w="1480" w:type="dxa"/>
            <w:shd w:val="clear" w:color="auto" w:fill="auto"/>
            <w:noWrap/>
            <w:vAlign w:val="center"/>
          </w:tcPr>
          <w:p w14:paraId="05D738F1" w14:textId="77777777" w:rsidR="00CC4826" w:rsidRPr="002C2952" w:rsidRDefault="00CC4826" w:rsidP="00CC4826">
            <w:pPr>
              <w:jc w:val="right"/>
              <w:rPr>
                <w:b/>
                <w:sz w:val="20"/>
                <w:szCs w:val="20"/>
              </w:rPr>
            </w:pPr>
            <w:r w:rsidRPr="002C2952">
              <w:rPr>
                <w:b/>
                <w:sz w:val="20"/>
                <w:szCs w:val="20"/>
              </w:rPr>
              <w:t>16.500</w:t>
            </w:r>
          </w:p>
        </w:tc>
      </w:tr>
      <w:tr w:rsidR="002C2952" w:rsidRPr="002C2952" w14:paraId="7CF4A8BC" w14:textId="77777777" w:rsidTr="00CC4826">
        <w:trPr>
          <w:trHeight w:val="416"/>
          <w:jc w:val="center"/>
        </w:trPr>
        <w:tc>
          <w:tcPr>
            <w:tcW w:w="1750" w:type="dxa"/>
            <w:shd w:val="clear" w:color="auto" w:fill="auto"/>
            <w:noWrap/>
            <w:vAlign w:val="center"/>
          </w:tcPr>
          <w:p w14:paraId="7D0EA41E" w14:textId="77777777" w:rsidR="00CC4826" w:rsidRPr="002C2952" w:rsidRDefault="00CC4826" w:rsidP="00CC4826">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35BB0923" w14:textId="77777777" w:rsidR="00CC4826" w:rsidRPr="002C2952" w:rsidRDefault="00CC4826" w:rsidP="00CC4826">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635A4F77"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1AA77A93"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8071941" w14:textId="0A63E68A"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2E23B70E" w14:textId="6D8369DE"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48B5AE83" w14:textId="2F53D2B4"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2025.</w:t>
            </w:r>
          </w:p>
        </w:tc>
      </w:tr>
      <w:tr w:rsidR="002C2952" w:rsidRPr="002C2952" w14:paraId="66F56A3C" w14:textId="77777777" w:rsidTr="00CC4826">
        <w:trPr>
          <w:trHeight w:val="416"/>
          <w:jc w:val="center"/>
        </w:trPr>
        <w:tc>
          <w:tcPr>
            <w:tcW w:w="1750" w:type="dxa"/>
            <w:shd w:val="clear" w:color="auto" w:fill="auto"/>
            <w:noWrap/>
            <w:vAlign w:val="center"/>
          </w:tcPr>
          <w:p w14:paraId="50FA29A2" w14:textId="77777777" w:rsidR="00CC4826" w:rsidRPr="002C2952" w:rsidRDefault="00CC4826" w:rsidP="00CC4826">
            <w:pPr>
              <w:rPr>
                <w:rFonts w:eastAsia="Calibri"/>
                <w:sz w:val="20"/>
                <w:szCs w:val="20"/>
                <w:lang w:eastAsia="en-US"/>
              </w:rPr>
            </w:pPr>
            <w:r w:rsidRPr="002C2952">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E7A87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900</w:t>
            </w:r>
          </w:p>
        </w:tc>
        <w:tc>
          <w:tcPr>
            <w:tcW w:w="1313" w:type="dxa"/>
            <w:shd w:val="clear" w:color="auto" w:fill="auto"/>
            <w:noWrap/>
            <w:vAlign w:val="center"/>
          </w:tcPr>
          <w:p w14:paraId="7D374F1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910</w:t>
            </w:r>
          </w:p>
        </w:tc>
        <w:tc>
          <w:tcPr>
            <w:tcW w:w="1314" w:type="dxa"/>
            <w:shd w:val="clear" w:color="auto" w:fill="auto"/>
            <w:noWrap/>
            <w:vAlign w:val="center"/>
          </w:tcPr>
          <w:p w14:paraId="4DE258C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920</w:t>
            </w:r>
          </w:p>
        </w:tc>
        <w:tc>
          <w:tcPr>
            <w:tcW w:w="1480" w:type="dxa"/>
            <w:shd w:val="clear" w:color="auto" w:fill="auto"/>
            <w:noWrap/>
            <w:vAlign w:val="center"/>
          </w:tcPr>
          <w:p w14:paraId="7F75D83C"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930</w:t>
            </w:r>
          </w:p>
        </w:tc>
      </w:tr>
      <w:tr w:rsidR="002C2952" w:rsidRPr="002C2952" w14:paraId="05ECEBD4" w14:textId="77777777" w:rsidTr="00CC4826">
        <w:trPr>
          <w:trHeight w:val="416"/>
          <w:jc w:val="center"/>
        </w:trPr>
        <w:tc>
          <w:tcPr>
            <w:tcW w:w="1750" w:type="dxa"/>
            <w:shd w:val="clear" w:color="auto" w:fill="auto"/>
            <w:noWrap/>
            <w:vAlign w:val="center"/>
          </w:tcPr>
          <w:p w14:paraId="6FF96420" w14:textId="77777777" w:rsidR="00CC4826" w:rsidRPr="002C2952" w:rsidRDefault="00CC4826" w:rsidP="00CC4826">
            <w:pPr>
              <w:rPr>
                <w:rFonts w:eastAsia="Calibri"/>
                <w:sz w:val="20"/>
                <w:szCs w:val="20"/>
                <w:lang w:eastAsia="en-US"/>
              </w:rPr>
            </w:pPr>
            <w:r w:rsidRPr="002C2952">
              <w:rPr>
                <w:rFonts w:eastAsia="Calibri"/>
                <w:sz w:val="20"/>
                <w:szCs w:val="20"/>
                <w:lang w:eastAsia="en-US"/>
              </w:rPr>
              <w:t>Samoborska glazbena jesen</w:t>
            </w:r>
          </w:p>
        </w:tc>
        <w:tc>
          <w:tcPr>
            <w:tcW w:w="2188" w:type="dxa"/>
            <w:shd w:val="clear" w:color="auto" w:fill="auto"/>
            <w:vAlign w:val="center"/>
          </w:tcPr>
          <w:p w14:paraId="4D8301C8"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2DEFE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2859AD3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1356DC3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064AFD8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3398756F" w14:textId="77777777" w:rsidTr="00CC4826">
        <w:trPr>
          <w:trHeight w:val="416"/>
          <w:jc w:val="center"/>
        </w:trPr>
        <w:tc>
          <w:tcPr>
            <w:tcW w:w="1750" w:type="dxa"/>
            <w:shd w:val="clear" w:color="auto" w:fill="auto"/>
            <w:noWrap/>
            <w:vAlign w:val="center"/>
          </w:tcPr>
          <w:p w14:paraId="6D1FD7F0" w14:textId="77777777" w:rsidR="00CC4826" w:rsidRPr="002C2952" w:rsidRDefault="00CC4826" w:rsidP="00CC4826">
            <w:pPr>
              <w:rPr>
                <w:rFonts w:eastAsia="Calibri"/>
                <w:sz w:val="20"/>
                <w:szCs w:val="20"/>
                <w:lang w:eastAsia="en-US"/>
              </w:rPr>
            </w:pPr>
            <w:r w:rsidRPr="002C2952">
              <w:rPr>
                <w:rFonts w:eastAsia="Calibri"/>
                <w:sz w:val="20"/>
                <w:szCs w:val="20"/>
                <w:lang w:eastAsia="en-US"/>
              </w:rPr>
              <w:t>Galerija Prica</w:t>
            </w:r>
          </w:p>
        </w:tc>
        <w:tc>
          <w:tcPr>
            <w:tcW w:w="2188" w:type="dxa"/>
            <w:shd w:val="clear" w:color="auto" w:fill="auto"/>
            <w:vAlign w:val="center"/>
          </w:tcPr>
          <w:p w14:paraId="79AC0DAB"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70CAC25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3" w:type="dxa"/>
            <w:shd w:val="clear" w:color="auto" w:fill="auto"/>
            <w:noWrap/>
            <w:vAlign w:val="center"/>
          </w:tcPr>
          <w:p w14:paraId="2D8EDAA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4" w:type="dxa"/>
            <w:shd w:val="clear" w:color="auto" w:fill="auto"/>
            <w:noWrap/>
            <w:vAlign w:val="center"/>
          </w:tcPr>
          <w:p w14:paraId="5C66F821"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480" w:type="dxa"/>
            <w:shd w:val="clear" w:color="auto" w:fill="auto"/>
            <w:noWrap/>
            <w:vAlign w:val="center"/>
          </w:tcPr>
          <w:p w14:paraId="754A046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r w:rsidR="002C2952" w:rsidRPr="002C2952" w14:paraId="5766FCCF" w14:textId="77777777" w:rsidTr="00CC4826">
        <w:trPr>
          <w:trHeight w:val="416"/>
          <w:jc w:val="center"/>
        </w:trPr>
        <w:tc>
          <w:tcPr>
            <w:tcW w:w="1750" w:type="dxa"/>
            <w:shd w:val="clear" w:color="auto" w:fill="auto"/>
            <w:noWrap/>
            <w:vAlign w:val="center"/>
          </w:tcPr>
          <w:p w14:paraId="7ADDE0D6"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Posebni programi</w:t>
            </w:r>
          </w:p>
        </w:tc>
        <w:tc>
          <w:tcPr>
            <w:tcW w:w="2188" w:type="dxa"/>
            <w:shd w:val="clear" w:color="auto" w:fill="auto"/>
            <w:vAlign w:val="center"/>
          </w:tcPr>
          <w:p w14:paraId="2D0776D1"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6D3B90C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25</w:t>
            </w:r>
          </w:p>
        </w:tc>
        <w:tc>
          <w:tcPr>
            <w:tcW w:w="1313" w:type="dxa"/>
            <w:shd w:val="clear" w:color="auto" w:fill="auto"/>
            <w:noWrap/>
            <w:vAlign w:val="center"/>
          </w:tcPr>
          <w:p w14:paraId="212DE2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26</w:t>
            </w:r>
          </w:p>
        </w:tc>
        <w:tc>
          <w:tcPr>
            <w:tcW w:w="1314" w:type="dxa"/>
            <w:shd w:val="clear" w:color="auto" w:fill="auto"/>
            <w:noWrap/>
            <w:vAlign w:val="center"/>
          </w:tcPr>
          <w:p w14:paraId="7857625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27</w:t>
            </w:r>
          </w:p>
        </w:tc>
        <w:tc>
          <w:tcPr>
            <w:tcW w:w="1480" w:type="dxa"/>
            <w:shd w:val="clear" w:color="auto" w:fill="auto"/>
            <w:noWrap/>
            <w:vAlign w:val="center"/>
          </w:tcPr>
          <w:p w14:paraId="4B6406D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28</w:t>
            </w:r>
          </w:p>
        </w:tc>
      </w:tr>
      <w:tr w:rsidR="002C2952" w:rsidRPr="002C2952" w14:paraId="2478B48C" w14:textId="77777777" w:rsidTr="00CC4826">
        <w:trPr>
          <w:trHeight w:val="416"/>
          <w:jc w:val="center"/>
        </w:trPr>
        <w:tc>
          <w:tcPr>
            <w:tcW w:w="1750" w:type="dxa"/>
            <w:shd w:val="clear" w:color="auto" w:fill="auto"/>
            <w:noWrap/>
            <w:vAlign w:val="center"/>
          </w:tcPr>
          <w:p w14:paraId="24FD6C77" w14:textId="77777777" w:rsidR="00CC4826" w:rsidRPr="002C2952" w:rsidRDefault="00CC4826" w:rsidP="00CC4826">
            <w:pPr>
              <w:rPr>
                <w:rFonts w:eastAsia="Calibri"/>
                <w:sz w:val="20"/>
                <w:szCs w:val="20"/>
                <w:lang w:eastAsia="en-US"/>
              </w:rPr>
            </w:pPr>
            <w:r w:rsidRPr="002C2952">
              <w:rPr>
                <w:rFonts w:eastAsia="Calibri"/>
                <w:sz w:val="20"/>
                <w:szCs w:val="20"/>
                <w:lang w:eastAsia="en-US"/>
              </w:rPr>
              <w:t>Kinoprikazivaštvo</w:t>
            </w:r>
          </w:p>
        </w:tc>
        <w:tc>
          <w:tcPr>
            <w:tcW w:w="2188" w:type="dxa"/>
            <w:shd w:val="clear" w:color="auto" w:fill="auto"/>
            <w:vAlign w:val="center"/>
          </w:tcPr>
          <w:p w14:paraId="2936CDD9"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projekcija</w:t>
            </w:r>
          </w:p>
        </w:tc>
        <w:tc>
          <w:tcPr>
            <w:tcW w:w="1140" w:type="dxa"/>
            <w:shd w:val="clear" w:color="auto" w:fill="auto"/>
            <w:vAlign w:val="center"/>
          </w:tcPr>
          <w:p w14:paraId="7AA816A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600</w:t>
            </w:r>
          </w:p>
        </w:tc>
        <w:tc>
          <w:tcPr>
            <w:tcW w:w="1313" w:type="dxa"/>
            <w:shd w:val="clear" w:color="auto" w:fill="auto"/>
            <w:noWrap/>
            <w:vAlign w:val="center"/>
          </w:tcPr>
          <w:p w14:paraId="1D79B3E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620</w:t>
            </w:r>
          </w:p>
        </w:tc>
        <w:tc>
          <w:tcPr>
            <w:tcW w:w="1314" w:type="dxa"/>
            <w:shd w:val="clear" w:color="auto" w:fill="auto"/>
            <w:noWrap/>
            <w:vAlign w:val="center"/>
          </w:tcPr>
          <w:p w14:paraId="60F65CA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640</w:t>
            </w:r>
          </w:p>
        </w:tc>
        <w:tc>
          <w:tcPr>
            <w:tcW w:w="1480" w:type="dxa"/>
            <w:shd w:val="clear" w:color="auto" w:fill="auto"/>
            <w:noWrap/>
            <w:vAlign w:val="center"/>
          </w:tcPr>
          <w:p w14:paraId="664C9E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660</w:t>
            </w:r>
          </w:p>
        </w:tc>
      </w:tr>
      <w:tr w:rsidR="002C2952" w:rsidRPr="002C2952" w14:paraId="180636A1" w14:textId="77777777" w:rsidTr="00CC4826">
        <w:trPr>
          <w:trHeight w:val="416"/>
          <w:jc w:val="center"/>
        </w:trPr>
        <w:tc>
          <w:tcPr>
            <w:tcW w:w="1750" w:type="dxa"/>
            <w:shd w:val="clear" w:color="auto" w:fill="auto"/>
            <w:noWrap/>
            <w:vAlign w:val="center"/>
          </w:tcPr>
          <w:p w14:paraId="45B33447" w14:textId="77777777" w:rsidR="00CC4826" w:rsidRPr="002C2952" w:rsidRDefault="00CC4826" w:rsidP="00CC4826">
            <w:pPr>
              <w:rPr>
                <w:rFonts w:eastAsia="Calibri"/>
                <w:sz w:val="20"/>
                <w:szCs w:val="20"/>
                <w:lang w:eastAsia="en-US"/>
              </w:rPr>
            </w:pPr>
            <w:r w:rsidRPr="002C2952">
              <w:rPr>
                <w:rFonts w:eastAsia="Calibri"/>
                <w:sz w:val="20"/>
                <w:szCs w:val="20"/>
                <w:lang w:eastAsia="en-US"/>
              </w:rPr>
              <w:t>Obrazovanje</w:t>
            </w:r>
          </w:p>
        </w:tc>
        <w:tc>
          <w:tcPr>
            <w:tcW w:w="2188" w:type="dxa"/>
            <w:shd w:val="clear" w:color="auto" w:fill="auto"/>
            <w:vAlign w:val="center"/>
          </w:tcPr>
          <w:p w14:paraId="06E96455"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obrazovnih grupa</w:t>
            </w:r>
          </w:p>
        </w:tc>
        <w:tc>
          <w:tcPr>
            <w:tcW w:w="1140" w:type="dxa"/>
            <w:shd w:val="clear" w:color="auto" w:fill="auto"/>
            <w:vAlign w:val="center"/>
          </w:tcPr>
          <w:p w14:paraId="13EBB32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5443FB1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4F037B3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539BB89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54EE9B5D" w14:textId="77777777" w:rsidTr="00CC4826">
        <w:trPr>
          <w:trHeight w:val="416"/>
          <w:jc w:val="center"/>
        </w:trPr>
        <w:tc>
          <w:tcPr>
            <w:tcW w:w="1750" w:type="dxa"/>
            <w:shd w:val="clear" w:color="auto" w:fill="auto"/>
            <w:noWrap/>
            <w:vAlign w:val="center"/>
          </w:tcPr>
          <w:p w14:paraId="416A7EED" w14:textId="77777777" w:rsidR="00CC4826" w:rsidRPr="002C2952" w:rsidRDefault="00CC4826" w:rsidP="00CC4826">
            <w:pPr>
              <w:rPr>
                <w:rFonts w:eastAsia="Calibri"/>
                <w:sz w:val="20"/>
                <w:szCs w:val="20"/>
                <w:lang w:eastAsia="en-US"/>
              </w:rPr>
            </w:pPr>
            <w:r w:rsidRPr="002C2952">
              <w:rPr>
                <w:rFonts w:eastAsia="Calibri"/>
                <w:sz w:val="20"/>
                <w:szCs w:val="20"/>
                <w:lang w:eastAsia="en-US"/>
              </w:rPr>
              <w:t>Oprema</w:t>
            </w:r>
          </w:p>
        </w:tc>
        <w:tc>
          <w:tcPr>
            <w:tcW w:w="2188" w:type="dxa"/>
            <w:shd w:val="clear" w:color="auto" w:fill="auto"/>
            <w:vAlign w:val="center"/>
          </w:tcPr>
          <w:p w14:paraId="2D942C08" w14:textId="77777777" w:rsidR="00CC4826" w:rsidRPr="002C2952" w:rsidRDefault="00CC4826" w:rsidP="00CC4826">
            <w:pPr>
              <w:rPr>
                <w:rFonts w:eastAsia="Calibri"/>
                <w:sz w:val="20"/>
                <w:szCs w:val="20"/>
                <w:lang w:eastAsia="en-US"/>
              </w:rPr>
            </w:pPr>
            <w:r w:rsidRPr="002C2952">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postotak</w:t>
            </w:r>
          </w:p>
        </w:tc>
        <w:tc>
          <w:tcPr>
            <w:tcW w:w="1140" w:type="dxa"/>
            <w:shd w:val="clear" w:color="auto" w:fill="auto"/>
            <w:vAlign w:val="center"/>
          </w:tcPr>
          <w:p w14:paraId="0371A0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3" w:type="dxa"/>
            <w:shd w:val="clear" w:color="auto" w:fill="auto"/>
            <w:noWrap/>
            <w:vAlign w:val="center"/>
          </w:tcPr>
          <w:p w14:paraId="3927453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4" w:type="dxa"/>
            <w:shd w:val="clear" w:color="auto" w:fill="auto"/>
            <w:noWrap/>
            <w:vAlign w:val="center"/>
          </w:tcPr>
          <w:p w14:paraId="3296117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480" w:type="dxa"/>
            <w:shd w:val="clear" w:color="auto" w:fill="auto"/>
            <w:noWrap/>
            <w:vAlign w:val="center"/>
          </w:tcPr>
          <w:p w14:paraId="4229B4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r>
      <w:tr w:rsidR="00CC4826" w:rsidRPr="002C2952" w14:paraId="27E03717" w14:textId="77777777" w:rsidTr="00CC4826">
        <w:trPr>
          <w:trHeight w:val="416"/>
          <w:jc w:val="center"/>
        </w:trPr>
        <w:tc>
          <w:tcPr>
            <w:tcW w:w="1750" w:type="dxa"/>
            <w:shd w:val="clear" w:color="auto" w:fill="auto"/>
            <w:noWrap/>
            <w:vAlign w:val="center"/>
          </w:tcPr>
          <w:p w14:paraId="60CB23C9" w14:textId="77777777" w:rsidR="00CC4826" w:rsidRPr="002C2952" w:rsidRDefault="00CC4826" w:rsidP="00CC4826">
            <w:pPr>
              <w:rPr>
                <w:rFonts w:eastAsia="Calibri"/>
                <w:sz w:val="20"/>
                <w:szCs w:val="20"/>
                <w:lang w:eastAsia="en-US"/>
              </w:rPr>
            </w:pPr>
            <w:r w:rsidRPr="002C2952">
              <w:rPr>
                <w:rFonts w:eastAsia="Calibri"/>
                <w:sz w:val="20"/>
                <w:szCs w:val="20"/>
                <w:lang w:eastAsia="en-US"/>
              </w:rPr>
              <w:t>EU program Back to the local cinema</w:t>
            </w:r>
          </w:p>
        </w:tc>
        <w:tc>
          <w:tcPr>
            <w:tcW w:w="2188" w:type="dxa"/>
            <w:shd w:val="clear" w:color="auto" w:fill="auto"/>
            <w:vAlign w:val="center"/>
          </w:tcPr>
          <w:p w14:paraId="6C28D086"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radionica</w:t>
            </w:r>
          </w:p>
        </w:tc>
        <w:tc>
          <w:tcPr>
            <w:tcW w:w="1140" w:type="dxa"/>
            <w:shd w:val="clear" w:color="auto" w:fill="auto"/>
            <w:vAlign w:val="center"/>
          </w:tcPr>
          <w:p w14:paraId="1CAC65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313" w:type="dxa"/>
            <w:shd w:val="clear" w:color="auto" w:fill="auto"/>
            <w:noWrap/>
            <w:vAlign w:val="center"/>
          </w:tcPr>
          <w:p w14:paraId="1CAEE31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22</w:t>
            </w:r>
          </w:p>
        </w:tc>
        <w:tc>
          <w:tcPr>
            <w:tcW w:w="1314" w:type="dxa"/>
            <w:shd w:val="clear" w:color="auto" w:fill="auto"/>
            <w:noWrap/>
            <w:vAlign w:val="center"/>
          </w:tcPr>
          <w:p w14:paraId="7C4BE5D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480" w:type="dxa"/>
            <w:shd w:val="clear" w:color="auto" w:fill="auto"/>
            <w:noWrap/>
            <w:vAlign w:val="center"/>
          </w:tcPr>
          <w:p w14:paraId="06BD512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bl>
    <w:p w14:paraId="5FAE3DFA" w14:textId="77777777" w:rsidR="00CC4826" w:rsidRPr="002C2952" w:rsidRDefault="00CC4826" w:rsidP="00CC4826">
      <w:pPr>
        <w:spacing w:line="276" w:lineRule="auto"/>
        <w:rPr>
          <w:rFonts w:eastAsia="Calibri"/>
          <w:szCs w:val="22"/>
          <w:lang w:eastAsia="en-US"/>
        </w:rPr>
      </w:pPr>
    </w:p>
    <w:p w14:paraId="2A7CE535" w14:textId="77777777" w:rsidR="008A131B" w:rsidRDefault="008A131B" w:rsidP="00CC4826">
      <w:pPr>
        <w:spacing w:line="276" w:lineRule="auto"/>
        <w:rPr>
          <w:rFonts w:eastAsia="Calibri"/>
          <w:b/>
          <w:szCs w:val="22"/>
          <w:lang w:eastAsia="en-US"/>
        </w:rPr>
      </w:pPr>
    </w:p>
    <w:p w14:paraId="5411C624" w14:textId="44F29CF9" w:rsidR="00666B38" w:rsidRPr="002C2952" w:rsidRDefault="00CC4826" w:rsidP="00CC4826">
      <w:pPr>
        <w:spacing w:line="276" w:lineRule="auto"/>
        <w:rPr>
          <w:rFonts w:eastAsia="Calibri"/>
          <w:b/>
          <w:szCs w:val="22"/>
          <w:lang w:eastAsia="en-US"/>
        </w:rPr>
      </w:pPr>
      <w:r w:rsidRPr="002C2952">
        <w:rPr>
          <w:rFonts w:eastAsia="Calibri"/>
          <w:b/>
          <w:szCs w:val="22"/>
          <w:lang w:eastAsia="en-US"/>
        </w:rPr>
        <w:lastRenderedPageBreak/>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383F67B1" w14:textId="77777777" w:rsidTr="007E3F9C">
        <w:trPr>
          <w:trHeight w:val="266"/>
          <w:jc w:val="center"/>
        </w:trPr>
        <w:tc>
          <w:tcPr>
            <w:tcW w:w="10206" w:type="dxa"/>
            <w:gridSpan w:val="7"/>
            <w:shd w:val="clear" w:color="auto" w:fill="D9D9D9"/>
            <w:noWrap/>
            <w:hideMark/>
          </w:tcPr>
          <w:p w14:paraId="33C8C522" w14:textId="77777777" w:rsidR="00666B38" w:rsidRPr="002C2952" w:rsidRDefault="00666B38" w:rsidP="007E3F9C">
            <w:pPr>
              <w:rPr>
                <w:b/>
                <w:bCs/>
                <w:iCs/>
              </w:rPr>
            </w:pPr>
            <w:r w:rsidRPr="002C2952">
              <w:rPr>
                <w:b/>
                <w:bCs/>
                <w:iCs/>
              </w:rPr>
              <w:t>Program:  JAVNE POTREBE U KULTURI</w:t>
            </w:r>
          </w:p>
        </w:tc>
      </w:tr>
      <w:tr w:rsidR="002C2952" w:rsidRPr="002C2952"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2C2952" w:rsidRDefault="00666B38" w:rsidP="007E3F9C">
            <w:pPr>
              <w:jc w:val="both"/>
              <w:rPr>
                <w:sz w:val="20"/>
                <w:szCs w:val="20"/>
              </w:rPr>
            </w:pPr>
            <w:r w:rsidRPr="002C2952">
              <w:rPr>
                <w:sz w:val="20"/>
                <w:szCs w:val="20"/>
              </w:rPr>
              <w:t>Zakonske i druge pravne osnove programa:</w:t>
            </w:r>
          </w:p>
          <w:p w14:paraId="232AED7A"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ustanovama (NN 76/93, 29/97, 47/99, 35/08 i 127/19), </w:t>
            </w:r>
          </w:p>
          <w:p w14:paraId="40E5194B" w14:textId="0DD1948A"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Zakon o knjižnicama i knjižničnoj djelatnosti (NN 17/19</w:t>
            </w:r>
            <w:r w:rsidR="0029784E" w:rsidRPr="002C2952">
              <w:rPr>
                <w:sz w:val="20"/>
                <w:szCs w:val="20"/>
              </w:rPr>
              <w:t>,</w:t>
            </w:r>
            <w:r w:rsidRPr="002C2952">
              <w:rPr>
                <w:sz w:val="20"/>
                <w:szCs w:val="20"/>
              </w:rPr>
              <w:t xml:space="preserve"> 98/19</w:t>
            </w:r>
            <w:r w:rsidR="0029784E" w:rsidRPr="002C2952">
              <w:rPr>
                <w:sz w:val="20"/>
                <w:szCs w:val="20"/>
              </w:rPr>
              <w:t xml:space="preserve"> i 114/22</w:t>
            </w:r>
            <w:r w:rsidRPr="002C2952">
              <w:rPr>
                <w:sz w:val="20"/>
                <w:szCs w:val="20"/>
              </w:rPr>
              <w:t xml:space="preserve">), </w:t>
            </w:r>
          </w:p>
          <w:p w14:paraId="30082006"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financiranju javnih potreba u kulturi (NN 47/90, 27/93 i 38/09), </w:t>
            </w:r>
          </w:p>
          <w:p w14:paraId="68C8E2DA" w14:textId="72B4823A" w:rsidR="007B2E7B" w:rsidRPr="002C2952" w:rsidRDefault="007B2E7B" w:rsidP="007B2E7B">
            <w:pPr>
              <w:pStyle w:val="Odlomakpopisa"/>
              <w:numPr>
                <w:ilvl w:val="0"/>
                <w:numId w:val="28"/>
              </w:numPr>
              <w:spacing w:line="276" w:lineRule="auto"/>
              <w:jc w:val="both"/>
              <w:rPr>
                <w:sz w:val="20"/>
                <w:szCs w:val="20"/>
              </w:rPr>
            </w:pPr>
            <w:r w:rsidRPr="002C2952">
              <w:rPr>
                <w:sz w:val="20"/>
                <w:szCs w:val="20"/>
              </w:rPr>
              <w:t>Zakon o kulturnim vijećima i financiranju javnih potreba u kulturi (NN 83/22),</w:t>
            </w:r>
          </w:p>
          <w:p w14:paraId="0CECCFC1" w14:textId="7DB3B85B" w:rsidR="00666B38" w:rsidRPr="002C2952" w:rsidRDefault="00666B38" w:rsidP="007B2E7B">
            <w:pPr>
              <w:pStyle w:val="Odlomakpopisa"/>
              <w:numPr>
                <w:ilvl w:val="0"/>
                <w:numId w:val="28"/>
              </w:numPr>
              <w:spacing w:line="276" w:lineRule="auto"/>
              <w:jc w:val="both"/>
              <w:rPr>
                <w:sz w:val="20"/>
                <w:szCs w:val="20"/>
              </w:rPr>
            </w:pPr>
            <w:r w:rsidRPr="002C2952">
              <w:rPr>
                <w:sz w:val="20"/>
                <w:szCs w:val="20"/>
              </w:rPr>
              <w:t xml:space="preserve">Standardi za narodne knjižnice u Republici Hrvatskoj (NN </w:t>
            </w:r>
            <w:r w:rsidR="0029784E" w:rsidRPr="002C2952">
              <w:rPr>
                <w:sz w:val="20"/>
                <w:szCs w:val="20"/>
              </w:rPr>
              <w:t>103/21</w:t>
            </w:r>
            <w:r w:rsidRPr="002C2952">
              <w:rPr>
                <w:sz w:val="20"/>
                <w:szCs w:val="20"/>
              </w:rPr>
              <w:t>)</w:t>
            </w:r>
            <w:r w:rsidR="0029784E" w:rsidRPr="002C2952">
              <w:rPr>
                <w:sz w:val="20"/>
                <w:szCs w:val="20"/>
              </w:rPr>
              <w:t>.</w:t>
            </w:r>
          </w:p>
        </w:tc>
      </w:tr>
      <w:tr w:rsidR="002C2952" w:rsidRPr="002C2952"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2C2952" w:rsidRDefault="00666B38"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9F0D995" w14:textId="77777777" w:rsidR="00666B38" w:rsidRPr="002C2952" w:rsidRDefault="00666B38" w:rsidP="007E3F9C">
            <w:pPr>
              <w:jc w:val="both"/>
              <w:rPr>
                <w:bCs/>
                <w:i/>
                <w:iCs/>
                <w:sz w:val="20"/>
                <w:szCs w:val="20"/>
              </w:rPr>
            </w:pPr>
            <w:r w:rsidRPr="002C2952">
              <w:rPr>
                <w:bCs/>
                <w:i/>
                <w:iCs/>
                <w:sz w:val="20"/>
                <w:szCs w:val="20"/>
              </w:rPr>
              <w:t>8. Kultura, tjelesna kultura i sport</w:t>
            </w:r>
          </w:p>
          <w:p w14:paraId="07D81D46" w14:textId="77777777" w:rsidR="00666B38" w:rsidRPr="002C2952" w:rsidRDefault="00666B38" w:rsidP="007E3F9C">
            <w:pPr>
              <w:jc w:val="both"/>
              <w:rPr>
                <w:b/>
                <w:sz w:val="20"/>
                <w:szCs w:val="20"/>
              </w:rPr>
            </w:pPr>
            <w:r w:rsidRPr="002C2952">
              <w:rPr>
                <w:bCs/>
                <w:i/>
                <w:iCs/>
                <w:sz w:val="20"/>
                <w:szCs w:val="20"/>
              </w:rPr>
              <w:br/>
            </w:r>
            <w:r w:rsidRPr="002C2952">
              <w:rPr>
                <w:b/>
                <w:sz w:val="20"/>
                <w:szCs w:val="20"/>
              </w:rPr>
              <w:t>Pokazatelji rezultata:</w:t>
            </w:r>
          </w:p>
          <w:p w14:paraId="08E7A860" w14:textId="77777777" w:rsidR="00666B38" w:rsidRPr="002C2952" w:rsidRDefault="00666B38" w:rsidP="007E3F9C">
            <w:pPr>
              <w:jc w:val="both"/>
              <w:rPr>
                <w:sz w:val="20"/>
                <w:szCs w:val="20"/>
              </w:rPr>
            </w:pPr>
            <w:r w:rsidRPr="002C2952">
              <w:rPr>
                <w:bCs/>
                <w:sz w:val="20"/>
                <w:szCs w:val="20"/>
              </w:rPr>
              <w:t>Sukladno Prilogu 1. Provedbenog programa Grada Samobora za razdoblje 2021. – 2025.</w:t>
            </w:r>
          </w:p>
        </w:tc>
      </w:tr>
      <w:tr w:rsidR="002C2952" w:rsidRPr="002C2952"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2C2952" w:rsidRDefault="00666B38" w:rsidP="007E3F9C">
            <w:pPr>
              <w:rPr>
                <w:b/>
                <w:sz w:val="20"/>
                <w:szCs w:val="20"/>
              </w:rPr>
            </w:pPr>
            <w:r w:rsidRPr="002C2952">
              <w:rPr>
                <w:b/>
                <w:bCs/>
                <w:sz w:val="20"/>
                <w:szCs w:val="20"/>
              </w:rPr>
              <w:t>Naziv aktivnosti/projekta u Proračunu: REDOVNA DJELATNOST</w:t>
            </w:r>
          </w:p>
        </w:tc>
      </w:tr>
      <w:tr w:rsidR="002C2952" w:rsidRPr="002C2952"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EA048AD"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3D1DBEC" w14:textId="77777777" w:rsidTr="007E3F9C">
        <w:trPr>
          <w:trHeight w:val="207"/>
          <w:jc w:val="center"/>
        </w:trPr>
        <w:tc>
          <w:tcPr>
            <w:tcW w:w="6099" w:type="dxa"/>
            <w:gridSpan w:val="4"/>
            <w:vMerge/>
            <w:vAlign w:val="center"/>
            <w:hideMark/>
          </w:tcPr>
          <w:p w14:paraId="16FD0C70" w14:textId="77777777" w:rsidR="00666B38" w:rsidRPr="002C2952" w:rsidRDefault="00666B38" w:rsidP="007E3F9C">
            <w:pPr>
              <w:rPr>
                <w:sz w:val="20"/>
                <w:szCs w:val="20"/>
              </w:rPr>
            </w:pPr>
          </w:p>
        </w:tc>
        <w:tc>
          <w:tcPr>
            <w:tcW w:w="1313" w:type="dxa"/>
            <w:shd w:val="clear" w:color="auto" w:fill="auto"/>
            <w:noWrap/>
            <w:vAlign w:val="bottom"/>
            <w:hideMark/>
          </w:tcPr>
          <w:p w14:paraId="04D2DAF1"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2825F025"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527A95CE" w14:textId="77777777" w:rsidR="00666B38" w:rsidRPr="002C2952" w:rsidRDefault="00666B38" w:rsidP="007E3F9C">
            <w:pPr>
              <w:jc w:val="center"/>
              <w:rPr>
                <w:sz w:val="20"/>
                <w:szCs w:val="20"/>
              </w:rPr>
            </w:pPr>
            <w:r w:rsidRPr="002C2952">
              <w:rPr>
                <w:sz w:val="20"/>
                <w:szCs w:val="20"/>
              </w:rPr>
              <w:t>2025.</w:t>
            </w:r>
          </w:p>
        </w:tc>
      </w:tr>
      <w:tr w:rsidR="002C2952" w:rsidRPr="002C2952" w14:paraId="1FB6902A" w14:textId="77777777" w:rsidTr="007E3F9C">
        <w:trPr>
          <w:trHeight w:val="416"/>
          <w:jc w:val="center"/>
        </w:trPr>
        <w:tc>
          <w:tcPr>
            <w:tcW w:w="6099" w:type="dxa"/>
            <w:gridSpan w:val="4"/>
            <w:shd w:val="clear" w:color="auto" w:fill="auto"/>
            <w:noWrap/>
            <w:hideMark/>
          </w:tcPr>
          <w:p w14:paraId="64EECFA3" w14:textId="77777777"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Ishodište za planirana sredstva za plaće djelatnika ustanova umnožak je osnovice u iznosu od 500 </w:t>
            </w:r>
            <w:r w:rsidR="005D3DCC" w:rsidRPr="002C2952">
              <w:rPr>
                <w:rFonts w:eastAsia="Calibri"/>
                <w:bCs/>
                <w:sz w:val="20"/>
                <w:szCs w:val="20"/>
                <w:lang w:eastAsia="en-US"/>
              </w:rPr>
              <w:t>eura</w:t>
            </w:r>
            <w:r w:rsidRPr="002C2952">
              <w:rPr>
                <w:rFonts w:eastAsia="Calibri"/>
                <w:bCs/>
                <w:sz w:val="20"/>
                <w:szCs w:val="20"/>
                <w:lang w:eastAsia="en-US"/>
              </w:rPr>
              <w:t xml:space="preserve"> i koeficijenta propisanog Pravilnikom za svakog djelatnika.</w:t>
            </w:r>
          </w:p>
          <w:p w14:paraId="03DE0A11" w14:textId="6C2055B2"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Ishodište za planirana sredstva odnosi se na realizaciju iz prošlih godina te iskazanu potrebu dionika, </w:t>
            </w:r>
            <w:r w:rsidR="005D3DCC" w:rsidRPr="002C2952">
              <w:rPr>
                <w:rFonts w:eastAsia="Calibri"/>
                <w:bCs/>
                <w:sz w:val="20"/>
                <w:szCs w:val="20"/>
                <w:lang w:eastAsia="en-US"/>
              </w:rPr>
              <w:t>kao i</w:t>
            </w:r>
            <w:r w:rsidRPr="002C2952">
              <w:rPr>
                <w:rFonts w:eastAsia="Calibri"/>
                <w:bCs/>
                <w:sz w:val="20"/>
                <w:szCs w:val="20"/>
                <w:lang w:eastAsia="en-US"/>
              </w:rPr>
              <w:t xml:space="preserve"> procjen</w:t>
            </w:r>
            <w:r w:rsidR="005D3DCC" w:rsidRPr="002C2952">
              <w:rPr>
                <w:rFonts w:eastAsia="Calibri"/>
                <w:bCs/>
                <w:sz w:val="20"/>
                <w:szCs w:val="20"/>
                <w:lang w:eastAsia="en-US"/>
              </w:rPr>
              <w:t>u temeljem važećih</w:t>
            </w:r>
            <w:r w:rsidRPr="002C2952">
              <w:rPr>
                <w:rFonts w:eastAsia="Calibri"/>
                <w:bCs/>
                <w:sz w:val="20"/>
                <w:szCs w:val="20"/>
                <w:lang w:eastAsia="en-US"/>
              </w:rPr>
              <w:t xml:space="preserve"> cijen</w:t>
            </w:r>
            <w:r w:rsidR="005D3DCC" w:rsidRPr="002C2952">
              <w:rPr>
                <w:rFonts w:eastAsia="Calibri"/>
                <w:bCs/>
                <w:sz w:val="20"/>
                <w:szCs w:val="20"/>
                <w:lang w:eastAsia="en-US"/>
              </w:rPr>
              <w:t>a</w:t>
            </w:r>
            <w:r w:rsidRPr="002C2952">
              <w:rPr>
                <w:rFonts w:eastAsia="Calibri"/>
                <w:bCs/>
                <w:sz w:val="20"/>
                <w:szCs w:val="20"/>
                <w:lang w:eastAsia="en-US"/>
              </w:rPr>
              <w:t xml:space="preserve"> energenata i komunalnih usluga.</w:t>
            </w:r>
          </w:p>
          <w:p w14:paraId="7834DD01" w14:textId="5A8E5728" w:rsidR="00666B38" w:rsidRPr="002C2952" w:rsidRDefault="005D3DCC" w:rsidP="007E3F9C">
            <w:pPr>
              <w:spacing w:line="276" w:lineRule="auto"/>
              <w:jc w:val="both"/>
              <w:rPr>
                <w:rFonts w:eastAsia="Calibri"/>
                <w:bCs/>
                <w:sz w:val="20"/>
                <w:szCs w:val="20"/>
                <w:lang w:eastAsia="en-US"/>
              </w:rPr>
            </w:pPr>
            <w:r w:rsidRPr="002C2952">
              <w:rPr>
                <w:rFonts w:eastAsia="Calibri"/>
                <w:bCs/>
                <w:sz w:val="20"/>
                <w:szCs w:val="20"/>
                <w:lang w:eastAsia="en-US"/>
              </w:rPr>
              <w:t xml:space="preserve">Planiraju se i </w:t>
            </w:r>
            <w:r w:rsidR="00666B38" w:rsidRPr="002C2952">
              <w:rPr>
                <w:rFonts w:eastAsia="Calibri"/>
                <w:bCs/>
                <w:sz w:val="20"/>
                <w:szCs w:val="20"/>
                <w:lang w:eastAsia="en-US"/>
              </w:rPr>
              <w:t xml:space="preserve">rashodi </w:t>
            </w:r>
            <w:r w:rsidRPr="002C2952">
              <w:rPr>
                <w:rFonts w:eastAsia="Calibri"/>
                <w:bCs/>
                <w:sz w:val="20"/>
                <w:szCs w:val="20"/>
                <w:lang w:eastAsia="en-US"/>
              </w:rPr>
              <w:t>za</w:t>
            </w:r>
            <w:r w:rsidR="00666B38" w:rsidRPr="002C2952">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77777777" w:rsidR="00666B38" w:rsidRPr="002C2952" w:rsidRDefault="00666B38" w:rsidP="007E3F9C">
            <w:pPr>
              <w:jc w:val="right"/>
              <w:rPr>
                <w:b/>
                <w:sz w:val="20"/>
                <w:szCs w:val="20"/>
              </w:rPr>
            </w:pPr>
            <w:r w:rsidRPr="002C2952">
              <w:rPr>
                <w:b/>
                <w:sz w:val="20"/>
                <w:szCs w:val="20"/>
              </w:rPr>
              <w:t>558.706</w:t>
            </w:r>
          </w:p>
        </w:tc>
        <w:tc>
          <w:tcPr>
            <w:tcW w:w="1314" w:type="dxa"/>
            <w:shd w:val="clear" w:color="auto" w:fill="auto"/>
            <w:noWrap/>
            <w:vAlign w:val="center"/>
          </w:tcPr>
          <w:p w14:paraId="2B7D5EC6" w14:textId="77777777" w:rsidR="00666B38" w:rsidRPr="002C2952" w:rsidRDefault="00666B38" w:rsidP="007E3F9C">
            <w:pPr>
              <w:jc w:val="right"/>
              <w:rPr>
                <w:b/>
                <w:sz w:val="20"/>
                <w:szCs w:val="20"/>
              </w:rPr>
            </w:pPr>
            <w:r w:rsidRPr="002C2952">
              <w:rPr>
                <w:b/>
                <w:sz w:val="20"/>
                <w:szCs w:val="20"/>
              </w:rPr>
              <w:t>571.500</w:t>
            </w:r>
          </w:p>
        </w:tc>
        <w:tc>
          <w:tcPr>
            <w:tcW w:w="1480" w:type="dxa"/>
            <w:shd w:val="clear" w:color="auto" w:fill="auto"/>
            <w:noWrap/>
            <w:vAlign w:val="center"/>
          </w:tcPr>
          <w:p w14:paraId="03A9AF4B" w14:textId="77777777" w:rsidR="00666B38" w:rsidRPr="002C2952" w:rsidRDefault="00666B38" w:rsidP="007E3F9C">
            <w:pPr>
              <w:jc w:val="right"/>
              <w:rPr>
                <w:b/>
                <w:sz w:val="20"/>
                <w:szCs w:val="20"/>
              </w:rPr>
            </w:pPr>
            <w:r w:rsidRPr="002C2952">
              <w:rPr>
                <w:b/>
                <w:sz w:val="20"/>
                <w:szCs w:val="20"/>
              </w:rPr>
              <w:t>556.500</w:t>
            </w:r>
          </w:p>
        </w:tc>
      </w:tr>
      <w:tr w:rsidR="002C2952" w:rsidRPr="002C2952"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2C2952" w:rsidRDefault="00666B38" w:rsidP="007E3F9C">
            <w:pPr>
              <w:rPr>
                <w:b/>
                <w:bCs/>
                <w:sz w:val="20"/>
                <w:szCs w:val="20"/>
              </w:rPr>
            </w:pPr>
            <w:r w:rsidRPr="002C2952">
              <w:rPr>
                <w:b/>
                <w:bCs/>
                <w:sz w:val="20"/>
                <w:szCs w:val="20"/>
              </w:rPr>
              <w:t>Naziv aktivnosti/projekta u Proračunu: OSTALI POSEBNI PROGRAMI</w:t>
            </w:r>
          </w:p>
        </w:tc>
      </w:tr>
      <w:tr w:rsidR="002C2952" w:rsidRPr="002C2952"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40EEFC"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CB2BE03" w14:textId="77777777" w:rsidTr="007E3F9C">
        <w:trPr>
          <w:trHeight w:val="207"/>
          <w:jc w:val="center"/>
        </w:trPr>
        <w:tc>
          <w:tcPr>
            <w:tcW w:w="6099" w:type="dxa"/>
            <w:gridSpan w:val="4"/>
            <w:vMerge/>
            <w:vAlign w:val="center"/>
            <w:hideMark/>
          </w:tcPr>
          <w:p w14:paraId="3A40AEE6" w14:textId="77777777" w:rsidR="00666B38" w:rsidRPr="002C2952" w:rsidRDefault="00666B38" w:rsidP="007E3F9C">
            <w:pPr>
              <w:rPr>
                <w:sz w:val="20"/>
                <w:szCs w:val="20"/>
              </w:rPr>
            </w:pPr>
          </w:p>
        </w:tc>
        <w:tc>
          <w:tcPr>
            <w:tcW w:w="1313" w:type="dxa"/>
            <w:shd w:val="clear" w:color="auto" w:fill="auto"/>
            <w:noWrap/>
            <w:vAlign w:val="bottom"/>
            <w:hideMark/>
          </w:tcPr>
          <w:p w14:paraId="5E827D94"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4F18704E"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77993C7F" w14:textId="77777777" w:rsidR="00666B38" w:rsidRPr="002C2952" w:rsidRDefault="00666B38" w:rsidP="007E3F9C">
            <w:pPr>
              <w:jc w:val="center"/>
              <w:rPr>
                <w:sz w:val="20"/>
                <w:szCs w:val="20"/>
              </w:rPr>
            </w:pPr>
            <w:r w:rsidRPr="002C2952">
              <w:rPr>
                <w:sz w:val="20"/>
                <w:szCs w:val="20"/>
              </w:rPr>
              <w:t>2025.</w:t>
            </w:r>
          </w:p>
        </w:tc>
      </w:tr>
      <w:tr w:rsidR="002C2952" w:rsidRPr="002C2952"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Posebni projekti Gradske knjižnice Samobor tijekom 2023. godine su:</w:t>
            </w:r>
          </w:p>
          <w:p w14:paraId="56F61CA2" w14:textId="14C3BE80"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Volim hrvatski, Volim prirodu, Dani dramskog odgoja, Dani kratkopričaša, Mjesec hrvatske knjige, Noć knjige, 11. Zbirka kratke priče s natječaja iz 2023. god., Zbornik nagrađenih priča s proteklih 10 natječaja, Festival pripovijedanja, izrada QR koda koji je povezan sa stranicom GKS kao sponu između fizičkog i digitalnog svijeta, tisak knjigomata, predavanj</w:t>
            </w:r>
            <w:r w:rsidR="0077404D" w:rsidRPr="002C2952">
              <w:rPr>
                <w:rFonts w:eastAsia="Calibri"/>
                <w:bCs/>
                <w:sz w:val="20"/>
                <w:szCs w:val="20"/>
                <w:lang w:eastAsia="en-US"/>
              </w:rPr>
              <w:t>a</w:t>
            </w:r>
            <w:r w:rsidRPr="002C2952">
              <w:rPr>
                <w:rFonts w:eastAsia="Calibri"/>
                <w:bCs/>
                <w:sz w:val="20"/>
                <w:szCs w:val="20"/>
                <w:lang w:eastAsia="en-US"/>
              </w:rPr>
              <w:t>, promocije, tribine, kvizovi te književni natječaj „ Josip Prudeus“.</w:t>
            </w:r>
          </w:p>
          <w:p w14:paraId="3AB566C5" w14:textId="226775CE"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77777777" w:rsidR="00666B38" w:rsidRPr="002C2952" w:rsidRDefault="00666B38" w:rsidP="007E3F9C">
            <w:pPr>
              <w:jc w:val="right"/>
              <w:rPr>
                <w:b/>
                <w:sz w:val="20"/>
                <w:szCs w:val="20"/>
              </w:rPr>
            </w:pPr>
            <w:r w:rsidRPr="002C2952">
              <w:rPr>
                <w:b/>
                <w:sz w:val="20"/>
                <w:szCs w:val="20"/>
              </w:rPr>
              <w:t>23.892</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2C2952" w:rsidRDefault="00666B38" w:rsidP="007E3F9C">
            <w:pPr>
              <w:jc w:val="right"/>
              <w:rPr>
                <w:b/>
                <w:sz w:val="20"/>
                <w:szCs w:val="20"/>
              </w:rPr>
            </w:pPr>
            <w:r w:rsidRPr="002C2952">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2C2952" w:rsidRDefault="00666B38" w:rsidP="007E3F9C">
            <w:pPr>
              <w:jc w:val="right"/>
              <w:rPr>
                <w:b/>
                <w:sz w:val="20"/>
                <w:szCs w:val="20"/>
              </w:rPr>
            </w:pPr>
            <w:r w:rsidRPr="002C2952">
              <w:rPr>
                <w:b/>
                <w:sz w:val="20"/>
                <w:szCs w:val="20"/>
              </w:rPr>
              <w:t>23.900</w:t>
            </w:r>
          </w:p>
        </w:tc>
      </w:tr>
      <w:tr w:rsidR="002C2952" w:rsidRPr="002C2952"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2C2952" w:rsidRDefault="00666B38" w:rsidP="007E3F9C">
            <w:pPr>
              <w:rPr>
                <w:b/>
                <w:bCs/>
                <w:sz w:val="20"/>
                <w:szCs w:val="20"/>
              </w:rPr>
            </w:pPr>
            <w:r w:rsidRPr="002C2952">
              <w:rPr>
                <w:b/>
                <w:bCs/>
                <w:sz w:val="20"/>
                <w:szCs w:val="20"/>
              </w:rPr>
              <w:t>Naziv aktivnosti/projekta u Proračunu: NABAVA OPREMA I KNJIGE</w:t>
            </w:r>
          </w:p>
        </w:tc>
      </w:tr>
      <w:tr w:rsidR="002C2952" w:rsidRPr="002C2952"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8CAE2EB"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360BF54F" w14:textId="77777777" w:rsidTr="007E3F9C">
        <w:trPr>
          <w:trHeight w:val="207"/>
          <w:jc w:val="center"/>
        </w:trPr>
        <w:tc>
          <w:tcPr>
            <w:tcW w:w="6099" w:type="dxa"/>
            <w:gridSpan w:val="4"/>
            <w:vMerge/>
            <w:vAlign w:val="center"/>
            <w:hideMark/>
          </w:tcPr>
          <w:p w14:paraId="3C0E4A1A" w14:textId="77777777" w:rsidR="00666B38" w:rsidRPr="002C2952" w:rsidRDefault="00666B38" w:rsidP="007E3F9C">
            <w:pPr>
              <w:rPr>
                <w:sz w:val="20"/>
                <w:szCs w:val="20"/>
              </w:rPr>
            </w:pPr>
          </w:p>
        </w:tc>
        <w:tc>
          <w:tcPr>
            <w:tcW w:w="1313" w:type="dxa"/>
            <w:shd w:val="clear" w:color="auto" w:fill="auto"/>
            <w:noWrap/>
            <w:vAlign w:val="bottom"/>
            <w:hideMark/>
          </w:tcPr>
          <w:p w14:paraId="0B3D8DCE"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5375E0D1"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6C3E889E" w14:textId="77777777" w:rsidR="00666B38" w:rsidRPr="002C2952" w:rsidRDefault="00666B38" w:rsidP="007E3F9C">
            <w:pPr>
              <w:jc w:val="center"/>
              <w:rPr>
                <w:sz w:val="20"/>
                <w:szCs w:val="20"/>
              </w:rPr>
            </w:pPr>
            <w:r w:rsidRPr="002C2952">
              <w:rPr>
                <w:sz w:val="20"/>
                <w:szCs w:val="20"/>
              </w:rPr>
              <w:t>2025.</w:t>
            </w:r>
          </w:p>
        </w:tc>
      </w:tr>
      <w:tr w:rsidR="002C2952" w:rsidRPr="002C2952"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2875D34"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Ovom aktivnošću provodi se financiranje opreme (informatička oprema, oprema za održavanje i zaštitu) te osnovna djelatnost Knjižnice, a to je nabava knjižne i neknjižne građe prema standardima za narodne knjižnice. Građa se sukcesivno nabavlja tijekom cijele godine i predviđena nabava sukladno ponudi izdavača kreće se od 2.500 do 3.000 jedinica građe. </w:t>
            </w:r>
            <w:r w:rsidRPr="002C2952">
              <w:rPr>
                <w:rFonts w:eastAsia="Calibri"/>
                <w:bCs/>
                <w:sz w:val="20"/>
                <w:szCs w:val="20"/>
                <w:lang w:eastAsia="en-US"/>
              </w:rPr>
              <w:lastRenderedPageBreak/>
              <w:t xml:space="preserve">Sredstva za isto osiguravaju </w:t>
            </w:r>
            <w:r w:rsidR="0047032A" w:rsidRPr="002C2952">
              <w:rPr>
                <w:rFonts w:eastAsia="Calibri"/>
                <w:bCs/>
                <w:sz w:val="20"/>
                <w:szCs w:val="20"/>
                <w:lang w:eastAsia="en-US"/>
              </w:rPr>
              <w:t>se na teret Grada Samobora,</w:t>
            </w:r>
            <w:r w:rsidRPr="002C2952">
              <w:rPr>
                <w:rFonts w:eastAsia="Calibri"/>
                <w:bCs/>
                <w:sz w:val="20"/>
                <w:szCs w:val="20"/>
                <w:lang w:eastAsia="en-US"/>
              </w:rPr>
              <w:t xml:space="preserve"> </w:t>
            </w:r>
            <w:r w:rsidR="000F0EAF" w:rsidRPr="002C2952">
              <w:rPr>
                <w:rFonts w:eastAsia="Calibri"/>
                <w:bCs/>
                <w:sz w:val="20"/>
                <w:szCs w:val="20"/>
                <w:lang w:eastAsia="en-US"/>
              </w:rPr>
              <w:t>Ministarstv</w:t>
            </w:r>
            <w:r w:rsidR="0047032A" w:rsidRPr="002C2952">
              <w:rPr>
                <w:rFonts w:eastAsia="Calibri"/>
                <w:bCs/>
                <w:sz w:val="20"/>
                <w:szCs w:val="20"/>
                <w:lang w:eastAsia="en-US"/>
              </w:rPr>
              <w:t>a</w:t>
            </w:r>
            <w:r w:rsidR="000F0EAF" w:rsidRPr="002C2952">
              <w:rPr>
                <w:rFonts w:eastAsia="Calibri"/>
                <w:bCs/>
                <w:sz w:val="20"/>
                <w:szCs w:val="20"/>
                <w:lang w:eastAsia="en-US"/>
              </w:rPr>
              <w:t xml:space="preserve"> kulture i medija</w:t>
            </w:r>
            <w:r w:rsidRPr="002C2952">
              <w:rPr>
                <w:rFonts w:eastAsia="Calibri"/>
                <w:bCs/>
                <w:sz w:val="20"/>
                <w:szCs w:val="20"/>
                <w:lang w:eastAsia="en-US"/>
              </w:rPr>
              <w:t xml:space="preserve"> u traženom iznosu od 18.</w:t>
            </w:r>
            <w:r w:rsidR="006C2B1E" w:rsidRPr="002C2952">
              <w:rPr>
                <w:rFonts w:eastAsia="Calibri"/>
                <w:bCs/>
                <w:sz w:val="20"/>
                <w:szCs w:val="20"/>
                <w:lang w:eastAsia="en-US"/>
              </w:rPr>
              <w:t>581</w:t>
            </w:r>
            <w:r w:rsidRPr="002C2952">
              <w:rPr>
                <w:rFonts w:eastAsia="Calibri"/>
                <w:bCs/>
                <w:sz w:val="20"/>
                <w:szCs w:val="20"/>
                <w:lang w:eastAsia="en-US"/>
              </w:rPr>
              <w:t xml:space="preserve"> </w:t>
            </w:r>
            <w:r w:rsidR="0047032A" w:rsidRPr="002C2952">
              <w:rPr>
                <w:rFonts w:eastAsia="Calibri"/>
                <w:bCs/>
                <w:sz w:val="20"/>
                <w:szCs w:val="20"/>
                <w:lang w:eastAsia="en-US"/>
              </w:rPr>
              <w:t>eura</w:t>
            </w:r>
            <w:r w:rsidRPr="002C2952">
              <w:rPr>
                <w:rFonts w:eastAsia="Calibri"/>
                <w:bCs/>
                <w:sz w:val="20"/>
                <w:szCs w:val="20"/>
                <w:lang w:eastAsia="en-US"/>
              </w:rPr>
              <w:t xml:space="preserve"> te Zagrebačke županije u iznosu 5.30</w:t>
            </w:r>
            <w:r w:rsidR="006C2B1E" w:rsidRPr="002C2952">
              <w:rPr>
                <w:rFonts w:eastAsia="Calibri"/>
                <w:bCs/>
                <w:sz w:val="20"/>
                <w:szCs w:val="20"/>
                <w:lang w:eastAsia="en-US"/>
              </w:rPr>
              <w:t>9</w:t>
            </w:r>
            <w:r w:rsidRPr="002C2952">
              <w:rPr>
                <w:rFonts w:eastAsia="Calibri"/>
                <w:bCs/>
                <w:sz w:val="20"/>
                <w:szCs w:val="20"/>
                <w:lang w:eastAsia="en-US"/>
              </w:rPr>
              <w:t xml:space="preserve"> </w:t>
            </w:r>
            <w:r w:rsidR="0047032A" w:rsidRPr="002C2952">
              <w:rPr>
                <w:rFonts w:eastAsia="Calibri"/>
                <w:bCs/>
                <w:sz w:val="20"/>
                <w:szCs w:val="20"/>
                <w:lang w:eastAsia="en-US"/>
              </w:rPr>
              <w:t>eura</w:t>
            </w:r>
            <w:r w:rsidRPr="002C2952">
              <w:rPr>
                <w:rFonts w:eastAsia="Calibri"/>
                <w:bCs/>
                <w:sz w:val="20"/>
                <w:szCs w:val="20"/>
                <w:lang w:eastAsia="en-US"/>
              </w:rPr>
              <w:t xml:space="preserve">. Provođenjem ove aktivnosti omogućava se posudba i korištenje svih vrsta knjižnične građe (beletristika, znanstvena literatura, priručnici, periodičke publikacije, neknjižna građa). </w:t>
            </w:r>
          </w:p>
          <w:p w14:paraId="4DBCF037" w14:textId="4CB54B7F" w:rsidR="00666B38" w:rsidRPr="002C2952" w:rsidRDefault="00666B38" w:rsidP="000F0EAF">
            <w:pPr>
              <w:jc w:val="both"/>
              <w:rPr>
                <w:rFonts w:eastAsia="Calibri"/>
                <w:bCs/>
                <w:sz w:val="20"/>
                <w:szCs w:val="20"/>
                <w:lang w:eastAsia="en-US"/>
              </w:rPr>
            </w:pPr>
            <w:r w:rsidRPr="002C2952">
              <w:rPr>
                <w:rFonts w:eastAsia="Calibri"/>
                <w:bCs/>
                <w:sz w:val="20"/>
                <w:szCs w:val="20"/>
                <w:lang w:eastAsia="en-US"/>
              </w:rPr>
              <w:t xml:space="preserve">Planirana je i zamjena dotrajalih </w:t>
            </w:r>
            <w:r w:rsidR="000F0EAF" w:rsidRPr="002C2952">
              <w:rPr>
                <w:rFonts w:eastAsia="Calibri"/>
                <w:bCs/>
                <w:sz w:val="20"/>
                <w:szCs w:val="20"/>
                <w:lang w:eastAsia="en-US"/>
              </w:rPr>
              <w:t xml:space="preserve">računala osiguranim sredstvima </w:t>
            </w:r>
            <w:r w:rsidR="0047032A" w:rsidRPr="002C2952">
              <w:rPr>
                <w:rFonts w:eastAsia="Calibri"/>
                <w:bCs/>
                <w:sz w:val="20"/>
                <w:szCs w:val="20"/>
                <w:lang w:eastAsia="en-US"/>
              </w:rPr>
              <w:t>od Grada Samobora</w:t>
            </w:r>
            <w:r w:rsidRPr="002C2952">
              <w:rPr>
                <w:rFonts w:eastAsia="Calibri"/>
                <w:bCs/>
                <w:sz w:val="20"/>
                <w:szCs w:val="20"/>
                <w:lang w:eastAsia="en-US"/>
              </w:rPr>
              <w:t xml:space="preserve"> i traženim sredstvima od </w:t>
            </w:r>
            <w:r w:rsidR="000F0EAF" w:rsidRPr="002C2952">
              <w:rPr>
                <w:rFonts w:eastAsia="Calibri"/>
                <w:bCs/>
                <w:sz w:val="20"/>
                <w:szCs w:val="20"/>
                <w:lang w:eastAsia="en-US"/>
              </w:rPr>
              <w:t>Ministarstvo kulture i medija.</w:t>
            </w:r>
          </w:p>
        </w:tc>
        <w:tc>
          <w:tcPr>
            <w:tcW w:w="1313" w:type="dxa"/>
            <w:shd w:val="clear" w:color="auto" w:fill="auto"/>
            <w:noWrap/>
            <w:vAlign w:val="center"/>
          </w:tcPr>
          <w:p w14:paraId="64584F63" w14:textId="77777777" w:rsidR="00666B38" w:rsidRPr="002C2952" w:rsidRDefault="00666B38" w:rsidP="007E3F9C">
            <w:pPr>
              <w:jc w:val="right"/>
              <w:rPr>
                <w:b/>
                <w:sz w:val="20"/>
                <w:szCs w:val="20"/>
              </w:rPr>
            </w:pPr>
            <w:r w:rsidRPr="002C2952">
              <w:rPr>
                <w:b/>
                <w:sz w:val="20"/>
                <w:szCs w:val="20"/>
              </w:rPr>
              <w:lastRenderedPageBreak/>
              <w:t xml:space="preserve">57.999 </w:t>
            </w:r>
          </w:p>
        </w:tc>
        <w:tc>
          <w:tcPr>
            <w:tcW w:w="1314" w:type="dxa"/>
            <w:shd w:val="clear" w:color="auto" w:fill="auto"/>
            <w:noWrap/>
            <w:vAlign w:val="center"/>
          </w:tcPr>
          <w:p w14:paraId="2AEA67E7" w14:textId="77777777" w:rsidR="00666B38" w:rsidRPr="002C2952" w:rsidRDefault="00666B38" w:rsidP="007E3F9C">
            <w:pPr>
              <w:jc w:val="right"/>
              <w:rPr>
                <w:b/>
                <w:sz w:val="20"/>
                <w:szCs w:val="20"/>
              </w:rPr>
            </w:pPr>
            <w:r w:rsidRPr="002C2952">
              <w:rPr>
                <w:b/>
                <w:sz w:val="20"/>
                <w:szCs w:val="20"/>
              </w:rPr>
              <w:t>54.800</w:t>
            </w:r>
          </w:p>
        </w:tc>
        <w:tc>
          <w:tcPr>
            <w:tcW w:w="1480" w:type="dxa"/>
            <w:shd w:val="clear" w:color="auto" w:fill="auto"/>
            <w:noWrap/>
            <w:vAlign w:val="center"/>
          </w:tcPr>
          <w:p w14:paraId="7DA0C1B6" w14:textId="77777777" w:rsidR="00666B38" w:rsidRPr="002C2952" w:rsidRDefault="00666B38" w:rsidP="007E3F9C">
            <w:pPr>
              <w:jc w:val="right"/>
              <w:rPr>
                <w:b/>
                <w:sz w:val="20"/>
                <w:szCs w:val="20"/>
              </w:rPr>
            </w:pPr>
            <w:r w:rsidRPr="002C2952">
              <w:rPr>
                <w:b/>
                <w:sz w:val="20"/>
                <w:szCs w:val="20"/>
              </w:rPr>
              <w:t>54.800</w:t>
            </w:r>
          </w:p>
        </w:tc>
      </w:tr>
      <w:tr w:rsidR="002C2952" w:rsidRPr="002C2952" w14:paraId="719EE1B6" w14:textId="77777777" w:rsidTr="007E3F9C">
        <w:trPr>
          <w:trHeight w:val="416"/>
          <w:jc w:val="center"/>
        </w:trPr>
        <w:tc>
          <w:tcPr>
            <w:tcW w:w="1750" w:type="dxa"/>
            <w:shd w:val="clear" w:color="auto" w:fill="auto"/>
            <w:noWrap/>
            <w:vAlign w:val="center"/>
          </w:tcPr>
          <w:p w14:paraId="4201677D" w14:textId="77777777" w:rsidR="00666B38" w:rsidRPr="002C2952" w:rsidRDefault="00666B38" w:rsidP="007E3F9C">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4AEBEFD7" w14:textId="77777777" w:rsidR="00666B38" w:rsidRPr="002C2952" w:rsidRDefault="00666B38" w:rsidP="007E3F9C">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585CE53E"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7ED36911"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B820537" w14:textId="14DC6CCC"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01D91690" w14:textId="187B76E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32152E53" w14:textId="1775201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2025.</w:t>
            </w:r>
          </w:p>
        </w:tc>
      </w:tr>
      <w:tr w:rsidR="002C2952" w:rsidRPr="002C2952" w14:paraId="5D930309" w14:textId="77777777" w:rsidTr="007E3F9C">
        <w:trPr>
          <w:trHeight w:val="416"/>
          <w:jc w:val="center"/>
        </w:trPr>
        <w:tc>
          <w:tcPr>
            <w:tcW w:w="1750" w:type="dxa"/>
            <w:shd w:val="clear" w:color="auto" w:fill="auto"/>
            <w:noWrap/>
            <w:vAlign w:val="center"/>
          </w:tcPr>
          <w:p w14:paraId="77460291"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posebnih programa</w:t>
            </w:r>
          </w:p>
        </w:tc>
        <w:tc>
          <w:tcPr>
            <w:tcW w:w="2188" w:type="dxa"/>
            <w:shd w:val="clear" w:color="auto" w:fill="auto"/>
            <w:vAlign w:val="center"/>
          </w:tcPr>
          <w:p w14:paraId="53DD73D4"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F0783F0" w14:textId="77777777" w:rsidR="00666B38" w:rsidRPr="002C2952" w:rsidRDefault="00666B38" w:rsidP="007E3F9C">
            <w:pPr>
              <w:jc w:val="center"/>
              <w:rPr>
                <w:rFonts w:eastAsia="Calibri"/>
                <w:sz w:val="20"/>
                <w:szCs w:val="20"/>
                <w:lang w:eastAsia="en-US"/>
              </w:rPr>
            </w:pPr>
            <w:r w:rsidRPr="002C2952">
              <w:rPr>
                <w:rFonts w:eastAsia="Calibri"/>
                <w:sz w:val="20"/>
                <w:szCs w:val="20"/>
              </w:rPr>
              <w:t>12</w:t>
            </w:r>
          </w:p>
        </w:tc>
        <w:tc>
          <w:tcPr>
            <w:tcW w:w="1313" w:type="dxa"/>
            <w:shd w:val="clear" w:color="auto" w:fill="auto"/>
            <w:noWrap/>
            <w:vAlign w:val="center"/>
          </w:tcPr>
          <w:p w14:paraId="1E5D530D" w14:textId="77777777" w:rsidR="00666B38" w:rsidRPr="002C2952" w:rsidRDefault="00666B38" w:rsidP="007E3F9C">
            <w:pPr>
              <w:jc w:val="center"/>
              <w:rPr>
                <w:rFonts w:eastAsia="Calibri"/>
                <w:sz w:val="20"/>
                <w:szCs w:val="20"/>
                <w:lang w:eastAsia="en-US"/>
              </w:rPr>
            </w:pPr>
            <w:r w:rsidRPr="002C2952">
              <w:rPr>
                <w:rFonts w:eastAsia="Calibri"/>
                <w:sz w:val="20"/>
                <w:szCs w:val="20"/>
              </w:rPr>
              <w:t>20</w:t>
            </w:r>
          </w:p>
        </w:tc>
        <w:tc>
          <w:tcPr>
            <w:tcW w:w="1314" w:type="dxa"/>
            <w:shd w:val="clear" w:color="auto" w:fill="auto"/>
            <w:noWrap/>
            <w:vAlign w:val="center"/>
          </w:tcPr>
          <w:p w14:paraId="7D47CA6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c>
          <w:tcPr>
            <w:tcW w:w="1480" w:type="dxa"/>
            <w:shd w:val="clear" w:color="auto" w:fill="auto"/>
            <w:noWrap/>
            <w:vAlign w:val="center"/>
          </w:tcPr>
          <w:p w14:paraId="462D93F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r>
      <w:tr w:rsidR="002C2952" w:rsidRPr="002C2952" w14:paraId="687D293B" w14:textId="77777777" w:rsidTr="007E3F9C">
        <w:trPr>
          <w:trHeight w:val="416"/>
          <w:jc w:val="center"/>
        </w:trPr>
        <w:tc>
          <w:tcPr>
            <w:tcW w:w="1750" w:type="dxa"/>
            <w:shd w:val="clear" w:color="auto" w:fill="auto"/>
            <w:noWrap/>
            <w:vAlign w:val="center"/>
          </w:tcPr>
          <w:p w14:paraId="6BE85DF6" w14:textId="77777777"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AB273C0" w14:textId="77777777" w:rsidR="00666B38" w:rsidRPr="002C2952" w:rsidRDefault="00666B38" w:rsidP="007E3F9C">
            <w:pPr>
              <w:jc w:val="center"/>
              <w:rPr>
                <w:rFonts w:eastAsia="Calibri"/>
                <w:sz w:val="20"/>
                <w:szCs w:val="20"/>
              </w:rPr>
            </w:pPr>
            <w:r w:rsidRPr="002C2952">
              <w:rPr>
                <w:rFonts w:eastAsia="Calibri"/>
                <w:sz w:val="20"/>
                <w:szCs w:val="20"/>
              </w:rPr>
              <w:t>4.400</w:t>
            </w:r>
          </w:p>
        </w:tc>
        <w:tc>
          <w:tcPr>
            <w:tcW w:w="1313" w:type="dxa"/>
            <w:shd w:val="clear" w:color="auto" w:fill="auto"/>
            <w:noWrap/>
            <w:vAlign w:val="center"/>
          </w:tcPr>
          <w:p w14:paraId="6B0F6E3B" w14:textId="77777777" w:rsidR="00666B38" w:rsidRPr="002C2952" w:rsidRDefault="00666B38" w:rsidP="007E3F9C">
            <w:pPr>
              <w:jc w:val="center"/>
              <w:rPr>
                <w:rFonts w:eastAsia="Calibri"/>
                <w:sz w:val="20"/>
                <w:szCs w:val="20"/>
              </w:rPr>
            </w:pPr>
            <w:r w:rsidRPr="002C2952">
              <w:rPr>
                <w:rFonts w:eastAsia="Calibri"/>
                <w:sz w:val="20"/>
                <w:szCs w:val="20"/>
              </w:rPr>
              <w:t>4.450</w:t>
            </w:r>
          </w:p>
        </w:tc>
        <w:tc>
          <w:tcPr>
            <w:tcW w:w="1314" w:type="dxa"/>
            <w:shd w:val="clear" w:color="auto" w:fill="auto"/>
            <w:noWrap/>
            <w:vAlign w:val="center"/>
          </w:tcPr>
          <w:p w14:paraId="4A04B356" w14:textId="77777777" w:rsidR="00666B38" w:rsidRPr="002C2952" w:rsidRDefault="00666B38" w:rsidP="007E3F9C">
            <w:pPr>
              <w:jc w:val="center"/>
              <w:rPr>
                <w:rFonts w:eastAsia="Calibri"/>
                <w:sz w:val="20"/>
                <w:szCs w:val="20"/>
              </w:rPr>
            </w:pPr>
            <w:r w:rsidRPr="002C2952">
              <w:rPr>
                <w:rFonts w:eastAsia="Calibri"/>
                <w:sz w:val="20"/>
                <w:szCs w:val="20"/>
              </w:rPr>
              <w:t>4.460</w:t>
            </w:r>
          </w:p>
        </w:tc>
        <w:tc>
          <w:tcPr>
            <w:tcW w:w="1480" w:type="dxa"/>
            <w:shd w:val="clear" w:color="auto" w:fill="auto"/>
            <w:noWrap/>
            <w:vAlign w:val="center"/>
          </w:tcPr>
          <w:p w14:paraId="3160C548" w14:textId="77777777" w:rsidR="00666B38" w:rsidRPr="002C2952" w:rsidRDefault="00666B38" w:rsidP="007E3F9C">
            <w:pPr>
              <w:jc w:val="center"/>
              <w:rPr>
                <w:rFonts w:eastAsia="Calibri"/>
                <w:sz w:val="20"/>
                <w:szCs w:val="20"/>
              </w:rPr>
            </w:pPr>
            <w:r w:rsidRPr="002C2952">
              <w:rPr>
                <w:rFonts w:eastAsia="Calibri"/>
                <w:sz w:val="20"/>
                <w:szCs w:val="20"/>
              </w:rPr>
              <w:t>4.470</w:t>
            </w:r>
          </w:p>
        </w:tc>
      </w:tr>
      <w:tr w:rsidR="002C2952" w:rsidRPr="002C2952"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nabavljene knjižne i neknjižne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2C2952" w:rsidRDefault="00666B38" w:rsidP="007E3F9C">
            <w:pPr>
              <w:rPr>
                <w:rFonts w:eastAsia="Calibri"/>
                <w:sz w:val="20"/>
                <w:szCs w:val="20"/>
                <w:lang w:eastAsia="en-US"/>
              </w:rPr>
            </w:pPr>
            <w:r w:rsidRPr="002C2952">
              <w:rPr>
                <w:rFonts w:eastAsia="Calibri"/>
                <w:sz w:val="20"/>
                <w:szCs w:val="20"/>
                <w:lang w:eastAsia="en-US"/>
              </w:rPr>
              <w:t>Povećati broj nabavljene građe za oba odjela putem raznih izvora</w:t>
            </w:r>
            <w:r w:rsidR="006C2B1E" w:rsidRPr="002C2952">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2C2952" w:rsidRDefault="00666B38" w:rsidP="007E3F9C">
            <w:pPr>
              <w:jc w:val="center"/>
              <w:rPr>
                <w:rFonts w:eastAsia="Calibri"/>
                <w:sz w:val="20"/>
                <w:szCs w:val="20"/>
              </w:rPr>
            </w:pPr>
            <w:r w:rsidRPr="002C2952">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2C2952" w:rsidRDefault="00666B38" w:rsidP="007E3F9C">
            <w:pPr>
              <w:jc w:val="center"/>
              <w:rPr>
                <w:rFonts w:eastAsia="Calibri"/>
                <w:sz w:val="20"/>
                <w:szCs w:val="20"/>
              </w:rPr>
            </w:pPr>
            <w:r w:rsidRPr="002C2952">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2C2952" w:rsidRDefault="00666B38" w:rsidP="007E3F9C">
            <w:pPr>
              <w:jc w:val="center"/>
              <w:rPr>
                <w:rFonts w:eastAsia="Calibri"/>
                <w:sz w:val="20"/>
                <w:szCs w:val="20"/>
              </w:rPr>
            </w:pPr>
            <w:r w:rsidRPr="002C2952">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2C2952" w:rsidRDefault="00666B38" w:rsidP="007E3F9C">
            <w:pPr>
              <w:jc w:val="center"/>
              <w:rPr>
                <w:rFonts w:eastAsia="Calibri"/>
                <w:sz w:val="20"/>
                <w:szCs w:val="20"/>
              </w:rPr>
            </w:pPr>
            <w:r w:rsidRPr="002C2952">
              <w:rPr>
                <w:rFonts w:eastAsia="Calibri"/>
                <w:sz w:val="20"/>
                <w:szCs w:val="20"/>
              </w:rPr>
              <w:t>3.200</w:t>
            </w:r>
          </w:p>
        </w:tc>
      </w:tr>
      <w:tr w:rsidR="002C2952" w:rsidRPr="002C2952"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2C2952" w:rsidRDefault="00666B38" w:rsidP="007E3F9C">
            <w:pPr>
              <w:jc w:val="center"/>
              <w:rPr>
                <w:rFonts w:eastAsia="Calibri"/>
                <w:sz w:val="20"/>
                <w:szCs w:val="20"/>
              </w:rPr>
            </w:pPr>
            <w:r w:rsidRPr="002C2952">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2C2952" w:rsidRDefault="00666B38" w:rsidP="007E3F9C">
            <w:pPr>
              <w:jc w:val="center"/>
              <w:rPr>
                <w:rFonts w:eastAsia="Calibri"/>
                <w:sz w:val="20"/>
                <w:szCs w:val="20"/>
              </w:rPr>
            </w:pPr>
            <w:r w:rsidRPr="002C2952">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2C2952" w:rsidRDefault="00666B38" w:rsidP="007E3F9C">
            <w:pPr>
              <w:jc w:val="center"/>
              <w:rPr>
                <w:rFonts w:eastAsia="Calibri"/>
                <w:sz w:val="20"/>
                <w:szCs w:val="20"/>
              </w:rPr>
            </w:pPr>
            <w:r w:rsidRPr="002C2952">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2C2952" w:rsidRDefault="00666B38" w:rsidP="007E3F9C">
            <w:pPr>
              <w:jc w:val="center"/>
              <w:rPr>
                <w:rFonts w:eastAsia="Calibri"/>
                <w:sz w:val="20"/>
                <w:szCs w:val="20"/>
              </w:rPr>
            </w:pPr>
            <w:r w:rsidRPr="002C2952">
              <w:rPr>
                <w:rFonts w:eastAsia="Calibri"/>
                <w:sz w:val="20"/>
                <w:szCs w:val="20"/>
              </w:rPr>
              <w:t>173.600</w:t>
            </w:r>
          </w:p>
        </w:tc>
      </w:tr>
      <w:tr w:rsidR="00666B38" w:rsidRPr="002C2952"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2C2952" w:rsidRDefault="00666B38" w:rsidP="007E3F9C">
            <w:pPr>
              <w:jc w:val="center"/>
              <w:rPr>
                <w:rFonts w:eastAsia="Calibri"/>
                <w:sz w:val="20"/>
                <w:szCs w:val="20"/>
              </w:rPr>
            </w:pPr>
            <w:r w:rsidRPr="002C2952">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2C2952" w:rsidRDefault="00666B38" w:rsidP="007E3F9C">
            <w:pPr>
              <w:jc w:val="center"/>
              <w:rPr>
                <w:rFonts w:eastAsia="Calibri"/>
                <w:sz w:val="20"/>
                <w:szCs w:val="20"/>
              </w:rPr>
            </w:pPr>
            <w:r w:rsidRPr="002C2952">
              <w:rPr>
                <w:rFonts w:eastAsia="Calibri"/>
                <w:sz w:val="20"/>
                <w:szCs w:val="20"/>
              </w:rPr>
              <w:t>1.580</w:t>
            </w:r>
          </w:p>
        </w:tc>
      </w:tr>
    </w:tbl>
    <w:p w14:paraId="735F0790" w14:textId="77777777" w:rsidR="00CC4826" w:rsidRPr="002C2952" w:rsidRDefault="00CC4826" w:rsidP="00CC4826">
      <w:pPr>
        <w:spacing w:line="276" w:lineRule="auto"/>
        <w:rPr>
          <w:rFonts w:eastAsia="Calibri"/>
          <w:b/>
          <w:szCs w:val="22"/>
          <w:lang w:eastAsia="en-US"/>
        </w:rPr>
      </w:pPr>
    </w:p>
    <w:p w14:paraId="1FB20A3D"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C2952" w:rsidRPr="002C2952" w14:paraId="7B55266F" w14:textId="77777777" w:rsidTr="00D745EA">
        <w:trPr>
          <w:trHeight w:val="266"/>
          <w:jc w:val="center"/>
        </w:trPr>
        <w:tc>
          <w:tcPr>
            <w:tcW w:w="10036" w:type="dxa"/>
            <w:gridSpan w:val="7"/>
            <w:shd w:val="clear" w:color="000000" w:fill="D9D9D9"/>
            <w:noWrap/>
            <w:hideMark/>
          </w:tcPr>
          <w:p w14:paraId="0C3F816F" w14:textId="77777777" w:rsidR="00CC4826" w:rsidRPr="002C2952" w:rsidRDefault="00CC4826" w:rsidP="00D745EA">
            <w:pPr>
              <w:rPr>
                <w:b/>
                <w:bCs/>
                <w:iCs/>
              </w:rPr>
            </w:pPr>
            <w:r w:rsidRPr="002C2952">
              <w:rPr>
                <w:b/>
                <w:bCs/>
                <w:iCs/>
              </w:rPr>
              <w:t>Program:  JAVNE POTREBE U KULTURI</w:t>
            </w:r>
          </w:p>
        </w:tc>
      </w:tr>
      <w:tr w:rsidR="002C2952" w:rsidRPr="002C2952" w14:paraId="05992FDD" w14:textId="77777777" w:rsidTr="00D745EA">
        <w:trPr>
          <w:trHeight w:val="1418"/>
          <w:jc w:val="center"/>
        </w:trPr>
        <w:tc>
          <w:tcPr>
            <w:tcW w:w="10036" w:type="dxa"/>
            <w:gridSpan w:val="7"/>
            <w:shd w:val="clear" w:color="auto" w:fill="auto"/>
            <w:noWrap/>
            <w:hideMark/>
          </w:tcPr>
          <w:p w14:paraId="0CB0697D" w14:textId="77777777" w:rsidR="00CC4826" w:rsidRPr="002C2952" w:rsidRDefault="00CC4826" w:rsidP="00D745EA">
            <w:pPr>
              <w:jc w:val="both"/>
              <w:rPr>
                <w:sz w:val="20"/>
                <w:szCs w:val="20"/>
              </w:rPr>
            </w:pPr>
            <w:r w:rsidRPr="002C2952">
              <w:rPr>
                <w:sz w:val="20"/>
                <w:szCs w:val="20"/>
              </w:rPr>
              <w:t xml:space="preserve">Zakonske i druge pravne osnove programa: </w:t>
            </w:r>
          </w:p>
          <w:p w14:paraId="66CB88F2"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ustanovama (NN 76/93, 29/97, 47/99, 35/08 i 127/19), </w:t>
            </w:r>
          </w:p>
          <w:p w14:paraId="29519005" w14:textId="6FC32C82"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Zakon o muz</w:t>
            </w:r>
            <w:r w:rsidR="00C72E9E" w:rsidRPr="002C2952">
              <w:rPr>
                <w:sz w:val="20"/>
                <w:szCs w:val="20"/>
              </w:rPr>
              <w:t>ejima (NN 61/18, 98/19 i 114/</w:t>
            </w:r>
            <w:r w:rsidRPr="002C2952">
              <w:rPr>
                <w:sz w:val="20"/>
                <w:szCs w:val="20"/>
              </w:rPr>
              <w:t xml:space="preserve">22), </w:t>
            </w:r>
          </w:p>
          <w:p w14:paraId="390EDD11"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financiranju javnih potreba u kulturi (NN 47/90, 27/93 i 38/09), </w:t>
            </w:r>
          </w:p>
          <w:p w14:paraId="48398133" w14:textId="2A43BF46" w:rsidR="00F5591B" w:rsidRPr="002C2952" w:rsidRDefault="00F5591B" w:rsidP="00047253">
            <w:pPr>
              <w:numPr>
                <w:ilvl w:val="0"/>
                <w:numId w:val="29"/>
              </w:numPr>
              <w:spacing w:after="200" w:line="276" w:lineRule="auto"/>
              <w:contextualSpacing/>
              <w:jc w:val="both"/>
              <w:rPr>
                <w:sz w:val="20"/>
                <w:szCs w:val="20"/>
              </w:rPr>
            </w:pPr>
            <w:r w:rsidRPr="002C2952">
              <w:rPr>
                <w:sz w:val="20"/>
                <w:szCs w:val="20"/>
              </w:rPr>
              <w:t>Zakon o kulturnim vijećima i financiranju javnih potreba u kulturi (NN 83/22),</w:t>
            </w:r>
          </w:p>
          <w:p w14:paraId="632D8C26" w14:textId="77777777" w:rsidR="00CC4826" w:rsidRPr="002C2952" w:rsidRDefault="00CC4826" w:rsidP="00047253">
            <w:pPr>
              <w:numPr>
                <w:ilvl w:val="0"/>
                <w:numId w:val="29"/>
              </w:numPr>
              <w:spacing w:line="276" w:lineRule="auto"/>
              <w:contextualSpacing/>
              <w:jc w:val="both"/>
              <w:rPr>
                <w:rFonts w:ascii="Calibri" w:eastAsia="Calibri" w:hAnsi="Calibri"/>
                <w:sz w:val="20"/>
                <w:szCs w:val="20"/>
              </w:rPr>
            </w:pPr>
            <w:r w:rsidRPr="002C2952">
              <w:rPr>
                <w:sz w:val="20"/>
                <w:szCs w:val="20"/>
              </w:rPr>
              <w:t>Zakon o zaštiti i očuvanju kulturnih dobara (NN 69/99, 151/03, 157/03, 87/09, 88/10, 61/11, 25/12, 136/12, 157/13, 152/14, 98/15, 44/17, 90/18, 32/20, 62/20, 117/21 i 114/22),</w:t>
            </w:r>
          </w:p>
          <w:p w14:paraId="656669D1" w14:textId="7B9400AB" w:rsidR="00CC4826" w:rsidRPr="002C2952" w:rsidRDefault="00CC4826" w:rsidP="00047253">
            <w:pPr>
              <w:numPr>
                <w:ilvl w:val="0"/>
                <w:numId w:val="29"/>
              </w:numPr>
              <w:spacing w:line="276" w:lineRule="auto"/>
              <w:contextualSpacing/>
              <w:jc w:val="both"/>
              <w:rPr>
                <w:sz w:val="20"/>
                <w:szCs w:val="20"/>
              </w:rPr>
            </w:pPr>
            <w:r w:rsidRPr="002C2952">
              <w:rPr>
                <w:sz w:val="20"/>
                <w:szCs w:val="20"/>
              </w:rPr>
              <w:t>Zakon o arhivskom gradivu i arhivima (NN</w:t>
            </w:r>
            <w:r w:rsidR="007113F2" w:rsidRPr="002C2952">
              <w:rPr>
                <w:sz w:val="20"/>
                <w:szCs w:val="20"/>
              </w:rPr>
              <w:t xml:space="preserve"> 61/18, 98/19 i 114</w:t>
            </w:r>
            <w:r w:rsidRPr="002C2952">
              <w:rPr>
                <w:sz w:val="20"/>
                <w:szCs w:val="20"/>
              </w:rPr>
              <w:t>/22),</w:t>
            </w:r>
          </w:p>
          <w:p w14:paraId="24F652DD"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očevidniku muzeja, te muzeja, galerija i zbirki unutar ustanova i drugih pravnih osoba (NN 96/99),</w:t>
            </w:r>
          </w:p>
          <w:p w14:paraId="18D5BD42"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uvjetima i načinu ostvarivanja uvida u muzejsku građu i muzejsku dokumentaciju (NN 115/01),</w:t>
            </w:r>
          </w:p>
          <w:p w14:paraId="5ACA3FB4"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sadržaju i načinu vođenja muzejske dokumentacije o muzejskoj građi (NN 108/02),</w:t>
            </w:r>
          </w:p>
          <w:p w14:paraId="1BFAB51C"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načinu i mjerilima za povezivanje u sustav muzeja Republike Hrvatske (NN 16/19),</w:t>
            </w:r>
          </w:p>
          <w:p w14:paraId="7C02A90B"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stručnim i tehničkim standardima za određivanje vrste muzeja, za njihov rad, te za smještaj muzejske građe i muzejske dokumentacije (NN 30/06),</w:t>
            </w:r>
          </w:p>
          <w:p w14:paraId="0D1BFBD7" w14:textId="6389DFC3" w:rsidR="00CC4826" w:rsidRPr="002C2952" w:rsidRDefault="00F40BD9" w:rsidP="00F40BD9">
            <w:pPr>
              <w:pStyle w:val="Odlomakpopisa"/>
              <w:numPr>
                <w:ilvl w:val="0"/>
                <w:numId w:val="29"/>
              </w:numPr>
              <w:spacing w:line="276" w:lineRule="auto"/>
              <w:jc w:val="both"/>
              <w:rPr>
                <w:sz w:val="20"/>
                <w:szCs w:val="20"/>
              </w:rPr>
            </w:pPr>
            <w:r w:rsidRPr="002C2952">
              <w:rPr>
                <w:sz w:val="20"/>
                <w:szCs w:val="20"/>
              </w:rPr>
              <w:t>Pravilnik o stručnim muzejskim zvanjima i drugim zvanjima u muzejskoj djelatnosti te uvjetima i načinu njihova stjecanja (NN 104/19)</w:t>
            </w:r>
            <w:r w:rsidR="007E3F9C" w:rsidRPr="002C2952">
              <w:rPr>
                <w:sz w:val="20"/>
                <w:szCs w:val="20"/>
              </w:rPr>
              <w:t>.</w:t>
            </w:r>
          </w:p>
        </w:tc>
      </w:tr>
      <w:tr w:rsidR="002C2952" w:rsidRPr="002C2952" w14:paraId="33573660" w14:textId="77777777" w:rsidTr="00D745EA">
        <w:trPr>
          <w:trHeight w:val="1251"/>
          <w:jc w:val="center"/>
        </w:trPr>
        <w:tc>
          <w:tcPr>
            <w:tcW w:w="10036" w:type="dxa"/>
            <w:gridSpan w:val="7"/>
            <w:shd w:val="clear" w:color="auto" w:fill="auto"/>
            <w:hideMark/>
          </w:tcPr>
          <w:p w14:paraId="60CDF312" w14:textId="77777777" w:rsidR="00CC4826" w:rsidRPr="002C2952" w:rsidRDefault="00CC4826" w:rsidP="00D745EA">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7F2E5CF" w14:textId="77777777" w:rsidR="00CC4826" w:rsidRPr="002C2952" w:rsidRDefault="00CC4826" w:rsidP="00D745EA">
            <w:pPr>
              <w:jc w:val="both"/>
              <w:rPr>
                <w:bCs/>
                <w:i/>
                <w:iCs/>
                <w:sz w:val="20"/>
                <w:szCs w:val="20"/>
              </w:rPr>
            </w:pPr>
            <w:r w:rsidRPr="002C2952">
              <w:rPr>
                <w:bCs/>
                <w:i/>
                <w:iCs/>
                <w:sz w:val="20"/>
                <w:szCs w:val="20"/>
              </w:rPr>
              <w:t>8. Kultura, tjelesna kultura i sport</w:t>
            </w:r>
          </w:p>
          <w:p w14:paraId="1C672219" w14:textId="77777777" w:rsidR="00CC4826" w:rsidRPr="002C2952" w:rsidRDefault="00CC4826" w:rsidP="00D745EA">
            <w:pPr>
              <w:jc w:val="both"/>
              <w:rPr>
                <w:b/>
                <w:sz w:val="20"/>
                <w:szCs w:val="20"/>
              </w:rPr>
            </w:pPr>
            <w:r w:rsidRPr="002C2952">
              <w:rPr>
                <w:b/>
                <w:sz w:val="20"/>
                <w:szCs w:val="20"/>
              </w:rPr>
              <w:br/>
              <w:t>Pokazatelji rezultata:</w:t>
            </w:r>
          </w:p>
          <w:p w14:paraId="3B93E223" w14:textId="77777777" w:rsidR="00CC4826" w:rsidRPr="002C2952" w:rsidRDefault="00CC4826" w:rsidP="00D745EA">
            <w:pPr>
              <w:jc w:val="both"/>
              <w:rPr>
                <w:sz w:val="20"/>
                <w:szCs w:val="20"/>
              </w:rPr>
            </w:pPr>
            <w:r w:rsidRPr="002C2952">
              <w:rPr>
                <w:bCs/>
                <w:sz w:val="20"/>
                <w:szCs w:val="20"/>
              </w:rPr>
              <w:t>Sukladno Prilogu 1. Provedbenog programa Grada Samobora za razdoblje 2021. – 2025.</w:t>
            </w:r>
          </w:p>
        </w:tc>
      </w:tr>
      <w:tr w:rsidR="002C2952" w:rsidRPr="002C2952" w14:paraId="7B972CC9" w14:textId="77777777" w:rsidTr="00D745EA">
        <w:trPr>
          <w:trHeight w:val="300"/>
          <w:jc w:val="center"/>
        </w:trPr>
        <w:tc>
          <w:tcPr>
            <w:tcW w:w="10036" w:type="dxa"/>
            <w:gridSpan w:val="7"/>
            <w:shd w:val="clear" w:color="000000" w:fill="F2F2F2"/>
            <w:vAlign w:val="center"/>
            <w:hideMark/>
          </w:tcPr>
          <w:p w14:paraId="33CDDCAA" w14:textId="77777777" w:rsidR="00CC4826" w:rsidRPr="002C2952" w:rsidRDefault="00CC4826" w:rsidP="00D745EA">
            <w:pPr>
              <w:rPr>
                <w:b/>
                <w:sz w:val="20"/>
                <w:szCs w:val="20"/>
              </w:rPr>
            </w:pPr>
            <w:r w:rsidRPr="002C2952">
              <w:rPr>
                <w:b/>
                <w:bCs/>
                <w:sz w:val="20"/>
                <w:szCs w:val="20"/>
              </w:rPr>
              <w:t>Naziv aktivnosti/projekta u Proračunu: REDOVNA DJELATNOST</w:t>
            </w:r>
          </w:p>
        </w:tc>
      </w:tr>
      <w:tr w:rsidR="002C2952" w:rsidRPr="002C2952" w14:paraId="451C3EA4" w14:textId="77777777" w:rsidTr="00D745EA">
        <w:trPr>
          <w:trHeight w:val="251"/>
          <w:jc w:val="center"/>
        </w:trPr>
        <w:tc>
          <w:tcPr>
            <w:tcW w:w="6206" w:type="dxa"/>
            <w:gridSpan w:val="4"/>
            <w:vMerge w:val="restart"/>
            <w:shd w:val="clear" w:color="auto" w:fill="auto"/>
            <w:vAlign w:val="center"/>
            <w:hideMark/>
          </w:tcPr>
          <w:p w14:paraId="719E22B6"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5AA69E85"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49698F87" w14:textId="77777777" w:rsidTr="00D745EA">
        <w:trPr>
          <w:trHeight w:val="207"/>
          <w:jc w:val="center"/>
        </w:trPr>
        <w:tc>
          <w:tcPr>
            <w:tcW w:w="6206" w:type="dxa"/>
            <w:gridSpan w:val="4"/>
            <w:vMerge/>
            <w:vAlign w:val="center"/>
            <w:hideMark/>
          </w:tcPr>
          <w:p w14:paraId="679BE9C0" w14:textId="77777777" w:rsidR="00CC4826" w:rsidRPr="002C2952" w:rsidRDefault="00CC4826" w:rsidP="00D745EA">
            <w:pPr>
              <w:rPr>
                <w:sz w:val="20"/>
                <w:szCs w:val="20"/>
              </w:rPr>
            </w:pPr>
          </w:p>
        </w:tc>
        <w:tc>
          <w:tcPr>
            <w:tcW w:w="1276" w:type="dxa"/>
            <w:shd w:val="clear" w:color="auto" w:fill="auto"/>
            <w:noWrap/>
            <w:vAlign w:val="bottom"/>
            <w:hideMark/>
          </w:tcPr>
          <w:p w14:paraId="63635239"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74564EFD"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2E212A89" w14:textId="77777777" w:rsidR="00CC4826" w:rsidRPr="002C2952" w:rsidRDefault="00CC4826" w:rsidP="00D745EA">
            <w:pPr>
              <w:jc w:val="center"/>
              <w:rPr>
                <w:sz w:val="20"/>
                <w:szCs w:val="20"/>
              </w:rPr>
            </w:pPr>
            <w:r w:rsidRPr="002C2952">
              <w:rPr>
                <w:sz w:val="20"/>
                <w:szCs w:val="20"/>
              </w:rPr>
              <w:t>2025.</w:t>
            </w:r>
          </w:p>
        </w:tc>
      </w:tr>
      <w:tr w:rsidR="002C2952" w:rsidRPr="002C2952" w14:paraId="25B2004A" w14:textId="77777777" w:rsidTr="00D745EA">
        <w:trPr>
          <w:trHeight w:val="416"/>
          <w:jc w:val="center"/>
        </w:trPr>
        <w:tc>
          <w:tcPr>
            <w:tcW w:w="6206" w:type="dxa"/>
            <w:gridSpan w:val="4"/>
            <w:shd w:val="clear" w:color="auto" w:fill="auto"/>
            <w:noWrap/>
            <w:hideMark/>
          </w:tcPr>
          <w:p w14:paraId="71B40C00" w14:textId="2E5EF619" w:rsidR="00CC4826" w:rsidRPr="002C2952" w:rsidRDefault="00CC4826" w:rsidP="00D745EA">
            <w:pPr>
              <w:jc w:val="both"/>
              <w:rPr>
                <w:rFonts w:eastAsia="Calibri"/>
                <w:sz w:val="20"/>
                <w:szCs w:val="20"/>
              </w:rPr>
            </w:pPr>
            <w:r w:rsidRPr="002C2952">
              <w:rPr>
                <w:rFonts w:eastAsia="Calibri"/>
                <w:sz w:val="20"/>
                <w:szCs w:val="20"/>
              </w:rPr>
              <w:lastRenderedPageBreak/>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1CA05C66" w:rsidR="00CC4826" w:rsidRPr="002C2952" w:rsidRDefault="00CC4826" w:rsidP="00A201E9">
            <w:pPr>
              <w:jc w:val="both"/>
              <w:rPr>
                <w:rFonts w:eastAsia="Calibri"/>
                <w:sz w:val="20"/>
                <w:szCs w:val="20"/>
                <w:lang w:eastAsia="en-US"/>
              </w:rPr>
            </w:pPr>
            <w:r w:rsidRPr="002C2952">
              <w:rPr>
                <w:rFonts w:eastAsia="Calibri"/>
                <w:sz w:val="20"/>
                <w:szCs w:val="20"/>
              </w:rPr>
              <w:t xml:space="preserve">Ishodište za planirana sredstva za plaće djelatnika ustanova umnožak je osnovice u iznosu od 500,00 </w:t>
            </w:r>
            <w:r w:rsidR="00A201E9" w:rsidRPr="002C2952">
              <w:rPr>
                <w:rFonts w:eastAsia="Calibri"/>
                <w:sz w:val="20"/>
                <w:szCs w:val="20"/>
              </w:rPr>
              <w:t>e</w:t>
            </w:r>
            <w:r w:rsidRPr="002C2952">
              <w:rPr>
                <w:rFonts w:eastAsia="Calibri"/>
                <w:sz w:val="20"/>
                <w:szCs w:val="20"/>
              </w:rPr>
              <w:t>ur</w:t>
            </w:r>
            <w:r w:rsidR="00A201E9" w:rsidRPr="002C2952">
              <w:rPr>
                <w:rFonts w:eastAsia="Calibri"/>
                <w:sz w:val="20"/>
                <w:szCs w:val="20"/>
              </w:rPr>
              <w:t>a</w:t>
            </w:r>
            <w:r w:rsidRPr="002C2952">
              <w:rPr>
                <w:rFonts w:eastAsia="Calibri"/>
                <w:sz w:val="20"/>
                <w:szCs w:val="20"/>
              </w:rPr>
              <w:t xml:space="preserve">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76" w:type="dxa"/>
            <w:shd w:val="clear" w:color="auto" w:fill="auto"/>
            <w:noWrap/>
            <w:vAlign w:val="center"/>
          </w:tcPr>
          <w:p w14:paraId="02BF5762" w14:textId="77777777" w:rsidR="00CC4826" w:rsidRPr="002C2952" w:rsidRDefault="00CC4826" w:rsidP="00D745EA">
            <w:pPr>
              <w:jc w:val="right"/>
              <w:rPr>
                <w:b/>
                <w:sz w:val="20"/>
                <w:szCs w:val="20"/>
              </w:rPr>
            </w:pPr>
            <w:r w:rsidRPr="002C2952">
              <w:rPr>
                <w:b/>
                <w:sz w:val="20"/>
                <w:szCs w:val="20"/>
              </w:rPr>
              <w:t xml:space="preserve">284.554 </w:t>
            </w:r>
          </w:p>
        </w:tc>
        <w:tc>
          <w:tcPr>
            <w:tcW w:w="1277" w:type="dxa"/>
            <w:shd w:val="clear" w:color="auto" w:fill="auto"/>
            <w:noWrap/>
            <w:vAlign w:val="center"/>
          </w:tcPr>
          <w:p w14:paraId="01880E0B" w14:textId="77777777" w:rsidR="00CC4826" w:rsidRPr="002C2952" w:rsidRDefault="00CC4826" w:rsidP="00D745EA">
            <w:pPr>
              <w:jc w:val="right"/>
              <w:rPr>
                <w:b/>
                <w:sz w:val="20"/>
                <w:szCs w:val="20"/>
              </w:rPr>
            </w:pPr>
            <w:r w:rsidRPr="002C2952">
              <w:rPr>
                <w:b/>
                <w:sz w:val="20"/>
                <w:szCs w:val="20"/>
              </w:rPr>
              <w:t>290.300</w:t>
            </w:r>
          </w:p>
        </w:tc>
        <w:tc>
          <w:tcPr>
            <w:tcW w:w="1277" w:type="dxa"/>
            <w:shd w:val="clear" w:color="auto" w:fill="auto"/>
            <w:noWrap/>
            <w:vAlign w:val="center"/>
          </w:tcPr>
          <w:p w14:paraId="5B8F5B64" w14:textId="77777777" w:rsidR="00CC4826" w:rsidRPr="002C2952" w:rsidRDefault="00CC4826" w:rsidP="00D745EA">
            <w:pPr>
              <w:jc w:val="right"/>
              <w:rPr>
                <w:b/>
                <w:sz w:val="20"/>
                <w:szCs w:val="20"/>
              </w:rPr>
            </w:pPr>
            <w:r w:rsidRPr="002C2952">
              <w:rPr>
                <w:b/>
                <w:sz w:val="20"/>
                <w:szCs w:val="20"/>
              </w:rPr>
              <w:t>291.900</w:t>
            </w:r>
          </w:p>
        </w:tc>
      </w:tr>
      <w:tr w:rsidR="002C2952" w:rsidRPr="002C2952" w14:paraId="7DBC3A3F" w14:textId="77777777" w:rsidTr="00D745EA">
        <w:trPr>
          <w:trHeight w:val="300"/>
          <w:jc w:val="center"/>
        </w:trPr>
        <w:tc>
          <w:tcPr>
            <w:tcW w:w="10036" w:type="dxa"/>
            <w:gridSpan w:val="7"/>
            <w:shd w:val="clear" w:color="000000" w:fill="F2F2F2"/>
            <w:vAlign w:val="center"/>
            <w:hideMark/>
          </w:tcPr>
          <w:p w14:paraId="38C1CC02" w14:textId="77777777" w:rsidR="00CC4826" w:rsidRPr="002C2952" w:rsidRDefault="00CC4826" w:rsidP="00D745EA">
            <w:pPr>
              <w:rPr>
                <w:b/>
                <w:bCs/>
                <w:sz w:val="20"/>
                <w:szCs w:val="20"/>
              </w:rPr>
            </w:pPr>
            <w:r w:rsidRPr="002C2952">
              <w:rPr>
                <w:b/>
                <w:bCs/>
                <w:sz w:val="20"/>
                <w:szCs w:val="20"/>
              </w:rPr>
              <w:t>Naziv aktivnosti/projekta u Proračunu: OSTALI POSEBNI PROGRAMI</w:t>
            </w:r>
          </w:p>
        </w:tc>
      </w:tr>
      <w:tr w:rsidR="002C2952" w:rsidRPr="002C2952" w14:paraId="1A4AE9CC" w14:textId="77777777" w:rsidTr="00D745EA">
        <w:trPr>
          <w:trHeight w:val="251"/>
          <w:jc w:val="center"/>
        </w:trPr>
        <w:tc>
          <w:tcPr>
            <w:tcW w:w="6206" w:type="dxa"/>
            <w:gridSpan w:val="4"/>
            <w:vMerge w:val="restart"/>
            <w:shd w:val="clear" w:color="auto" w:fill="auto"/>
            <w:vAlign w:val="center"/>
            <w:hideMark/>
          </w:tcPr>
          <w:p w14:paraId="391374B4"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A70F3EF"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77D11635" w14:textId="77777777" w:rsidTr="00D745EA">
        <w:trPr>
          <w:trHeight w:val="207"/>
          <w:jc w:val="center"/>
        </w:trPr>
        <w:tc>
          <w:tcPr>
            <w:tcW w:w="6206" w:type="dxa"/>
            <w:gridSpan w:val="4"/>
            <w:vMerge/>
            <w:vAlign w:val="center"/>
            <w:hideMark/>
          </w:tcPr>
          <w:p w14:paraId="46F80602" w14:textId="77777777" w:rsidR="00CC4826" w:rsidRPr="002C2952" w:rsidRDefault="00CC4826" w:rsidP="00D745EA">
            <w:pPr>
              <w:rPr>
                <w:sz w:val="20"/>
                <w:szCs w:val="20"/>
              </w:rPr>
            </w:pPr>
          </w:p>
        </w:tc>
        <w:tc>
          <w:tcPr>
            <w:tcW w:w="1276" w:type="dxa"/>
            <w:shd w:val="clear" w:color="auto" w:fill="auto"/>
            <w:noWrap/>
            <w:vAlign w:val="bottom"/>
            <w:hideMark/>
          </w:tcPr>
          <w:p w14:paraId="340B5ED5"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3341DEA2"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0106AABF" w14:textId="77777777" w:rsidR="00CC4826" w:rsidRPr="002C2952" w:rsidRDefault="00CC4826" w:rsidP="00D745EA">
            <w:pPr>
              <w:jc w:val="center"/>
              <w:rPr>
                <w:sz w:val="20"/>
                <w:szCs w:val="20"/>
              </w:rPr>
            </w:pPr>
            <w:r w:rsidRPr="002C2952">
              <w:rPr>
                <w:sz w:val="20"/>
                <w:szCs w:val="20"/>
              </w:rPr>
              <w:t>2025.</w:t>
            </w:r>
          </w:p>
        </w:tc>
      </w:tr>
      <w:tr w:rsidR="002C2952" w:rsidRPr="002C2952" w14:paraId="4A210AE3" w14:textId="77777777" w:rsidTr="00D745EA">
        <w:trPr>
          <w:trHeight w:val="416"/>
          <w:jc w:val="center"/>
        </w:trPr>
        <w:tc>
          <w:tcPr>
            <w:tcW w:w="6206" w:type="dxa"/>
            <w:gridSpan w:val="4"/>
            <w:shd w:val="clear" w:color="auto" w:fill="auto"/>
            <w:noWrap/>
            <w:hideMark/>
          </w:tcPr>
          <w:p w14:paraId="2B4DF1A2" w14:textId="77777777" w:rsidR="00CC4826" w:rsidRPr="002C2952" w:rsidRDefault="00CC4826" w:rsidP="00D745EA">
            <w:pPr>
              <w:jc w:val="both"/>
              <w:rPr>
                <w:rFonts w:eastAsia="Calibri"/>
                <w:sz w:val="20"/>
                <w:szCs w:val="20"/>
              </w:rPr>
            </w:pPr>
            <w:r w:rsidRPr="002C2952">
              <w:rPr>
                <w:rFonts w:eastAsia="Calibri"/>
                <w:sz w:val="20"/>
                <w:szCs w:val="20"/>
              </w:rPr>
              <w:t>U 2023. godini, Samoborski muzej planira realizirati sljedeće posebne programe:</w:t>
            </w:r>
          </w:p>
          <w:p w14:paraId="683B94F6" w14:textId="77777777" w:rsidR="00CC4826" w:rsidRPr="002C2952" w:rsidRDefault="00CC4826" w:rsidP="00D745EA">
            <w:pPr>
              <w:jc w:val="both"/>
              <w:rPr>
                <w:rFonts w:eastAsia="Calibri"/>
                <w:sz w:val="20"/>
                <w:szCs w:val="20"/>
              </w:rPr>
            </w:pPr>
            <w:r w:rsidRPr="002C2952">
              <w:rPr>
                <w:rFonts w:eastAsia="Calibri"/>
                <w:sz w:val="20"/>
                <w:szCs w:val="20"/>
              </w:rPr>
              <w:t>- Izložba „Oda svestranosti“</w:t>
            </w:r>
          </w:p>
          <w:p w14:paraId="50CE9BA6" w14:textId="77777777" w:rsidR="00CC4826" w:rsidRPr="002C2952" w:rsidRDefault="00CC4826" w:rsidP="00D745EA">
            <w:pPr>
              <w:jc w:val="both"/>
              <w:rPr>
                <w:rFonts w:eastAsia="Calibri"/>
                <w:sz w:val="20"/>
                <w:szCs w:val="20"/>
              </w:rPr>
            </w:pPr>
            <w:r w:rsidRPr="002C2952">
              <w:rPr>
                <w:rFonts w:eastAsia="Calibri"/>
                <w:sz w:val="20"/>
                <w:szCs w:val="20"/>
              </w:rPr>
              <w:t>- Izložba „Toplice i odmarališta Austro – Ugarske“</w:t>
            </w:r>
          </w:p>
          <w:p w14:paraId="213619EE" w14:textId="77777777" w:rsidR="00CC4826" w:rsidRPr="002C2952" w:rsidRDefault="00CC4826" w:rsidP="00D745EA">
            <w:pPr>
              <w:jc w:val="both"/>
              <w:rPr>
                <w:rFonts w:eastAsia="Calibri"/>
                <w:sz w:val="20"/>
                <w:szCs w:val="20"/>
              </w:rPr>
            </w:pPr>
            <w:r w:rsidRPr="002C2952">
              <w:rPr>
                <w:rFonts w:eastAsia="Calibri"/>
                <w:sz w:val="20"/>
                <w:szCs w:val="20"/>
              </w:rPr>
              <w:t>- Izložba „Fašnik iz fundusa muzeja“</w:t>
            </w:r>
          </w:p>
          <w:p w14:paraId="338D8525" w14:textId="77777777" w:rsidR="00CC4826" w:rsidRPr="002C2952" w:rsidRDefault="00CC4826" w:rsidP="00D745EA">
            <w:pPr>
              <w:jc w:val="both"/>
              <w:rPr>
                <w:rFonts w:eastAsia="Calibri"/>
                <w:sz w:val="20"/>
                <w:szCs w:val="20"/>
              </w:rPr>
            </w:pPr>
            <w:r w:rsidRPr="002C2952">
              <w:rPr>
                <w:rFonts w:eastAsia="Calibri"/>
                <w:sz w:val="20"/>
                <w:szCs w:val="20"/>
              </w:rPr>
              <w:t>- Izložba „Sjeverozapadni vjetar“ Zdenka Bašića</w:t>
            </w:r>
          </w:p>
          <w:p w14:paraId="5739B36F" w14:textId="77777777" w:rsidR="00CC4826" w:rsidRPr="002C2952" w:rsidRDefault="00CC4826" w:rsidP="00D745EA">
            <w:pPr>
              <w:jc w:val="both"/>
              <w:rPr>
                <w:rFonts w:eastAsia="Calibri"/>
                <w:sz w:val="20"/>
                <w:szCs w:val="20"/>
              </w:rPr>
            </w:pPr>
            <w:r w:rsidRPr="002C2952">
              <w:rPr>
                <w:rFonts w:eastAsia="Calibri"/>
                <w:sz w:val="20"/>
                <w:szCs w:val="20"/>
              </w:rPr>
              <w:t>- Izložba „Pejzaži“ Stunja</w:t>
            </w:r>
          </w:p>
          <w:p w14:paraId="5BA57EBE" w14:textId="77777777" w:rsidR="00CC4826" w:rsidRPr="002C2952" w:rsidRDefault="00CC4826" w:rsidP="00D745EA">
            <w:pPr>
              <w:jc w:val="both"/>
              <w:rPr>
                <w:rFonts w:eastAsia="Calibri"/>
                <w:sz w:val="20"/>
                <w:szCs w:val="20"/>
              </w:rPr>
            </w:pPr>
            <w:r w:rsidRPr="002C2952">
              <w:rPr>
                <w:rFonts w:eastAsia="Calibri"/>
                <w:sz w:val="20"/>
                <w:szCs w:val="20"/>
              </w:rPr>
              <w:t>- Izložba „Iz ostavštine Vilima Svečnjaka“</w:t>
            </w:r>
          </w:p>
          <w:p w14:paraId="76FC1B8F" w14:textId="77777777" w:rsidR="00CC4826" w:rsidRPr="002C2952" w:rsidRDefault="00CC4826" w:rsidP="00D745EA">
            <w:pPr>
              <w:jc w:val="both"/>
              <w:rPr>
                <w:rFonts w:eastAsia="Calibri"/>
                <w:sz w:val="20"/>
                <w:szCs w:val="20"/>
              </w:rPr>
            </w:pPr>
            <w:r w:rsidRPr="002C2952">
              <w:rPr>
                <w:rFonts w:eastAsia="Calibri"/>
                <w:sz w:val="20"/>
                <w:szCs w:val="20"/>
              </w:rPr>
              <w:t>- Suvremena znanost kroz postav muzeja</w:t>
            </w:r>
          </w:p>
          <w:p w14:paraId="40BA234D" w14:textId="77777777" w:rsidR="00CC4826" w:rsidRPr="002C2952" w:rsidRDefault="00CC4826" w:rsidP="00D745EA">
            <w:pPr>
              <w:jc w:val="both"/>
              <w:rPr>
                <w:rFonts w:eastAsia="Calibri"/>
                <w:sz w:val="20"/>
                <w:szCs w:val="20"/>
              </w:rPr>
            </w:pPr>
            <w:r w:rsidRPr="002C2952">
              <w:rPr>
                <w:rFonts w:eastAsia="Calibri"/>
                <w:sz w:val="20"/>
                <w:szCs w:val="20"/>
              </w:rPr>
              <w:t>- Mala arheologija</w:t>
            </w:r>
          </w:p>
          <w:p w14:paraId="3FE91F9B" w14:textId="77777777" w:rsidR="00CC4826" w:rsidRPr="002C2952" w:rsidRDefault="00CC4826" w:rsidP="00D745EA">
            <w:pPr>
              <w:jc w:val="both"/>
              <w:rPr>
                <w:rFonts w:eastAsia="Calibri"/>
                <w:sz w:val="20"/>
                <w:szCs w:val="20"/>
              </w:rPr>
            </w:pPr>
            <w:r w:rsidRPr="002C2952">
              <w:rPr>
                <w:rFonts w:eastAsia="Calibri"/>
                <w:sz w:val="20"/>
                <w:szCs w:val="20"/>
              </w:rPr>
              <w:t>- Radionice kraluša</w:t>
            </w:r>
          </w:p>
          <w:p w14:paraId="6D6E66F4" w14:textId="77777777" w:rsidR="00CC4826" w:rsidRPr="002C2952" w:rsidRDefault="00CC4826" w:rsidP="00D745EA">
            <w:pPr>
              <w:jc w:val="both"/>
              <w:rPr>
                <w:rFonts w:eastAsia="Calibri"/>
                <w:sz w:val="20"/>
                <w:szCs w:val="20"/>
              </w:rPr>
            </w:pPr>
            <w:r w:rsidRPr="002C2952">
              <w:rPr>
                <w:rFonts w:eastAsia="Calibri"/>
                <w:sz w:val="20"/>
                <w:szCs w:val="20"/>
              </w:rPr>
              <w:t>- Radionice kaligrafije</w:t>
            </w:r>
          </w:p>
          <w:p w14:paraId="3F70A330" w14:textId="77777777" w:rsidR="00CC4826" w:rsidRPr="002C2952" w:rsidRDefault="00CC4826" w:rsidP="00D745EA">
            <w:pPr>
              <w:jc w:val="both"/>
              <w:rPr>
                <w:rFonts w:eastAsia="Calibri"/>
                <w:sz w:val="20"/>
                <w:szCs w:val="20"/>
              </w:rPr>
            </w:pPr>
            <w:r w:rsidRPr="002C2952">
              <w:rPr>
                <w:rFonts w:eastAsia="Calibri"/>
                <w:sz w:val="20"/>
                <w:szCs w:val="20"/>
              </w:rPr>
              <w:t>- Radionice keramike</w:t>
            </w:r>
          </w:p>
          <w:p w14:paraId="5F314EB7" w14:textId="77777777" w:rsidR="00CC4826" w:rsidRPr="002C2952" w:rsidRDefault="00CC4826" w:rsidP="00D745EA">
            <w:pPr>
              <w:jc w:val="both"/>
              <w:rPr>
                <w:rFonts w:eastAsia="Calibri"/>
                <w:sz w:val="20"/>
                <w:szCs w:val="20"/>
              </w:rPr>
            </w:pPr>
            <w:r w:rsidRPr="002C2952">
              <w:rPr>
                <w:rFonts w:eastAsia="Calibri"/>
                <w:sz w:val="20"/>
                <w:szCs w:val="20"/>
              </w:rPr>
              <w:t>-Muzej za van</w:t>
            </w:r>
          </w:p>
          <w:p w14:paraId="01A59A00" w14:textId="77777777" w:rsidR="00CC4826" w:rsidRPr="002C2952" w:rsidRDefault="00CC4826" w:rsidP="00D745EA">
            <w:pPr>
              <w:jc w:val="both"/>
              <w:rPr>
                <w:rFonts w:eastAsia="Calibri"/>
                <w:sz w:val="20"/>
                <w:szCs w:val="20"/>
              </w:rPr>
            </w:pPr>
            <w:r w:rsidRPr="002C2952">
              <w:rPr>
                <w:rFonts w:eastAsia="Calibri"/>
                <w:sz w:val="20"/>
                <w:szCs w:val="20"/>
              </w:rPr>
              <w:t>- Mapiranje</w:t>
            </w:r>
          </w:p>
          <w:p w14:paraId="4911AB78" w14:textId="77777777" w:rsidR="00CC4826" w:rsidRPr="002C2952" w:rsidRDefault="00CC4826" w:rsidP="00D745EA">
            <w:pPr>
              <w:jc w:val="both"/>
              <w:rPr>
                <w:rFonts w:eastAsia="Calibri"/>
                <w:sz w:val="20"/>
                <w:szCs w:val="20"/>
              </w:rPr>
            </w:pPr>
            <w:r w:rsidRPr="002C2952">
              <w:rPr>
                <w:rFonts w:eastAsia="Calibri"/>
                <w:sz w:val="20"/>
                <w:szCs w:val="20"/>
              </w:rPr>
              <w:t>- Ljeto u Samoboru</w:t>
            </w:r>
          </w:p>
          <w:p w14:paraId="45EC00A6" w14:textId="77777777" w:rsidR="00CC4826" w:rsidRPr="002C2952" w:rsidRDefault="00CC4826" w:rsidP="00D745EA">
            <w:pPr>
              <w:jc w:val="both"/>
              <w:rPr>
                <w:rFonts w:eastAsia="Calibri"/>
                <w:sz w:val="20"/>
                <w:szCs w:val="20"/>
              </w:rPr>
            </w:pPr>
            <w:r w:rsidRPr="002C2952">
              <w:rPr>
                <w:rFonts w:eastAsia="Calibri"/>
                <w:sz w:val="20"/>
                <w:szCs w:val="20"/>
              </w:rPr>
              <w:t>- Samoborski abecedarij</w:t>
            </w:r>
          </w:p>
          <w:p w14:paraId="09E1AE62" w14:textId="77777777" w:rsidR="00CC4826" w:rsidRPr="002C2952" w:rsidRDefault="00CC4826" w:rsidP="00D745EA">
            <w:pPr>
              <w:jc w:val="both"/>
              <w:rPr>
                <w:rFonts w:eastAsia="Calibri"/>
                <w:sz w:val="20"/>
                <w:szCs w:val="20"/>
              </w:rPr>
            </w:pPr>
            <w:r w:rsidRPr="002C2952">
              <w:rPr>
                <w:rFonts w:eastAsia="Calibri"/>
                <w:sz w:val="20"/>
                <w:szCs w:val="20"/>
              </w:rPr>
              <w:t>- Izdavanje radne bilježnice „Etnografska zbirka – muzejske priče“</w:t>
            </w:r>
          </w:p>
          <w:p w14:paraId="31EBA36B" w14:textId="77777777" w:rsidR="00CC4826" w:rsidRPr="002C2952" w:rsidRDefault="00CC4826" w:rsidP="00D745EA">
            <w:pPr>
              <w:jc w:val="both"/>
              <w:rPr>
                <w:rFonts w:eastAsia="Calibri"/>
                <w:sz w:val="20"/>
                <w:szCs w:val="20"/>
              </w:rPr>
            </w:pPr>
            <w:r w:rsidRPr="002C2952">
              <w:rPr>
                <w:rFonts w:eastAsia="Calibri"/>
                <w:sz w:val="20"/>
                <w:szCs w:val="20"/>
              </w:rPr>
              <w:t>- Izdanje kataloga „Komunalne institucije grada Samobora“</w:t>
            </w:r>
          </w:p>
          <w:p w14:paraId="37E91417" w14:textId="77777777" w:rsidR="00CC4826" w:rsidRPr="002C2952" w:rsidRDefault="00CC4826" w:rsidP="00D745EA">
            <w:pPr>
              <w:jc w:val="both"/>
              <w:rPr>
                <w:rFonts w:eastAsia="Calibri"/>
                <w:sz w:val="20"/>
                <w:szCs w:val="20"/>
              </w:rPr>
            </w:pPr>
            <w:r w:rsidRPr="002C2952">
              <w:rPr>
                <w:rFonts w:eastAsia="Calibri"/>
                <w:sz w:val="20"/>
                <w:szCs w:val="20"/>
              </w:rPr>
              <w:t>- Zaštita muzejske građe (restauracija djela iz fundusa)</w:t>
            </w:r>
          </w:p>
          <w:p w14:paraId="03B4967E" w14:textId="77777777" w:rsidR="00CC4826" w:rsidRPr="002C2952" w:rsidRDefault="00CC4826" w:rsidP="00D745EA">
            <w:pPr>
              <w:jc w:val="both"/>
              <w:rPr>
                <w:rFonts w:eastAsia="Calibri"/>
                <w:sz w:val="20"/>
                <w:szCs w:val="20"/>
              </w:rPr>
            </w:pPr>
            <w:r w:rsidRPr="002C2952">
              <w:rPr>
                <w:rFonts w:eastAsia="Calibri"/>
                <w:sz w:val="20"/>
                <w:szCs w:val="20"/>
              </w:rPr>
              <w:t xml:space="preserve">- III. faza konsolidacije zidnog oslika </w:t>
            </w:r>
          </w:p>
          <w:p w14:paraId="41FE14F9" w14:textId="77777777" w:rsidR="00CC4826" w:rsidRPr="002C2952" w:rsidRDefault="00CC4826" w:rsidP="00D745EA">
            <w:pPr>
              <w:jc w:val="both"/>
              <w:rPr>
                <w:rFonts w:eastAsia="Calibri"/>
                <w:sz w:val="20"/>
                <w:szCs w:val="20"/>
              </w:rPr>
            </w:pPr>
            <w:r w:rsidRPr="002C2952">
              <w:rPr>
                <w:rFonts w:eastAsia="Calibri"/>
                <w:sz w:val="20"/>
                <w:szCs w:val="20"/>
              </w:rPr>
              <w:t>- organizacija vanjskih vodstava (tematskih tura) po centru grada Samobora</w:t>
            </w:r>
          </w:p>
          <w:p w14:paraId="4B776CF2" w14:textId="77777777" w:rsidR="00CC4826" w:rsidRPr="002C2952" w:rsidRDefault="00CC4826" w:rsidP="00D745EA">
            <w:pPr>
              <w:jc w:val="both"/>
              <w:rPr>
                <w:rFonts w:eastAsia="Calibri"/>
                <w:sz w:val="20"/>
                <w:szCs w:val="20"/>
              </w:rPr>
            </w:pPr>
            <w:r w:rsidRPr="002C2952">
              <w:rPr>
                <w:rFonts w:eastAsia="Calibri"/>
                <w:sz w:val="20"/>
                <w:szCs w:val="20"/>
              </w:rPr>
              <w:t>- Sudnikov pohod</w:t>
            </w:r>
          </w:p>
          <w:p w14:paraId="3F9B6D9C" w14:textId="77777777" w:rsidR="00CC4826" w:rsidRPr="002C2952" w:rsidRDefault="00CC4826" w:rsidP="00D745EA">
            <w:pPr>
              <w:jc w:val="both"/>
              <w:rPr>
                <w:rFonts w:eastAsia="Calibri"/>
                <w:sz w:val="20"/>
                <w:szCs w:val="20"/>
              </w:rPr>
            </w:pPr>
            <w:r w:rsidRPr="002C2952">
              <w:rPr>
                <w:rFonts w:eastAsia="Calibri"/>
                <w:sz w:val="20"/>
                <w:szCs w:val="20"/>
              </w:rPr>
              <w:t>- prigodna predavanja i obilježavanje važnih datuma poput Noći muzeja, Međunarodnog dana muzeja, Dana Grada Samobora i sl.</w:t>
            </w:r>
          </w:p>
          <w:p w14:paraId="48C8D083" w14:textId="77777777" w:rsidR="00CC4826" w:rsidRPr="002C2952" w:rsidRDefault="00CC4826" w:rsidP="00D745EA">
            <w:pPr>
              <w:jc w:val="both"/>
              <w:rPr>
                <w:rFonts w:eastAsia="Calibri"/>
                <w:sz w:val="20"/>
                <w:szCs w:val="20"/>
              </w:rPr>
            </w:pPr>
            <w:r w:rsidRPr="002C2952">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76" w:type="dxa"/>
            <w:tcBorders>
              <w:bottom w:val="single" w:sz="4" w:space="0" w:color="auto"/>
            </w:tcBorders>
            <w:shd w:val="clear" w:color="auto" w:fill="auto"/>
            <w:noWrap/>
            <w:vAlign w:val="center"/>
          </w:tcPr>
          <w:p w14:paraId="5AF41F6F" w14:textId="77777777" w:rsidR="00CC4826" w:rsidRPr="002C2952" w:rsidRDefault="00CC4826" w:rsidP="00D745EA">
            <w:pPr>
              <w:jc w:val="right"/>
              <w:rPr>
                <w:b/>
                <w:sz w:val="20"/>
                <w:szCs w:val="20"/>
              </w:rPr>
            </w:pPr>
            <w:r w:rsidRPr="002C2952">
              <w:rPr>
                <w:b/>
                <w:sz w:val="20"/>
                <w:szCs w:val="20"/>
              </w:rPr>
              <w:t>45.988</w:t>
            </w:r>
          </w:p>
        </w:tc>
        <w:tc>
          <w:tcPr>
            <w:tcW w:w="1277" w:type="dxa"/>
            <w:tcBorders>
              <w:bottom w:val="single" w:sz="4" w:space="0" w:color="auto"/>
            </w:tcBorders>
            <w:shd w:val="clear" w:color="auto" w:fill="auto"/>
            <w:noWrap/>
            <w:vAlign w:val="center"/>
          </w:tcPr>
          <w:p w14:paraId="6266CA1A" w14:textId="77777777" w:rsidR="00CC4826" w:rsidRPr="002C2952" w:rsidRDefault="00CC4826" w:rsidP="00D745EA">
            <w:pPr>
              <w:jc w:val="right"/>
              <w:rPr>
                <w:b/>
                <w:sz w:val="20"/>
                <w:szCs w:val="20"/>
              </w:rPr>
            </w:pPr>
            <w:r w:rsidRPr="002C2952">
              <w:rPr>
                <w:b/>
                <w:sz w:val="20"/>
                <w:szCs w:val="20"/>
              </w:rPr>
              <w:t>41.800</w:t>
            </w:r>
          </w:p>
        </w:tc>
        <w:tc>
          <w:tcPr>
            <w:tcW w:w="1277" w:type="dxa"/>
            <w:tcBorders>
              <w:bottom w:val="single" w:sz="4" w:space="0" w:color="auto"/>
            </w:tcBorders>
            <w:shd w:val="clear" w:color="auto" w:fill="auto"/>
            <w:noWrap/>
            <w:vAlign w:val="center"/>
          </w:tcPr>
          <w:p w14:paraId="1C642D0D" w14:textId="77777777" w:rsidR="00CC4826" w:rsidRPr="002C2952" w:rsidRDefault="00CC4826" w:rsidP="00D745EA">
            <w:pPr>
              <w:jc w:val="right"/>
              <w:rPr>
                <w:b/>
                <w:sz w:val="20"/>
                <w:szCs w:val="20"/>
              </w:rPr>
            </w:pPr>
            <w:r w:rsidRPr="002C2952">
              <w:rPr>
                <w:b/>
                <w:sz w:val="20"/>
                <w:szCs w:val="20"/>
              </w:rPr>
              <w:t xml:space="preserve">41.800 </w:t>
            </w:r>
          </w:p>
        </w:tc>
      </w:tr>
      <w:tr w:rsidR="002C2952" w:rsidRPr="002C2952" w14:paraId="7F1B19DB" w14:textId="77777777" w:rsidTr="00D745EA">
        <w:trPr>
          <w:trHeight w:val="300"/>
          <w:jc w:val="center"/>
        </w:trPr>
        <w:tc>
          <w:tcPr>
            <w:tcW w:w="10036" w:type="dxa"/>
            <w:gridSpan w:val="7"/>
            <w:shd w:val="clear" w:color="000000" w:fill="F2F2F2"/>
            <w:vAlign w:val="center"/>
            <w:hideMark/>
          </w:tcPr>
          <w:p w14:paraId="70AB8506" w14:textId="77777777" w:rsidR="00CC4826" w:rsidRPr="002C2952" w:rsidRDefault="00CC4826" w:rsidP="00D745EA">
            <w:pPr>
              <w:rPr>
                <w:b/>
                <w:bCs/>
                <w:sz w:val="20"/>
                <w:szCs w:val="20"/>
              </w:rPr>
            </w:pPr>
            <w:r w:rsidRPr="002C2952">
              <w:rPr>
                <w:b/>
                <w:bCs/>
                <w:sz w:val="20"/>
                <w:szCs w:val="20"/>
              </w:rPr>
              <w:t>Naziv aktivnosti/projekta u Proračunu: BITKA KOD SAMOBORA</w:t>
            </w:r>
          </w:p>
        </w:tc>
      </w:tr>
      <w:tr w:rsidR="002C2952" w:rsidRPr="002C2952" w14:paraId="2D95BA63" w14:textId="77777777" w:rsidTr="00D745EA">
        <w:trPr>
          <w:trHeight w:val="251"/>
          <w:jc w:val="center"/>
        </w:trPr>
        <w:tc>
          <w:tcPr>
            <w:tcW w:w="6206" w:type="dxa"/>
            <w:gridSpan w:val="4"/>
            <w:vMerge w:val="restart"/>
            <w:shd w:val="clear" w:color="auto" w:fill="auto"/>
            <w:vAlign w:val="center"/>
            <w:hideMark/>
          </w:tcPr>
          <w:p w14:paraId="4DBBEF4D"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DD849D8"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3B2009CA" w14:textId="77777777" w:rsidTr="00D745EA">
        <w:trPr>
          <w:trHeight w:val="207"/>
          <w:jc w:val="center"/>
        </w:trPr>
        <w:tc>
          <w:tcPr>
            <w:tcW w:w="6206" w:type="dxa"/>
            <w:gridSpan w:val="4"/>
            <w:vMerge/>
            <w:vAlign w:val="center"/>
            <w:hideMark/>
          </w:tcPr>
          <w:p w14:paraId="641C366A" w14:textId="77777777" w:rsidR="00CC4826" w:rsidRPr="002C2952" w:rsidRDefault="00CC4826" w:rsidP="00D745EA">
            <w:pPr>
              <w:rPr>
                <w:sz w:val="20"/>
                <w:szCs w:val="20"/>
              </w:rPr>
            </w:pPr>
          </w:p>
        </w:tc>
        <w:tc>
          <w:tcPr>
            <w:tcW w:w="1276" w:type="dxa"/>
            <w:shd w:val="clear" w:color="auto" w:fill="auto"/>
            <w:noWrap/>
            <w:vAlign w:val="bottom"/>
            <w:hideMark/>
          </w:tcPr>
          <w:p w14:paraId="2960612B"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717C6E3C"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4D9DD5CD" w14:textId="77777777" w:rsidR="00CC4826" w:rsidRPr="002C2952" w:rsidRDefault="00CC4826" w:rsidP="00D745EA">
            <w:pPr>
              <w:jc w:val="center"/>
              <w:rPr>
                <w:sz w:val="20"/>
                <w:szCs w:val="20"/>
              </w:rPr>
            </w:pPr>
            <w:r w:rsidRPr="002C2952">
              <w:rPr>
                <w:sz w:val="20"/>
                <w:szCs w:val="20"/>
              </w:rPr>
              <w:t>2025.</w:t>
            </w:r>
          </w:p>
        </w:tc>
      </w:tr>
      <w:tr w:rsidR="002C2952" w:rsidRPr="002C2952" w14:paraId="7E0377E5" w14:textId="77777777" w:rsidTr="00D745EA">
        <w:trPr>
          <w:trHeight w:val="416"/>
          <w:jc w:val="center"/>
        </w:trPr>
        <w:tc>
          <w:tcPr>
            <w:tcW w:w="6206" w:type="dxa"/>
            <w:gridSpan w:val="4"/>
            <w:shd w:val="clear" w:color="auto" w:fill="auto"/>
            <w:noWrap/>
            <w:hideMark/>
          </w:tcPr>
          <w:p w14:paraId="57246EEF" w14:textId="77777777" w:rsidR="00CC4826" w:rsidRPr="002C2952" w:rsidRDefault="00CC4826" w:rsidP="00D745EA">
            <w:pPr>
              <w:jc w:val="both"/>
              <w:rPr>
                <w:rFonts w:eastAsia="Calibri"/>
                <w:sz w:val="20"/>
                <w:szCs w:val="20"/>
              </w:rPr>
            </w:pPr>
            <w:r w:rsidRPr="002C2952">
              <w:rPr>
                <w:rFonts w:eastAsia="Calibri"/>
                <w:sz w:val="20"/>
                <w:szCs w:val="20"/>
              </w:rPr>
              <w:t>Bitka kod Samobora, kojom se obilježava sukob između vojske kraljice Elizabete i poljskog kralja Vladislava Jagelovića iz 1441. godine. Bitka će se 2023. godine uprizoriti 18. put.</w:t>
            </w:r>
          </w:p>
          <w:p w14:paraId="2BC0BDE3" w14:textId="77777777" w:rsidR="00CC4826" w:rsidRPr="002C2952" w:rsidRDefault="00CC4826" w:rsidP="00D745EA">
            <w:pPr>
              <w:jc w:val="both"/>
              <w:rPr>
                <w:iCs/>
                <w:sz w:val="20"/>
                <w:szCs w:val="20"/>
              </w:rPr>
            </w:pPr>
            <w:r w:rsidRPr="002C2952">
              <w:rPr>
                <w:iCs/>
                <w:sz w:val="20"/>
                <w:szCs w:val="20"/>
              </w:rPr>
              <w:t>Ishodište za planirana sredstva proizlazi iz dosadašnje realizacije predmetnog programa te važećih cijena za potrebne rashode.</w:t>
            </w:r>
          </w:p>
          <w:p w14:paraId="1C4178FF" w14:textId="77777777" w:rsidR="00CC4826" w:rsidRPr="002C2952" w:rsidRDefault="00CC4826" w:rsidP="00D745EA">
            <w:pPr>
              <w:jc w:val="both"/>
              <w:rPr>
                <w:iCs/>
                <w:sz w:val="20"/>
                <w:szCs w:val="20"/>
              </w:rPr>
            </w:pPr>
            <w:r w:rsidRPr="002C2952">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76" w:type="dxa"/>
            <w:shd w:val="clear" w:color="auto" w:fill="auto"/>
            <w:noWrap/>
            <w:vAlign w:val="center"/>
          </w:tcPr>
          <w:p w14:paraId="16CB85B6" w14:textId="77777777" w:rsidR="00CC4826" w:rsidRPr="002C2952" w:rsidRDefault="00CC4826" w:rsidP="00D745EA">
            <w:pPr>
              <w:jc w:val="right"/>
              <w:rPr>
                <w:b/>
                <w:sz w:val="20"/>
                <w:szCs w:val="20"/>
              </w:rPr>
            </w:pPr>
            <w:r w:rsidRPr="002C2952">
              <w:rPr>
                <w:b/>
                <w:sz w:val="20"/>
                <w:szCs w:val="20"/>
              </w:rPr>
              <w:t>13.937</w:t>
            </w:r>
          </w:p>
        </w:tc>
        <w:tc>
          <w:tcPr>
            <w:tcW w:w="1277" w:type="dxa"/>
            <w:shd w:val="clear" w:color="auto" w:fill="auto"/>
            <w:noWrap/>
            <w:vAlign w:val="center"/>
          </w:tcPr>
          <w:p w14:paraId="18D55E01" w14:textId="77777777" w:rsidR="00CC4826" w:rsidRPr="002C2952" w:rsidRDefault="00CC4826" w:rsidP="00D745EA">
            <w:pPr>
              <w:jc w:val="right"/>
              <w:rPr>
                <w:b/>
                <w:sz w:val="20"/>
                <w:szCs w:val="20"/>
              </w:rPr>
            </w:pPr>
            <w:r w:rsidRPr="002C2952">
              <w:rPr>
                <w:b/>
                <w:sz w:val="20"/>
                <w:szCs w:val="20"/>
              </w:rPr>
              <w:t xml:space="preserve">14.200 </w:t>
            </w:r>
          </w:p>
        </w:tc>
        <w:tc>
          <w:tcPr>
            <w:tcW w:w="1277" w:type="dxa"/>
            <w:shd w:val="clear" w:color="auto" w:fill="auto"/>
            <w:noWrap/>
            <w:vAlign w:val="center"/>
          </w:tcPr>
          <w:p w14:paraId="4C83F965" w14:textId="77777777" w:rsidR="00CC4826" w:rsidRPr="002C2952" w:rsidRDefault="00CC4826" w:rsidP="00D745EA">
            <w:pPr>
              <w:jc w:val="right"/>
              <w:rPr>
                <w:b/>
                <w:sz w:val="20"/>
                <w:szCs w:val="20"/>
              </w:rPr>
            </w:pPr>
            <w:r w:rsidRPr="002C2952">
              <w:rPr>
                <w:b/>
                <w:sz w:val="20"/>
                <w:szCs w:val="20"/>
              </w:rPr>
              <w:t>14.200</w:t>
            </w:r>
          </w:p>
        </w:tc>
      </w:tr>
      <w:tr w:rsidR="002C2952" w:rsidRPr="002C2952" w14:paraId="4B334170" w14:textId="77777777" w:rsidTr="00D745EA">
        <w:trPr>
          <w:trHeight w:val="300"/>
          <w:jc w:val="center"/>
        </w:trPr>
        <w:tc>
          <w:tcPr>
            <w:tcW w:w="10036" w:type="dxa"/>
            <w:gridSpan w:val="7"/>
            <w:shd w:val="clear" w:color="000000" w:fill="F2F2F2"/>
            <w:vAlign w:val="center"/>
            <w:hideMark/>
          </w:tcPr>
          <w:p w14:paraId="661B9515" w14:textId="77777777" w:rsidR="00CC4826" w:rsidRPr="002C2952" w:rsidRDefault="00CC4826" w:rsidP="00D745EA">
            <w:pPr>
              <w:rPr>
                <w:b/>
                <w:bCs/>
                <w:sz w:val="20"/>
                <w:szCs w:val="20"/>
              </w:rPr>
            </w:pPr>
            <w:r w:rsidRPr="002C2952">
              <w:rPr>
                <w:b/>
                <w:bCs/>
                <w:sz w:val="20"/>
                <w:szCs w:val="20"/>
              </w:rPr>
              <w:t>Naziv aktivnosti/projekta u Proračunu: RUDNIK SVETA BARBARA</w:t>
            </w:r>
          </w:p>
        </w:tc>
      </w:tr>
      <w:tr w:rsidR="002C2952" w:rsidRPr="002C2952" w14:paraId="4D9C7729" w14:textId="77777777" w:rsidTr="00D745EA">
        <w:trPr>
          <w:trHeight w:val="251"/>
          <w:jc w:val="center"/>
        </w:trPr>
        <w:tc>
          <w:tcPr>
            <w:tcW w:w="6206" w:type="dxa"/>
            <w:gridSpan w:val="4"/>
            <w:vMerge w:val="restart"/>
            <w:shd w:val="clear" w:color="auto" w:fill="auto"/>
            <w:vAlign w:val="center"/>
            <w:hideMark/>
          </w:tcPr>
          <w:p w14:paraId="0862345E"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A7FA2FC"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0DFA7271" w14:textId="77777777" w:rsidTr="00D745EA">
        <w:trPr>
          <w:trHeight w:val="207"/>
          <w:jc w:val="center"/>
        </w:trPr>
        <w:tc>
          <w:tcPr>
            <w:tcW w:w="6206" w:type="dxa"/>
            <w:gridSpan w:val="4"/>
            <w:vMerge/>
            <w:vAlign w:val="center"/>
            <w:hideMark/>
          </w:tcPr>
          <w:p w14:paraId="06944307" w14:textId="77777777" w:rsidR="00CC4826" w:rsidRPr="002C2952" w:rsidRDefault="00CC4826" w:rsidP="00D745EA">
            <w:pPr>
              <w:rPr>
                <w:sz w:val="20"/>
                <w:szCs w:val="20"/>
              </w:rPr>
            </w:pPr>
          </w:p>
        </w:tc>
        <w:tc>
          <w:tcPr>
            <w:tcW w:w="1276" w:type="dxa"/>
            <w:shd w:val="clear" w:color="auto" w:fill="auto"/>
            <w:noWrap/>
            <w:vAlign w:val="bottom"/>
            <w:hideMark/>
          </w:tcPr>
          <w:p w14:paraId="00DC22F0"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1834F7EE"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4318156B" w14:textId="77777777" w:rsidR="00CC4826" w:rsidRPr="002C2952" w:rsidRDefault="00CC4826" w:rsidP="00D745EA">
            <w:pPr>
              <w:jc w:val="center"/>
              <w:rPr>
                <w:sz w:val="20"/>
                <w:szCs w:val="20"/>
              </w:rPr>
            </w:pPr>
            <w:r w:rsidRPr="002C2952">
              <w:rPr>
                <w:sz w:val="20"/>
                <w:szCs w:val="20"/>
              </w:rPr>
              <w:t>2025.</w:t>
            </w:r>
          </w:p>
        </w:tc>
      </w:tr>
      <w:tr w:rsidR="002C2952" w:rsidRPr="002C2952" w14:paraId="5BDFE2DF" w14:textId="77777777" w:rsidTr="00D745EA">
        <w:trPr>
          <w:trHeight w:val="416"/>
          <w:jc w:val="center"/>
        </w:trPr>
        <w:tc>
          <w:tcPr>
            <w:tcW w:w="6206" w:type="dxa"/>
            <w:gridSpan w:val="4"/>
            <w:shd w:val="clear" w:color="auto" w:fill="auto"/>
            <w:noWrap/>
            <w:hideMark/>
          </w:tcPr>
          <w:p w14:paraId="5C051CA2" w14:textId="77777777" w:rsidR="00CC4826" w:rsidRPr="002C2952" w:rsidRDefault="00CC4826" w:rsidP="00D745EA">
            <w:pPr>
              <w:jc w:val="both"/>
              <w:rPr>
                <w:rFonts w:eastAsia="Calibri"/>
                <w:bCs/>
                <w:sz w:val="20"/>
                <w:szCs w:val="20"/>
              </w:rPr>
            </w:pPr>
            <w:r w:rsidRPr="002C2952">
              <w:rPr>
                <w:rFonts w:eastAsia="Calibri"/>
                <w:bCs/>
                <w:sz w:val="20"/>
                <w:szCs w:val="20"/>
              </w:rPr>
              <w:lastRenderedPageBreak/>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podgradom.</w:t>
            </w:r>
          </w:p>
          <w:p w14:paraId="4B286CE9" w14:textId="77777777" w:rsidR="00CC4826" w:rsidRPr="002C2952" w:rsidRDefault="00CC4826" w:rsidP="00D745EA">
            <w:pPr>
              <w:jc w:val="both"/>
              <w:rPr>
                <w:iCs/>
                <w:sz w:val="20"/>
                <w:szCs w:val="20"/>
              </w:rPr>
            </w:pPr>
            <w:r w:rsidRPr="002C2952">
              <w:rPr>
                <w:rFonts w:eastAsia="Calibri"/>
                <w:bCs/>
                <w:sz w:val="20"/>
                <w:szCs w:val="20"/>
              </w:rPr>
              <w:t>Sredstvima općih prihoda i primitaka sufinancirat će se preostala izmjena stepeništa te će se podmiriti troškovi police osiguranja i honorar vodiča za 10 mjeseci angažmana.</w:t>
            </w:r>
          </w:p>
        </w:tc>
        <w:tc>
          <w:tcPr>
            <w:tcW w:w="1276" w:type="dxa"/>
            <w:shd w:val="clear" w:color="auto" w:fill="auto"/>
            <w:noWrap/>
            <w:vAlign w:val="center"/>
          </w:tcPr>
          <w:p w14:paraId="68E6FC5C" w14:textId="77777777" w:rsidR="00CC4826" w:rsidRPr="002C2952" w:rsidRDefault="00CC4826" w:rsidP="00D745EA">
            <w:pPr>
              <w:jc w:val="right"/>
              <w:rPr>
                <w:b/>
                <w:sz w:val="20"/>
                <w:szCs w:val="20"/>
              </w:rPr>
            </w:pPr>
            <w:r w:rsidRPr="002C2952">
              <w:rPr>
                <w:b/>
                <w:sz w:val="20"/>
                <w:szCs w:val="20"/>
              </w:rPr>
              <w:t xml:space="preserve">9.954 </w:t>
            </w:r>
          </w:p>
        </w:tc>
        <w:tc>
          <w:tcPr>
            <w:tcW w:w="1277" w:type="dxa"/>
            <w:shd w:val="clear" w:color="auto" w:fill="auto"/>
            <w:noWrap/>
            <w:vAlign w:val="center"/>
          </w:tcPr>
          <w:p w14:paraId="006C4DD6" w14:textId="77777777" w:rsidR="00CC4826" w:rsidRPr="002C2952" w:rsidRDefault="00CC4826" w:rsidP="00D745EA">
            <w:pPr>
              <w:jc w:val="right"/>
              <w:rPr>
                <w:b/>
                <w:sz w:val="20"/>
                <w:szCs w:val="20"/>
              </w:rPr>
            </w:pPr>
            <w:r w:rsidRPr="002C2952">
              <w:rPr>
                <w:b/>
                <w:sz w:val="20"/>
                <w:szCs w:val="20"/>
              </w:rPr>
              <w:t xml:space="preserve">10.100 </w:t>
            </w:r>
          </w:p>
        </w:tc>
        <w:tc>
          <w:tcPr>
            <w:tcW w:w="1277" w:type="dxa"/>
            <w:shd w:val="clear" w:color="auto" w:fill="auto"/>
            <w:noWrap/>
            <w:vAlign w:val="center"/>
          </w:tcPr>
          <w:p w14:paraId="55F2BA3F" w14:textId="77777777" w:rsidR="00CC4826" w:rsidRPr="002C2952" w:rsidRDefault="00CC4826" w:rsidP="00D745EA">
            <w:pPr>
              <w:jc w:val="right"/>
              <w:rPr>
                <w:b/>
                <w:sz w:val="20"/>
                <w:szCs w:val="20"/>
              </w:rPr>
            </w:pPr>
            <w:r w:rsidRPr="002C2952">
              <w:rPr>
                <w:b/>
                <w:sz w:val="20"/>
                <w:szCs w:val="20"/>
              </w:rPr>
              <w:t xml:space="preserve">10.100 </w:t>
            </w:r>
          </w:p>
        </w:tc>
      </w:tr>
      <w:tr w:rsidR="002C2952" w:rsidRPr="002C2952" w14:paraId="6399E429" w14:textId="77777777" w:rsidTr="00D745EA">
        <w:trPr>
          <w:trHeight w:val="300"/>
          <w:jc w:val="center"/>
        </w:trPr>
        <w:tc>
          <w:tcPr>
            <w:tcW w:w="10036" w:type="dxa"/>
            <w:gridSpan w:val="7"/>
            <w:shd w:val="clear" w:color="000000" w:fill="F2F2F2"/>
            <w:vAlign w:val="center"/>
            <w:hideMark/>
          </w:tcPr>
          <w:p w14:paraId="370F5E1A" w14:textId="77777777" w:rsidR="00CC4826" w:rsidRPr="002C2952" w:rsidRDefault="00CC4826" w:rsidP="00D745EA">
            <w:pPr>
              <w:rPr>
                <w:b/>
                <w:bCs/>
                <w:sz w:val="20"/>
                <w:szCs w:val="20"/>
              </w:rPr>
            </w:pPr>
            <w:r w:rsidRPr="002C2952">
              <w:rPr>
                <w:b/>
                <w:bCs/>
                <w:sz w:val="20"/>
                <w:szCs w:val="20"/>
              </w:rPr>
              <w:t>Naziv aktivnosti/projekta u Proračunu: OPREMA</w:t>
            </w:r>
          </w:p>
        </w:tc>
      </w:tr>
      <w:tr w:rsidR="002C2952" w:rsidRPr="002C2952" w14:paraId="39020AFC" w14:textId="77777777" w:rsidTr="00D745EA">
        <w:trPr>
          <w:trHeight w:val="251"/>
          <w:jc w:val="center"/>
        </w:trPr>
        <w:tc>
          <w:tcPr>
            <w:tcW w:w="6206" w:type="dxa"/>
            <w:gridSpan w:val="4"/>
            <w:vMerge w:val="restart"/>
            <w:shd w:val="clear" w:color="auto" w:fill="auto"/>
            <w:vAlign w:val="center"/>
            <w:hideMark/>
          </w:tcPr>
          <w:p w14:paraId="21D2D522"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04743D5"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0B39185F" w14:textId="77777777" w:rsidTr="00D745EA">
        <w:trPr>
          <w:trHeight w:val="207"/>
          <w:jc w:val="center"/>
        </w:trPr>
        <w:tc>
          <w:tcPr>
            <w:tcW w:w="6206" w:type="dxa"/>
            <w:gridSpan w:val="4"/>
            <w:vMerge/>
            <w:vAlign w:val="center"/>
            <w:hideMark/>
          </w:tcPr>
          <w:p w14:paraId="1E6C3FC3" w14:textId="77777777" w:rsidR="00CC4826" w:rsidRPr="002C2952" w:rsidRDefault="00CC4826" w:rsidP="00D745EA">
            <w:pPr>
              <w:rPr>
                <w:sz w:val="20"/>
                <w:szCs w:val="20"/>
              </w:rPr>
            </w:pPr>
          </w:p>
        </w:tc>
        <w:tc>
          <w:tcPr>
            <w:tcW w:w="1276" w:type="dxa"/>
            <w:shd w:val="clear" w:color="auto" w:fill="auto"/>
            <w:noWrap/>
            <w:vAlign w:val="bottom"/>
            <w:hideMark/>
          </w:tcPr>
          <w:p w14:paraId="39D6E9FE"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04DB7A10"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72E6618B" w14:textId="77777777" w:rsidR="00CC4826" w:rsidRPr="002C2952" w:rsidRDefault="00CC4826" w:rsidP="00D745EA">
            <w:pPr>
              <w:jc w:val="center"/>
              <w:rPr>
                <w:sz w:val="20"/>
                <w:szCs w:val="20"/>
              </w:rPr>
            </w:pPr>
            <w:r w:rsidRPr="002C2952">
              <w:rPr>
                <w:sz w:val="20"/>
                <w:szCs w:val="20"/>
              </w:rPr>
              <w:t>2025.</w:t>
            </w:r>
          </w:p>
        </w:tc>
      </w:tr>
      <w:tr w:rsidR="002C2952" w:rsidRPr="002C2952" w14:paraId="50680E64" w14:textId="77777777" w:rsidTr="00D745EA">
        <w:trPr>
          <w:trHeight w:val="416"/>
          <w:jc w:val="center"/>
        </w:trPr>
        <w:tc>
          <w:tcPr>
            <w:tcW w:w="6206" w:type="dxa"/>
            <w:gridSpan w:val="4"/>
            <w:shd w:val="clear" w:color="auto" w:fill="auto"/>
            <w:noWrap/>
            <w:hideMark/>
          </w:tcPr>
          <w:p w14:paraId="2868A631" w14:textId="77777777" w:rsidR="00CC4826" w:rsidRPr="002C2952" w:rsidRDefault="00CC4826" w:rsidP="00D745EA">
            <w:pPr>
              <w:jc w:val="both"/>
              <w:rPr>
                <w:rFonts w:eastAsia="Calibri"/>
                <w:sz w:val="20"/>
                <w:szCs w:val="20"/>
              </w:rPr>
            </w:pPr>
            <w:r w:rsidRPr="002C2952">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76" w:type="dxa"/>
            <w:shd w:val="clear" w:color="auto" w:fill="auto"/>
            <w:noWrap/>
            <w:vAlign w:val="center"/>
          </w:tcPr>
          <w:p w14:paraId="51BC69AF" w14:textId="77777777" w:rsidR="00CC4826" w:rsidRPr="002C2952" w:rsidRDefault="00CC4826" w:rsidP="00D745EA">
            <w:pPr>
              <w:jc w:val="right"/>
              <w:rPr>
                <w:b/>
                <w:sz w:val="20"/>
                <w:szCs w:val="20"/>
              </w:rPr>
            </w:pPr>
            <w:r w:rsidRPr="002C2952">
              <w:rPr>
                <w:b/>
                <w:sz w:val="20"/>
                <w:szCs w:val="20"/>
              </w:rPr>
              <w:t>4.115</w:t>
            </w:r>
          </w:p>
        </w:tc>
        <w:tc>
          <w:tcPr>
            <w:tcW w:w="1277" w:type="dxa"/>
            <w:shd w:val="clear" w:color="auto" w:fill="auto"/>
            <w:noWrap/>
            <w:vAlign w:val="center"/>
          </w:tcPr>
          <w:p w14:paraId="442F4E24" w14:textId="77777777" w:rsidR="00CC4826" w:rsidRPr="002C2952" w:rsidRDefault="00CC4826" w:rsidP="00D745EA">
            <w:pPr>
              <w:jc w:val="right"/>
              <w:rPr>
                <w:b/>
                <w:sz w:val="20"/>
                <w:szCs w:val="20"/>
              </w:rPr>
            </w:pPr>
            <w:r w:rsidRPr="002C2952">
              <w:rPr>
                <w:b/>
                <w:sz w:val="20"/>
                <w:szCs w:val="20"/>
              </w:rPr>
              <w:t xml:space="preserve">3.700 </w:t>
            </w:r>
          </w:p>
        </w:tc>
        <w:tc>
          <w:tcPr>
            <w:tcW w:w="1277" w:type="dxa"/>
            <w:shd w:val="clear" w:color="auto" w:fill="auto"/>
            <w:noWrap/>
            <w:vAlign w:val="center"/>
          </w:tcPr>
          <w:p w14:paraId="65D5A6AC" w14:textId="77777777" w:rsidR="00CC4826" w:rsidRPr="002C2952" w:rsidRDefault="00CC4826" w:rsidP="00D745EA">
            <w:pPr>
              <w:jc w:val="right"/>
              <w:rPr>
                <w:b/>
                <w:sz w:val="20"/>
                <w:szCs w:val="20"/>
              </w:rPr>
            </w:pPr>
            <w:r w:rsidRPr="002C2952">
              <w:rPr>
                <w:b/>
                <w:sz w:val="20"/>
                <w:szCs w:val="20"/>
              </w:rPr>
              <w:t xml:space="preserve">3.700 </w:t>
            </w:r>
          </w:p>
        </w:tc>
      </w:tr>
      <w:tr w:rsidR="002C2952" w:rsidRPr="002C2952" w14:paraId="5B84F24A" w14:textId="77777777" w:rsidTr="00D745EA">
        <w:trPr>
          <w:trHeight w:val="416"/>
          <w:jc w:val="center"/>
        </w:trPr>
        <w:tc>
          <w:tcPr>
            <w:tcW w:w="1980" w:type="dxa"/>
            <w:shd w:val="clear" w:color="auto" w:fill="auto"/>
            <w:noWrap/>
            <w:vAlign w:val="center"/>
          </w:tcPr>
          <w:p w14:paraId="42FD0079" w14:textId="77777777" w:rsidR="00CC4826" w:rsidRPr="002C2952" w:rsidRDefault="00CC4826" w:rsidP="00D745EA">
            <w:pPr>
              <w:rPr>
                <w:rFonts w:eastAsia="Calibri"/>
                <w:bCs/>
                <w:sz w:val="20"/>
                <w:szCs w:val="20"/>
                <w:lang w:eastAsia="en-US"/>
              </w:rPr>
            </w:pPr>
            <w:r w:rsidRPr="002C2952">
              <w:rPr>
                <w:rFonts w:eastAsia="Calibri"/>
                <w:b/>
                <w:bCs/>
                <w:sz w:val="20"/>
                <w:szCs w:val="20"/>
              </w:rPr>
              <w:t>Pokazatelj uspješnosti</w:t>
            </w:r>
          </w:p>
        </w:tc>
        <w:tc>
          <w:tcPr>
            <w:tcW w:w="2126" w:type="dxa"/>
            <w:shd w:val="clear" w:color="auto" w:fill="auto"/>
            <w:vAlign w:val="center"/>
          </w:tcPr>
          <w:p w14:paraId="7F07FC3E" w14:textId="77777777" w:rsidR="00CC4826" w:rsidRPr="002C2952" w:rsidRDefault="00CC4826" w:rsidP="00D745EA">
            <w:pPr>
              <w:rPr>
                <w:rFonts w:eastAsia="Calibri"/>
                <w:bCs/>
                <w:sz w:val="20"/>
                <w:szCs w:val="20"/>
                <w:lang w:eastAsia="en-US"/>
              </w:rPr>
            </w:pPr>
            <w:r w:rsidRPr="002C2952">
              <w:rPr>
                <w:rFonts w:eastAsia="Calibri"/>
                <w:b/>
                <w:bCs/>
                <w:sz w:val="20"/>
                <w:szCs w:val="20"/>
              </w:rPr>
              <w:t>Definicija</w:t>
            </w:r>
          </w:p>
        </w:tc>
        <w:tc>
          <w:tcPr>
            <w:tcW w:w="992" w:type="dxa"/>
            <w:shd w:val="clear" w:color="auto" w:fill="auto"/>
            <w:vAlign w:val="center"/>
          </w:tcPr>
          <w:p w14:paraId="7064D201" w14:textId="77777777" w:rsidR="00CC4826" w:rsidRPr="002C2952" w:rsidRDefault="00CC4826" w:rsidP="00D745EA">
            <w:pPr>
              <w:jc w:val="center"/>
              <w:rPr>
                <w:rFonts w:eastAsia="Calibri"/>
                <w:bCs/>
                <w:sz w:val="20"/>
                <w:szCs w:val="20"/>
                <w:lang w:eastAsia="en-US"/>
              </w:rPr>
            </w:pPr>
            <w:r w:rsidRPr="002C2952">
              <w:rPr>
                <w:rFonts w:eastAsia="Calibri"/>
                <w:b/>
                <w:bCs/>
                <w:sz w:val="20"/>
                <w:szCs w:val="20"/>
              </w:rPr>
              <w:t>Jedinica</w:t>
            </w:r>
          </w:p>
        </w:tc>
        <w:tc>
          <w:tcPr>
            <w:tcW w:w="1108" w:type="dxa"/>
            <w:shd w:val="clear" w:color="auto" w:fill="auto"/>
            <w:vAlign w:val="center"/>
          </w:tcPr>
          <w:p w14:paraId="66D95763" w14:textId="77777777" w:rsidR="00CC4826" w:rsidRPr="002C2952" w:rsidRDefault="00CC4826" w:rsidP="00D745EA">
            <w:pPr>
              <w:jc w:val="center"/>
              <w:rPr>
                <w:rFonts w:eastAsia="Calibri"/>
                <w:bCs/>
                <w:sz w:val="20"/>
                <w:szCs w:val="20"/>
                <w:lang w:eastAsia="en-US"/>
              </w:rPr>
            </w:pPr>
            <w:r w:rsidRPr="002C2952">
              <w:rPr>
                <w:rFonts w:eastAsia="Calibri"/>
                <w:b/>
                <w:bCs/>
                <w:sz w:val="20"/>
                <w:szCs w:val="20"/>
              </w:rPr>
              <w:t>Polazna vrijednost 2022.</w:t>
            </w:r>
          </w:p>
        </w:tc>
        <w:tc>
          <w:tcPr>
            <w:tcW w:w="1276" w:type="dxa"/>
            <w:shd w:val="clear" w:color="auto" w:fill="auto"/>
            <w:noWrap/>
            <w:vAlign w:val="center"/>
          </w:tcPr>
          <w:p w14:paraId="336FE055" w14:textId="55A38CB9"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2023.</w:t>
            </w:r>
          </w:p>
        </w:tc>
        <w:tc>
          <w:tcPr>
            <w:tcW w:w="1277" w:type="dxa"/>
            <w:shd w:val="clear" w:color="auto" w:fill="auto"/>
            <w:noWrap/>
            <w:vAlign w:val="center"/>
          </w:tcPr>
          <w:p w14:paraId="56F5304C" w14:textId="71934C4D"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2024.</w:t>
            </w:r>
          </w:p>
        </w:tc>
        <w:tc>
          <w:tcPr>
            <w:tcW w:w="1277" w:type="dxa"/>
            <w:shd w:val="clear" w:color="auto" w:fill="auto"/>
            <w:noWrap/>
            <w:vAlign w:val="center"/>
          </w:tcPr>
          <w:p w14:paraId="2703E56B" w14:textId="3445803D"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2025.</w:t>
            </w:r>
          </w:p>
        </w:tc>
      </w:tr>
      <w:tr w:rsidR="002C2952" w:rsidRPr="002C2952" w14:paraId="37CB600E" w14:textId="77777777" w:rsidTr="00D745EA">
        <w:trPr>
          <w:trHeight w:val="416"/>
          <w:jc w:val="center"/>
        </w:trPr>
        <w:tc>
          <w:tcPr>
            <w:tcW w:w="1980" w:type="dxa"/>
            <w:shd w:val="clear" w:color="auto" w:fill="auto"/>
            <w:noWrap/>
            <w:vAlign w:val="center"/>
          </w:tcPr>
          <w:p w14:paraId="164FF879" w14:textId="77777777" w:rsidR="00CC4826" w:rsidRPr="002C2952" w:rsidRDefault="00CC4826" w:rsidP="00D745EA">
            <w:pPr>
              <w:rPr>
                <w:rFonts w:eastAsia="Calibri"/>
                <w:sz w:val="20"/>
                <w:szCs w:val="20"/>
                <w:lang w:eastAsia="en-US"/>
              </w:rPr>
            </w:pPr>
            <w:r w:rsidRPr="002C2952">
              <w:rPr>
                <w:rFonts w:eastAsia="Calibri"/>
                <w:sz w:val="20"/>
                <w:szCs w:val="20"/>
              </w:rPr>
              <w:t>Broj posjetitelja</w:t>
            </w:r>
          </w:p>
        </w:tc>
        <w:tc>
          <w:tcPr>
            <w:tcW w:w="2126" w:type="dxa"/>
            <w:shd w:val="clear" w:color="auto" w:fill="auto"/>
            <w:vAlign w:val="center"/>
          </w:tcPr>
          <w:p w14:paraId="14FBE98A"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1F3B13B9"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387069B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3.900</w:t>
            </w:r>
          </w:p>
        </w:tc>
        <w:tc>
          <w:tcPr>
            <w:tcW w:w="1276" w:type="dxa"/>
            <w:shd w:val="clear" w:color="auto" w:fill="auto"/>
            <w:noWrap/>
            <w:vAlign w:val="center"/>
          </w:tcPr>
          <w:p w14:paraId="4B944C39"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4.000</w:t>
            </w:r>
          </w:p>
        </w:tc>
        <w:tc>
          <w:tcPr>
            <w:tcW w:w="1277" w:type="dxa"/>
            <w:shd w:val="clear" w:color="auto" w:fill="auto"/>
            <w:noWrap/>
            <w:vAlign w:val="center"/>
          </w:tcPr>
          <w:p w14:paraId="133D102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4.100</w:t>
            </w:r>
          </w:p>
        </w:tc>
        <w:tc>
          <w:tcPr>
            <w:tcW w:w="1277" w:type="dxa"/>
            <w:shd w:val="clear" w:color="auto" w:fill="auto"/>
            <w:noWrap/>
            <w:vAlign w:val="center"/>
          </w:tcPr>
          <w:p w14:paraId="28A0B1A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4.150</w:t>
            </w:r>
          </w:p>
        </w:tc>
      </w:tr>
      <w:tr w:rsidR="002C2952" w:rsidRPr="002C2952" w14:paraId="6908997B" w14:textId="77777777" w:rsidTr="00D745EA">
        <w:trPr>
          <w:trHeight w:val="416"/>
          <w:jc w:val="center"/>
        </w:trPr>
        <w:tc>
          <w:tcPr>
            <w:tcW w:w="1980" w:type="dxa"/>
            <w:shd w:val="clear" w:color="auto" w:fill="auto"/>
            <w:noWrap/>
            <w:vAlign w:val="center"/>
          </w:tcPr>
          <w:p w14:paraId="1030C883" w14:textId="77777777" w:rsidR="00CC4826" w:rsidRPr="002C2952" w:rsidRDefault="00CC4826" w:rsidP="00D745EA">
            <w:pPr>
              <w:rPr>
                <w:rFonts w:eastAsia="Calibri"/>
                <w:sz w:val="20"/>
                <w:szCs w:val="20"/>
                <w:lang w:eastAsia="en-US"/>
              </w:rPr>
            </w:pPr>
            <w:r w:rsidRPr="002C2952">
              <w:rPr>
                <w:rFonts w:eastAsia="Calibri"/>
                <w:sz w:val="20"/>
                <w:szCs w:val="20"/>
              </w:rPr>
              <w:t>Broj inventiranih muzejskih predmeta</w:t>
            </w:r>
          </w:p>
        </w:tc>
        <w:tc>
          <w:tcPr>
            <w:tcW w:w="2126" w:type="dxa"/>
            <w:shd w:val="clear" w:color="auto" w:fill="auto"/>
            <w:vAlign w:val="center"/>
          </w:tcPr>
          <w:p w14:paraId="3A8911BF" w14:textId="77777777" w:rsidR="00CC4826" w:rsidRPr="002C2952" w:rsidRDefault="00CC4826" w:rsidP="00D745EA">
            <w:pPr>
              <w:rPr>
                <w:rFonts w:eastAsia="Calibri"/>
                <w:sz w:val="20"/>
                <w:szCs w:val="20"/>
                <w:lang w:eastAsia="en-US"/>
              </w:rPr>
            </w:pPr>
            <w:r w:rsidRPr="002C2952">
              <w:rPr>
                <w:rFonts w:eastAsia="Calibri"/>
                <w:sz w:val="20"/>
                <w:szCs w:val="20"/>
              </w:rPr>
              <w:t>Povećati broj muzejskih predmeta</w:t>
            </w:r>
          </w:p>
        </w:tc>
        <w:tc>
          <w:tcPr>
            <w:tcW w:w="992" w:type="dxa"/>
            <w:shd w:val="clear" w:color="auto" w:fill="auto"/>
            <w:vAlign w:val="center"/>
          </w:tcPr>
          <w:p w14:paraId="377AA328"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76D1F60B"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6" w:type="dxa"/>
            <w:shd w:val="clear" w:color="auto" w:fill="auto"/>
            <w:noWrap/>
            <w:vAlign w:val="center"/>
          </w:tcPr>
          <w:p w14:paraId="6FD8ECE5"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7004F26B"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08D4DC0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r>
      <w:tr w:rsidR="002C2952" w:rsidRPr="002C2952" w14:paraId="5D683053" w14:textId="77777777" w:rsidTr="00D745EA">
        <w:trPr>
          <w:trHeight w:val="416"/>
          <w:jc w:val="center"/>
        </w:trPr>
        <w:tc>
          <w:tcPr>
            <w:tcW w:w="1980" w:type="dxa"/>
            <w:shd w:val="clear" w:color="auto" w:fill="auto"/>
            <w:noWrap/>
            <w:vAlign w:val="center"/>
          </w:tcPr>
          <w:p w14:paraId="09F4E758" w14:textId="77777777" w:rsidR="00CC4826" w:rsidRPr="002C2952" w:rsidRDefault="00CC4826" w:rsidP="00D745EA">
            <w:pPr>
              <w:rPr>
                <w:rFonts w:eastAsia="Calibri"/>
                <w:sz w:val="20"/>
                <w:szCs w:val="20"/>
                <w:lang w:eastAsia="en-US"/>
              </w:rPr>
            </w:pPr>
            <w:r w:rsidRPr="002C2952">
              <w:rPr>
                <w:rFonts w:eastAsia="Calibri"/>
                <w:sz w:val="20"/>
                <w:szCs w:val="20"/>
              </w:rPr>
              <w:t>Restauracija predmeta iz fundusa</w:t>
            </w:r>
          </w:p>
        </w:tc>
        <w:tc>
          <w:tcPr>
            <w:tcW w:w="2126" w:type="dxa"/>
            <w:shd w:val="clear" w:color="auto" w:fill="auto"/>
            <w:vAlign w:val="center"/>
          </w:tcPr>
          <w:p w14:paraId="135BBE6A" w14:textId="77777777" w:rsidR="00CC4826" w:rsidRPr="002C2952" w:rsidRDefault="00CC4826" w:rsidP="00D745EA">
            <w:pPr>
              <w:rPr>
                <w:rFonts w:eastAsia="Calibri"/>
                <w:sz w:val="20"/>
                <w:szCs w:val="20"/>
                <w:lang w:eastAsia="en-US"/>
              </w:rPr>
            </w:pPr>
            <w:r w:rsidRPr="002C2952">
              <w:rPr>
                <w:rFonts w:eastAsia="Calibri"/>
                <w:sz w:val="20"/>
                <w:szCs w:val="20"/>
              </w:rPr>
              <w:t>Povećanje broja restauriranih predmeta iz fundusa</w:t>
            </w:r>
          </w:p>
        </w:tc>
        <w:tc>
          <w:tcPr>
            <w:tcW w:w="992" w:type="dxa"/>
            <w:shd w:val="clear" w:color="auto" w:fill="auto"/>
            <w:vAlign w:val="center"/>
          </w:tcPr>
          <w:p w14:paraId="41A498C3"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28549C7"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w:t>
            </w:r>
          </w:p>
        </w:tc>
        <w:tc>
          <w:tcPr>
            <w:tcW w:w="1276" w:type="dxa"/>
            <w:shd w:val="clear" w:color="auto" w:fill="auto"/>
            <w:noWrap/>
            <w:vAlign w:val="center"/>
          </w:tcPr>
          <w:p w14:paraId="2E6C487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c>
          <w:tcPr>
            <w:tcW w:w="1277" w:type="dxa"/>
            <w:shd w:val="clear" w:color="auto" w:fill="auto"/>
            <w:noWrap/>
            <w:vAlign w:val="center"/>
          </w:tcPr>
          <w:p w14:paraId="0B23AECE"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c>
          <w:tcPr>
            <w:tcW w:w="1277" w:type="dxa"/>
            <w:shd w:val="clear" w:color="auto" w:fill="auto"/>
            <w:noWrap/>
            <w:vAlign w:val="center"/>
          </w:tcPr>
          <w:p w14:paraId="72F5DE9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r>
      <w:tr w:rsidR="002C2952" w:rsidRPr="002C2952" w14:paraId="41B14151" w14:textId="77777777" w:rsidTr="00D745EA">
        <w:trPr>
          <w:trHeight w:val="416"/>
          <w:jc w:val="center"/>
        </w:trPr>
        <w:tc>
          <w:tcPr>
            <w:tcW w:w="1980" w:type="dxa"/>
            <w:shd w:val="clear" w:color="auto" w:fill="auto"/>
            <w:noWrap/>
            <w:vAlign w:val="center"/>
          </w:tcPr>
          <w:p w14:paraId="0112BD4B" w14:textId="77777777" w:rsidR="00CC4826" w:rsidRPr="002C2952" w:rsidRDefault="00CC4826" w:rsidP="00D745EA">
            <w:pPr>
              <w:rPr>
                <w:rFonts w:eastAsia="Calibri"/>
                <w:sz w:val="20"/>
                <w:szCs w:val="20"/>
                <w:lang w:eastAsia="en-US"/>
              </w:rPr>
            </w:pPr>
            <w:r w:rsidRPr="002C2952">
              <w:rPr>
                <w:rFonts w:eastAsia="Calibri"/>
                <w:sz w:val="20"/>
                <w:szCs w:val="20"/>
              </w:rPr>
              <w:t>Otkup muzejske građe</w:t>
            </w:r>
          </w:p>
        </w:tc>
        <w:tc>
          <w:tcPr>
            <w:tcW w:w="2126" w:type="dxa"/>
            <w:shd w:val="clear" w:color="auto" w:fill="auto"/>
            <w:vAlign w:val="center"/>
          </w:tcPr>
          <w:p w14:paraId="46F49141" w14:textId="77777777" w:rsidR="00CC4826" w:rsidRPr="002C2952" w:rsidRDefault="00CC4826" w:rsidP="00D745EA">
            <w:pPr>
              <w:rPr>
                <w:rFonts w:eastAsia="Calibri"/>
                <w:sz w:val="20"/>
                <w:szCs w:val="20"/>
                <w:lang w:eastAsia="en-US"/>
              </w:rPr>
            </w:pPr>
            <w:r w:rsidRPr="002C2952">
              <w:rPr>
                <w:rFonts w:eastAsia="Calibri"/>
                <w:sz w:val="20"/>
                <w:szCs w:val="20"/>
              </w:rPr>
              <w:t>Povećati broj muzejskih predmeta</w:t>
            </w:r>
          </w:p>
        </w:tc>
        <w:tc>
          <w:tcPr>
            <w:tcW w:w="992" w:type="dxa"/>
            <w:shd w:val="clear" w:color="auto" w:fill="auto"/>
            <w:vAlign w:val="center"/>
          </w:tcPr>
          <w:p w14:paraId="2F754E7F"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425121F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6</w:t>
            </w:r>
          </w:p>
        </w:tc>
        <w:tc>
          <w:tcPr>
            <w:tcW w:w="1276" w:type="dxa"/>
            <w:shd w:val="clear" w:color="auto" w:fill="auto"/>
            <w:noWrap/>
            <w:vAlign w:val="center"/>
          </w:tcPr>
          <w:p w14:paraId="3D902984"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7</w:t>
            </w:r>
          </w:p>
        </w:tc>
        <w:tc>
          <w:tcPr>
            <w:tcW w:w="1277" w:type="dxa"/>
            <w:shd w:val="clear" w:color="auto" w:fill="auto"/>
            <w:noWrap/>
            <w:vAlign w:val="center"/>
          </w:tcPr>
          <w:p w14:paraId="5E95764E"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8</w:t>
            </w:r>
          </w:p>
        </w:tc>
        <w:tc>
          <w:tcPr>
            <w:tcW w:w="1277" w:type="dxa"/>
            <w:shd w:val="clear" w:color="auto" w:fill="auto"/>
            <w:noWrap/>
            <w:vAlign w:val="center"/>
          </w:tcPr>
          <w:p w14:paraId="26E887DF"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8</w:t>
            </w:r>
          </w:p>
        </w:tc>
      </w:tr>
      <w:tr w:rsidR="002C2952" w:rsidRPr="002C2952" w14:paraId="0C51C7C0" w14:textId="77777777" w:rsidTr="00D745EA">
        <w:trPr>
          <w:trHeight w:val="416"/>
          <w:jc w:val="center"/>
        </w:trPr>
        <w:tc>
          <w:tcPr>
            <w:tcW w:w="1980" w:type="dxa"/>
            <w:shd w:val="clear" w:color="auto" w:fill="auto"/>
            <w:noWrap/>
            <w:vAlign w:val="center"/>
          </w:tcPr>
          <w:p w14:paraId="482388F5" w14:textId="77777777" w:rsidR="00CC4826" w:rsidRPr="002C2952" w:rsidRDefault="00CC4826" w:rsidP="00D745EA">
            <w:pPr>
              <w:rPr>
                <w:rFonts w:eastAsia="Calibri"/>
                <w:sz w:val="20"/>
                <w:szCs w:val="20"/>
                <w:lang w:eastAsia="en-US"/>
              </w:rPr>
            </w:pPr>
            <w:r w:rsidRPr="002C2952">
              <w:rPr>
                <w:rFonts w:eastAsia="Calibri"/>
                <w:sz w:val="20"/>
                <w:szCs w:val="20"/>
              </w:rPr>
              <w:t>Broj posjetitelja rudnika sv. Barbara</w:t>
            </w:r>
          </w:p>
        </w:tc>
        <w:tc>
          <w:tcPr>
            <w:tcW w:w="2126" w:type="dxa"/>
            <w:shd w:val="clear" w:color="auto" w:fill="auto"/>
            <w:vAlign w:val="center"/>
          </w:tcPr>
          <w:p w14:paraId="1649F241"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2DDF5386"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B94001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3.100</w:t>
            </w:r>
          </w:p>
        </w:tc>
        <w:tc>
          <w:tcPr>
            <w:tcW w:w="1276" w:type="dxa"/>
            <w:shd w:val="clear" w:color="auto" w:fill="auto"/>
            <w:noWrap/>
            <w:vAlign w:val="center"/>
          </w:tcPr>
          <w:p w14:paraId="27D445FA"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3.200</w:t>
            </w:r>
          </w:p>
        </w:tc>
        <w:tc>
          <w:tcPr>
            <w:tcW w:w="1277" w:type="dxa"/>
            <w:shd w:val="clear" w:color="auto" w:fill="auto"/>
            <w:noWrap/>
            <w:vAlign w:val="center"/>
          </w:tcPr>
          <w:p w14:paraId="158D5693"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3.300</w:t>
            </w:r>
          </w:p>
        </w:tc>
        <w:tc>
          <w:tcPr>
            <w:tcW w:w="1277" w:type="dxa"/>
            <w:shd w:val="clear" w:color="auto" w:fill="auto"/>
            <w:noWrap/>
            <w:vAlign w:val="center"/>
          </w:tcPr>
          <w:p w14:paraId="6A3EF534"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3.400</w:t>
            </w:r>
          </w:p>
        </w:tc>
      </w:tr>
      <w:tr w:rsidR="002C2952" w:rsidRPr="002C2952" w14:paraId="08FC4F3F" w14:textId="77777777" w:rsidTr="00D745EA">
        <w:trPr>
          <w:trHeight w:val="416"/>
          <w:jc w:val="center"/>
        </w:trPr>
        <w:tc>
          <w:tcPr>
            <w:tcW w:w="1980" w:type="dxa"/>
            <w:shd w:val="clear" w:color="auto" w:fill="auto"/>
            <w:noWrap/>
            <w:vAlign w:val="center"/>
          </w:tcPr>
          <w:p w14:paraId="3868CDE4" w14:textId="77777777" w:rsidR="00CC4826" w:rsidRPr="002C2952" w:rsidRDefault="00CC4826" w:rsidP="00D745EA">
            <w:pPr>
              <w:rPr>
                <w:rFonts w:eastAsia="Calibri"/>
                <w:sz w:val="20"/>
                <w:szCs w:val="20"/>
                <w:lang w:eastAsia="en-US"/>
              </w:rPr>
            </w:pPr>
            <w:r w:rsidRPr="002C2952">
              <w:rPr>
                <w:rFonts w:eastAsia="Calibri"/>
                <w:sz w:val="20"/>
                <w:szCs w:val="20"/>
              </w:rPr>
              <w:t>Broj sudionika Sudnikovog pohoda</w:t>
            </w:r>
          </w:p>
        </w:tc>
        <w:tc>
          <w:tcPr>
            <w:tcW w:w="2126" w:type="dxa"/>
            <w:shd w:val="clear" w:color="auto" w:fill="auto"/>
            <w:vAlign w:val="center"/>
          </w:tcPr>
          <w:p w14:paraId="27AF8610"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13B6CC50"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6C8CAE3"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140</w:t>
            </w:r>
          </w:p>
        </w:tc>
        <w:tc>
          <w:tcPr>
            <w:tcW w:w="1276" w:type="dxa"/>
            <w:shd w:val="clear" w:color="auto" w:fill="auto"/>
            <w:noWrap/>
            <w:vAlign w:val="center"/>
          </w:tcPr>
          <w:p w14:paraId="401C5EA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150</w:t>
            </w:r>
          </w:p>
        </w:tc>
        <w:tc>
          <w:tcPr>
            <w:tcW w:w="1277" w:type="dxa"/>
            <w:shd w:val="clear" w:color="auto" w:fill="auto"/>
            <w:noWrap/>
            <w:vAlign w:val="center"/>
          </w:tcPr>
          <w:p w14:paraId="1B67EDA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160</w:t>
            </w:r>
          </w:p>
        </w:tc>
        <w:tc>
          <w:tcPr>
            <w:tcW w:w="1277" w:type="dxa"/>
            <w:shd w:val="clear" w:color="auto" w:fill="auto"/>
            <w:noWrap/>
            <w:vAlign w:val="center"/>
          </w:tcPr>
          <w:p w14:paraId="7D1425D5"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170</w:t>
            </w:r>
          </w:p>
        </w:tc>
      </w:tr>
      <w:tr w:rsidR="00A871CB" w:rsidRPr="002C2952" w14:paraId="18239B0B" w14:textId="77777777" w:rsidTr="00D745EA">
        <w:trPr>
          <w:trHeight w:val="416"/>
          <w:jc w:val="center"/>
        </w:trPr>
        <w:tc>
          <w:tcPr>
            <w:tcW w:w="1980" w:type="dxa"/>
            <w:shd w:val="clear" w:color="auto" w:fill="auto"/>
            <w:noWrap/>
            <w:vAlign w:val="center"/>
          </w:tcPr>
          <w:p w14:paraId="5278E8E5" w14:textId="77777777" w:rsidR="00CC4826" w:rsidRPr="002C2952" w:rsidRDefault="00CC4826" w:rsidP="00D745EA">
            <w:pPr>
              <w:rPr>
                <w:rFonts w:eastAsia="Calibri"/>
                <w:sz w:val="20"/>
                <w:szCs w:val="20"/>
                <w:lang w:eastAsia="en-US"/>
              </w:rPr>
            </w:pPr>
            <w:r w:rsidRPr="002C2952">
              <w:rPr>
                <w:rFonts w:eastAsia="Calibri"/>
                <w:sz w:val="20"/>
                <w:szCs w:val="20"/>
              </w:rPr>
              <w:t>Broj održanih radionica</w:t>
            </w:r>
          </w:p>
        </w:tc>
        <w:tc>
          <w:tcPr>
            <w:tcW w:w="2126" w:type="dxa"/>
            <w:shd w:val="clear" w:color="auto" w:fill="auto"/>
            <w:vAlign w:val="center"/>
          </w:tcPr>
          <w:p w14:paraId="038B7E33" w14:textId="77777777" w:rsidR="00CC4826" w:rsidRPr="002C2952" w:rsidRDefault="00CC4826" w:rsidP="00D745EA">
            <w:pPr>
              <w:rPr>
                <w:rFonts w:eastAsia="Calibri"/>
                <w:sz w:val="20"/>
                <w:szCs w:val="20"/>
                <w:lang w:eastAsia="en-US"/>
              </w:rPr>
            </w:pPr>
            <w:r w:rsidRPr="002C2952">
              <w:rPr>
                <w:rFonts w:eastAsia="Calibri"/>
                <w:sz w:val="20"/>
                <w:szCs w:val="20"/>
              </w:rPr>
              <w:t>Povećati broj održanih radionica</w:t>
            </w:r>
          </w:p>
        </w:tc>
        <w:tc>
          <w:tcPr>
            <w:tcW w:w="992" w:type="dxa"/>
            <w:shd w:val="clear" w:color="auto" w:fill="auto"/>
            <w:vAlign w:val="center"/>
          </w:tcPr>
          <w:p w14:paraId="19751850"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3C3267DD"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90</w:t>
            </w:r>
          </w:p>
        </w:tc>
        <w:tc>
          <w:tcPr>
            <w:tcW w:w="1276" w:type="dxa"/>
            <w:shd w:val="clear" w:color="auto" w:fill="auto"/>
            <w:noWrap/>
            <w:vAlign w:val="center"/>
          </w:tcPr>
          <w:p w14:paraId="74C768F7"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95</w:t>
            </w:r>
          </w:p>
        </w:tc>
        <w:tc>
          <w:tcPr>
            <w:tcW w:w="1277" w:type="dxa"/>
            <w:shd w:val="clear" w:color="auto" w:fill="auto"/>
            <w:noWrap/>
            <w:vAlign w:val="center"/>
          </w:tcPr>
          <w:p w14:paraId="2112CA3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68E44478"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105</w:t>
            </w:r>
          </w:p>
        </w:tc>
      </w:tr>
    </w:tbl>
    <w:p w14:paraId="28FFBA9B" w14:textId="77777777" w:rsidR="00CC4826" w:rsidRPr="002C2952" w:rsidRDefault="00CC4826" w:rsidP="00CC4826">
      <w:pPr>
        <w:spacing w:line="276" w:lineRule="auto"/>
        <w:rPr>
          <w:rFonts w:eastAsia="Calibri"/>
          <w:szCs w:val="22"/>
          <w:lang w:eastAsia="en-US"/>
        </w:rPr>
      </w:pPr>
    </w:p>
    <w:p w14:paraId="75A69C54" w14:textId="77777777" w:rsidR="00CC4826" w:rsidRPr="002C2952" w:rsidRDefault="00CC4826" w:rsidP="00CC4826">
      <w:pPr>
        <w:spacing w:line="276" w:lineRule="auto"/>
        <w:rPr>
          <w:rFonts w:eastAsia="Calibri"/>
          <w:bCs/>
          <w:szCs w:val="22"/>
          <w:highlight w:val="yellow"/>
          <w:lang w:eastAsia="en-US"/>
        </w:rPr>
      </w:pPr>
    </w:p>
    <w:p w14:paraId="13C8426C"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GLAVA 00430 OSNOVNE ŠKOLE</w:t>
      </w:r>
    </w:p>
    <w:p w14:paraId="4E2FDEC2" w14:textId="1D818E32" w:rsidR="00CC4826" w:rsidRPr="002C2952" w:rsidRDefault="00CC4826" w:rsidP="00B01335">
      <w:pPr>
        <w:jc w:val="both"/>
      </w:pPr>
    </w:p>
    <w:p w14:paraId="08414A0E" w14:textId="0983FB66" w:rsidR="0031512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58E83B61" w14:textId="77777777" w:rsidTr="007E3F9C">
        <w:trPr>
          <w:trHeight w:val="266"/>
          <w:jc w:val="center"/>
        </w:trPr>
        <w:tc>
          <w:tcPr>
            <w:tcW w:w="10206" w:type="dxa"/>
            <w:gridSpan w:val="7"/>
            <w:shd w:val="clear" w:color="000000" w:fill="D9D9D9"/>
            <w:noWrap/>
            <w:hideMark/>
          </w:tcPr>
          <w:p w14:paraId="73532CBD" w14:textId="77777777" w:rsidR="00315121" w:rsidRPr="002C2952" w:rsidRDefault="00315121"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6BA7230" w14:textId="77777777" w:rsidTr="007E3F9C">
        <w:trPr>
          <w:trHeight w:val="374"/>
          <w:jc w:val="center"/>
        </w:trPr>
        <w:tc>
          <w:tcPr>
            <w:tcW w:w="10206" w:type="dxa"/>
            <w:gridSpan w:val="7"/>
            <w:shd w:val="clear" w:color="auto" w:fill="auto"/>
            <w:noWrap/>
            <w:hideMark/>
          </w:tcPr>
          <w:p w14:paraId="603AE7A8" w14:textId="77777777" w:rsidR="00315121" w:rsidRPr="002C2952" w:rsidRDefault="00315121" w:rsidP="007E3F9C">
            <w:pPr>
              <w:jc w:val="both"/>
              <w:rPr>
                <w:sz w:val="20"/>
                <w:szCs w:val="20"/>
              </w:rPr>
            </w:pPr>
            <w:r w:rsidRPr="002C2952">
              <w:rPr>
                <w:sz w:val="20"/>
                <w:szCs w:val="20"/>
              </w:rPr>
              <w:t xml:space="preserve">Zakonske i druge pravne osnove programa: </w:t>
            </w:r>
          </w:p>
          <w:p w14:paraId="4ED5F5B1"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Zakon o odgoju i obrazovanju u osnovnoj i srednjoj školi (NN 126/12 – pročišćeni tekst, 94/13, 152/14, 7/17, 68/18, 98/19 i 64/20), </w:t>
            </w:r>
          </w:p>
          <w:p w14:paraId="013F6318"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2C2952" w:rsidRDefault="00315121" w:rsidP="00047253">
            <w:pPr>
              <w:pStyle w:val="Odlomakpopisa"/>
              <w:numPr>
                <w:ilvl w:val="0"/>
                <w:numId w:val="31"/>
              </w:numPr>
              <w:spacing w:line="276" w:lineRule="auto"/>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2C2952" w:rsidRDefault="00315121"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2C2952">
              <w:rPr>
                <w:sz w:val="20"/>
                <w:szCs w:val="20"/>
              </w:rPr>
              <w:t>g</w:t>
            </w:r>
            <w:r w:rsidRPr="002C2952">
              <w:rPr>
                <w:sz w:val="20"/>
                <w:szCs w:val="20"/>
              </w:rPr>
              <w:t xml:space="preserve">rada Samobora financijska sredstva za materijalne i financijske rashode škola te financijska sredstva za kapitalne investicije u objekte školstva. </w:t>
            </w:r>
          </w:p>
        </w:tc>
      </w:tr>
      <w:tr w:rsidR="002C2952" w:rsidRPr="002C2952" w14:paraId="703459FA" w14:textId="77777777" w:rsidTr="007E3F9C">
        <w:trPr>
          <w:trHeight w:val="292"/>
          <w:jc w:val="center"/>
        </w:trPr>
        <w:tc>
          <w:tcPr>
            <w:tcW w:w="10206" w:type="dxa"/>
            <w:gridSpan w:val="7"/>
            <w:shd w:val="clear" w:color="auto" w:fill="auto"/>
          </w:tcPr>
          <w:p w14:paraId="69BB84B6" w14:textId="77777777" w:rsidR="00315121" w:rsidRPr="002C2952" w:rsidRDefault="00315121"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59DF1BE6" w14:textId="77777777" w:rsidR="00315121" w:rsidRPr="002C2952" w:rsidRDefault="00315121" w:rsidP="007E3F9C">
            <w:pPr>
              <w:rPr>
                <w:bCs/>
                <w:i/>
                <w:iCs/>
                <w:sz w:val="20"/>
                <w:szCs w:val="20"/>
              </w:rPr>
            </w:pPr>
            <w:r w:rsidRPr="002C2952">
              <w:rPr>
                <w:bCs/>
                <w:i/>
                <w:iCs/>
                <w:sz w:val="20"/>
                <w:szCs w:val="20"/>
              </w:rPr>
              <w:t>4.Odgoj i obrazovanje</w:t>
            </w:r>
          </w:p>
          <w:p w14:paraId="5F3E21F7" w14:textId="77777777" w:rsidR="00315121" w:rsidRPr="002C2952" w:rsidRDefault="00315121" w:rsidP="007E3F9C">
            <w:pPr>
              <w:rPr>
                <w:bCs/>
                <w:i/>
                <w:iCs/>
                <w:sz w:val="20"/>
                <w:szCs w:val="20"/>
              </w:rPr>
            </w:pPr>
          </w:p>
          <w:p w14:paraId="6DA9F1A5" w14:textId="77777777" w:rsidR="00315121" w:rsidRPr="002C2952" w:rsidRDefault="00315121" w:rsidP="007E3F9C">
            <w:pPr>
              <w:rPr>
                <w:b/>
                <w:sz w:val="20"/>
                <w:szCs w:val="20"/>
              </w:rPr>
            </w:pPr>
            <w:r w:rsidRPr="002C2952">
              <w:rPr>
                <w:b/>
                <w:sz w:val="20"/>
                <w:szCs w:val="20"/>
              </w:rPr>
              <w:t>Pokazatelji rezultata:</w:t>
            </w:r>
          </w:p>
          <w:p w14:paraId="2BA83CE1" w14:textId="77777777" w:rsidR="00315121" w:rsidRPr="002C2952" w:rsidRDefault="00315121" w:rsidP="007E3F9C">
            <w:pPr>
              <w:rPr>
                <w:sz w:val="20"/>
                <w:szCs w:val="20"/>
              </w:rPr>
            </w:pPr>
            <w:r w:rsidRPr="002C2952">
              <w:rPr>
                <w:bCs/>
                <w:sz w:val="20"/>
                <w:szCs w:val="20"/>
              </w:rPr>
              <w:t>Sukladno Prilogu 1. Provedbenog programa Grada Samobora za razdoblje 2021. – 2025.</w:t>
            </w:r>
          </w:p>
        </w:tc>
      </w:tr>
      <w:tr w:rsidR="002C2952" w:rsidRPr="002C2952" w14:paraId="20406F7A" w14:textId="77777777" w:rsidTr="007E3F9C">
        <w:trPr>
          <w:trHeight w:val="300"/>
          <w:jc w:val="center"/>
        </w:trPr>
        <w:tc>
          <w:tcPr>
            <w:tcW w:w="10206" w:type="dxa"/>
            <w:gridSpan w:val="7"/>
            <w:shd w:val="clear" w:color="000000" w:fill="F2F2F2"/>
            <w:hideMark/>
          </w:tcPr>
          <w:p w14:paraId="236CCEA6" w14:textId="77777777" w:rsidR="00315121" w:rsidRPr="002C2952" w:rsidRDefault="00315121" w:rsidP="007E3F9C">
            <w:pPr>
              <w:rPr>
                <w:b/>
                <w:bCs/>
                <w:sz w:val="20"/>
                <w:szCs w:val="20"/>
              </w:rPr>
            </w:pPr>
            <w:r w:rsidRPr="002C2952">
              <w:rPr>
                <w:b/>
                <w:bCs/>
                <w:sz w:val="20"/>
                <w:szCs w:val="20"/>
              </w:rPr>
              <w:t>Naziv aktivnosti/projekta u Proračunu: MATERIJALNI RASHODI</w:t>
            </w:r>
          </w:p>
        </w:tc>
      </w:tr>
      <w:tr w:rsidR="002C2952" w:rsidRPr="002C2952"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79FB298"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49EA43D7" w14:textId="77777777" w:rsidTr="007E3F9C">
        <w:trPr>
          <w:trHeight w:val="207"/>
          <w:jc w:val="center"/>
        </w:trPr>
        <w:tc>
          <w:tcPr>
            <w:tcW w:w="6313" w:type="dxa"/>
            <w:gridSpan w:val="4"/>
            <w:vMerge/>
            <w:vAlign w:val="center"/>
            <w:hideMark/>
          </w:tcPr>
          <w:p w14:paraId="343A1306" w14:textId="77777777" w:rsidR="00315121" w:rsidRPr="002C2952" w:rsidRDefault="00315121" w:rsidP="007E3F9C">
            <w:pPr>
              <w:rPr>
                <w:sz w:val="20"/>
                <w:szCs w:val="20"/>
              </w:rPr>
            </w:pPr>
          </w:p>
        </w:tc>
        <w:tc>
          <w:tcPr>
            <w:tcW w:w="1297" w:type="dxa"/>
            <w:shd w:val="clear" w:color="auto" w:fill="auto"/>
            <w:noWrap/>
            <w:vAlign w:val="bottom"/>
            <w:hideMark/>
          </w:tcPr>
          <w:p w14:paraId="32F8A00D"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0720E885"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1484E8F9" w14:textId="77777777" w:rsidR="00315121" w:rsidRPr="002C2952" w:rsidRDefault="00315121" w:rsidP="007E3F9C">
            <w:pPr>
              <w:jc w:val="center"/>
              <w:rPr>
                <w:sz w:val="20"/>
                <w:szCs w:val="20"/>
              </w:rPr>
            </w:pPr>
            <w:r w:rsidRPr="002C2952">
              <w:rPr>
                <w:sz w:val="20"/>
                <w:szCs w:val="20"/>
              </w:rPr>
              <w:t>2025.</w:t>
            </w:r>
          </w:p>
        </w:tc>
      </w:tr>
      <w:tr w:rsidR="002C2952" w:rsidRPr="002C2952"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2C2952" w:rsidRDefault="00315121" w:rsidP="007E3F9C">
            <w:pPr>
              <w:jc w:val="both"/>
              <w:rPr>
                <w:sz w:val="20"/>
                <w:szCs w:val="20"/>
              </w:rPr>
            </w:pPr>
            <w:r w:rsidRPr="002C2952">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2C2952" w:rsidRDefault="00315121"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2C2952" w:rsidRDefault="00315121" w:rsidP="007E3F9C">
            <w:pPr>
              <w:jc w:val="both"/>
              <w:rPr>
                <w:sz w:val="20"/>
                <w:szCs w:val="20"/>
              </w:rPr>
            </w:pPr>
            <w:r w:rsidRPr="002C2952">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77777777" w:rsidR="00315121" w:rsidRPr="002C2952" w:rsidRDefault="00315121" w:rsidP="007E3F9C">
            <w:pPr>
              <w:jc w:val="right"/>
              <w:rPr>
                <w:b/>
                <w:sz w:val="20"/>
                <w:szCs w:val="20"/>
              </w:rPr>
            </w:pPr>
            <w:r w:rsidRPr="002C2952">
              <w:rPr>
                <w:b/>
                <w:sz w:val="20"/>
                <w:szCs w:val="20"/>
              </w:rPr>
              <w:t>178.012</w:t>
            </w:r>
          </w:p>
        </w:tc>
        <w:tc>
          <w:tcPr>
            <w:tcW w:w="1298" w:type="dxa"/>
            <w:shd w:val="clear" w:color="auto" w:fill="auto"/>
            <w:noWrap/>
            <w:vAlign w:val="center"/>
          </w:tcPr>
          <w:p w14:paraId="1B558B60" w14:textId="77777777" w:rsidR="00315121" w:rsidRPr="002C2952" w:rsidRDefault="00315121" w:rsidP="007E3F9C">
            <w:pPr>
              <w:jc w:val="right"/>
              <w:rPr>
                <w:b/>
                <w:sz w:val="20"/>
                <w:szCs w:val="20"/>
              </w:rPr>
            </w:pPr>
            <w:r w:rsidRPr="002C2952">
              <w:rPr>
                <w:b/>
                <w:sz w:val="20"/>
                <w:szCs w:val="20"/>
              </w:rPr>
              <w:t>181.179</w:t>
            </w:r>
          </w:p>
        </w:tc>
        <w:tc>
          <w:tcPr>
            <w:tcW w:w="1298" w:type="dxa"/>
            <w:shd w:val="clear" w:color="auto" w:fill="auto"/>
            <w:noWrap/>
            <w:vAlign w:val="center"/>
          </w:tcPr>
          <w:p w14:paraId="3BD091E8" w14:textId="77777777" w:rsidR="00315121" w:rsidRPr="002C2952" w:rsidRDefault="00315121" w:rsidP="007E3F9C">
            <w:pPr>
              <w:jc w:val="right"/>
              <w:rPr>
                <w:b/>
                <w:sz w:val="20"/>
                <w:szCs w:val="20"/>
              </w:rPr>
            </w:pPr>
            <w:r w:rsidRPr="002C2952">
              <w:rPr>
                <w:b/>
                <w:sz w:val="20"/>
                <w:szCs w:val="20"/>
              </w:rPr>
              <w:t>184.165</w:t>
            </w:r>
          </w:p>
        </w:tc>
      </w:tr>
      <w:tr w:rsidR="002C2952" w:rsidRPr="002C2952" w14:paraId="2F660D08" w14:textId="77777777" w:rsidTr="007E3F9C">
        <w:trPr>
          <w:trHeight w:val="300"/>
          <w:jc w:val="center"/>
        </w:trPr>
        <w:tc>
          <w:tcPr>
            <w:tcW w:w="10206" w:type="dxa"/>
            <w:gridSpan w:val="7"/>
            <w:shd w:val="clear" w:color="000000" w:fill="F2F2F2"/>
            <w:hideMark/>
          </w:tcPr>
          <w:p w14:paraId="2A5C3B92" w14:textId="77777777" w:rsidR="00315121" w:rsidRPr="002C2952" w:rsidRDefault="00315121" w:rsidP="007E3F9C">
            <w:pPr>
              <w:rPr>
                <w:b/>
                <w:bCs/>
                <w:sz w:val="20"/>
                <w:szCs w:val="20"/>
              </w:rPr>
            </w:pPr>
            <w:r w:rsidRPr="002C2952">
              <w:rPr>
                <w:b/>
                <w:bCs/>
                <w:sz w:val="20"/>
                <w:szCs w:val="20"/>
              </w:rPr>
              <w:t>Naziv aktivnosti/projekta u Proračunu: RASHODI ZA ZAPOSLENE – OŠ RUDE</w:t>
            </w:r>
          </w:p>
        </w:tc>
      </w:tr>
      <w:tr w:rsidR="002C2952" w:rsidRPr="002C2952"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5F04BA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1B245AC4" w14:textId="77777777" w:rsidTr="007E3F9C">
        <w:trPr>
          <w:trHeight w:val="207"/>
          <w:jc w:val="center"/>
        </w:trPr>
        <w:tc>
          <w:tcPr>
            <w:tcW w:w="6313" w:type="dxa"/>
            <w:gridSpan w:val="4"/>
            <w:vMerge/>
            <w:vAlign w:val="center"/>
            <w:hideMark/>
          </w:tcPr>
          <w:p w14:paraId="3A522154" w14:textId="77777777" w:rsidR="00315121" w:rsidRPr="002C2952" w:rsidRDefault="00315121" w:rsidP="007E3F9C">
            <w:pPr>
              <w:rPr>
                <w:sz w:val="20"/>
                <w:szCs w:val="20"/>
              </w:rPr>
            </w:pPr>
          </w:p>
        </w:tc>
        <w:tc>
          <w:tcPr>
            <w:tcW w:w="1297" w:type="dxa"/>
            <w:shd w:val="clear" w:color="auto" w:fill="auto"/>
            <w:noWrap/>
            <w:vAlign w:val="bottom"/>
            <w:hideMark/>
          </w:tcPr>
          <w:p w14:paraId="7BD55753"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4283F3C1"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B2AFC77" w14:textId="77777777" w:rsidR="00315121" w:rsidRPr="002C2952" w:rsidRDefault="00315121" w:rsidP="007E3F9C">
            <w:pPr>
              <w:jc w:val="center"/>
              <w:rPr>
                <w:sz w:val="20"/>
                <w:szCs w:val="20"/>
              </w:rPr>
            </w:pPr>
            <w:r w:rsidRPr="002C2952">
              <w:rPr>
                <w:sz w:val="20"/>
                <w:szCs w:val="20"/>
              </w:rPr>
              <w:t>2025.</w:t>
            </w:r>
          </w:p>
        </w:tc>
      </w:tr>
      <w:tr w:rsidR="002C2952" w:rsidRPr="002C2952"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2C2952" w:rsidRDefault="00315121" w:rsidP="007E3F9C">
            <w:pPr>
              <w:jc w:val="both"/>
              <w:rPr>
                <w:sz w:val="20"/>
                <w:szCs w:val="20"/>
              </w:rPr>
            </w:pPr>
            <w:r w:rsidRPr="002C2952">
              <w:rPr>
                <w:sz w:val="20"/>
                <w:szCs w:val="20"/>
              </w:rPr>
              <w:t>U ovoj aktivnosti planiraju se plaće i ostali rashodi za zaposlene u OŠ Rude koji se financiraju iz državnog proračuna na teret nadležnog ministarstva.</w:t>
            </w:r>
          </w:p>
          <w:p w14:paraId="07AA2FC3" w14:textId="77777777" w:rsidR="00315121" w:rsidRPr="002C2952" w:rsidRDefault="00315121"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77777777" w:rsidR="00315121" w:rsidRPr="002C2952" w:rsidRDefault="00315121" w:rsidP="007E3F9C">
            <w:pPr>
              <w:jc w:val="right"/>
              <w:rPr>
                <w:b/>
                <w:sz w:val="20"/>
                <w:szCs w:val="20"/>
              </w:rPr>
            </w:pPr>
            <w:r w:rsidRPr="002C2952">
              <w:rPr>
                <w:b/>
                <w:sz w:val="20"/>
                <w:szCs w:val="20"/>
              </w:rPr>
              <w:t>670.914</w:t>
            </w:r>
          </w:p>
        </w:tc>
        <w:tc>
          <w:tcPr>
            <w:tcW w:w="1298" w:type="dxa"/>
            <w:shd w:val="clear" w:color="auto" w:fill="auto"/>
            <w:noWrap/>
            <w:vAlign w:val="center"/>
          </w:tcPr>
          <w:p w14:paraId="6BB0A37A" w14:textId="77777777" w:rsidR="00315121" w:rsidRPr="002C2952" w:rsidRDefault="00315121" w:rsidP="007E3F9C">
            <w:pPr>
              <w:jc w:val="right"/>
              <w:rPr>
                <w:b/>
                <w:sz w:val="20"/>
                <w:szCs w:val="20"/>
              </w:rPr>
            </w:pPr>
            <w:r w:rsidRPr="002C2952">
              <w:rPr>
                <w:b/>
                <w:sz w:val="20"/>
                <w:szCs w:val="20"/>
              </w:rPr>
              <w:t>684.837</w:t>
            </w:r>
          </w:p>
        </w:tc>
        <w:tc>
          <w:tcPr>
            <w:tcW w:w="1298" w:type="dxa"/>
            <w:shd w:val="clear" w:color="auto" w:fill="auto"/>
            <w:noWrap/>
            <w:vAlign w:val="center"/>
          </w:tcPr>
          <w:p w14:paraId="727C6A17" w14:textId="77777777" w:rsidR="00315121" w:rsidRPr="002C2952" w:rsidRDefault="00315121" w:rsidP="007E3F9C">
            <w:pPr>
              <w:jc w:val="right"/>
              <w:rPr>
                <w:b/>
                <w:sz w:val="20"/>
                <w:szCs w:val="20"/>
              </w:rPr>
            </w:pPr>
            <w:r w:rsidRPr="002C2952">
              <w:rPr>
                <w:b/>
                <w:sz w:val="20"/>
                <w:szCs w:val="20"/>
              </w:rPr>
              <w:t>691.407</w:t>
            </w:r>
          </w:p>
        </w:tc>
      </w:tr>
      <w:tr w:rsidR="002C2952" w:rsidRPr="002C2952" w14:paraId="78B618FC" w14:textId="77777777" w:rsidTr="007E3F9C">
        <w:trPr>
          <w:trHeight w:val="300"/>
          <w:jc w:val="center"/>
        </w:trPr>
        <w:tc>
          <w:tcPr>
            <w:tcW w:w="10206" w:type="dxa"/>
            <w:gridSpan w:val="7"/>
            <w:shd w:val="clear" w:color="000000" w:fill="F2F2F2"/>
            <w:hideMark/>
          </w:tcPr>
          <w:p w14:paraId="340D2E4D" w14:textId="77777777" w:rsidR="00315121" w:rsidRPr="002C2952" w:rsidRDefault="00315121" w:rsidP="007E3F9C">
            <w:pPr>
              <w:rPr>
                <w:b/>
                <w:bCs/>
                <w:sz w:val="20"/>
                <w:szCs w:val="20"/>
              </w:rPr>
            </w:pPr>
            <w:r w:rsidRPr="002C2952">
              <w:rPr>
                <w:b/>
                <w:bCs/>
                <w:sz w:val="20"/>
                <w:szCs w:val="20"/>
              </w:rPr>
              <w:t>Naziv aktivnosti/projekta u Proračunu: ULAGANJA NA MATERIJALNOJ IMOVINI</w:t>
            </w:r>
          </w:p>
        </w:tc>
      </w:tr>
      <w:tr w:rsidR="002C2952" w:rsidRPr="002C2952"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306D477"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F25A385" w14:textId="77777777" w:rsidTr="007E3F9C">
        <w:trPr>
          <w:trHeight w:val="207"/>
          <w:jc w:val="center"/>
        </w:trPr>
        <w:tc>
          <w:tcPr>
            <w:tcW w:w="6313" w:type="dxa"/>
            <w:gridSpan w:val="4"/>
            <w:vMerge/>
            <w:vAlign w:val="center"/>
            <w:hideMark/>
          </w:tcPr>
          <w:p w14:paraId="38C21A37" w14:textId="77777777" w:rsidR="00315121" w:rsidRPr="002C2952" w:rsidRDefault="00315121" w:rsidP="007E3F9C">
            <w:pPr>
              <w:rPr>
                <w:sz w:val="20"/>
                <w:szCs w:val="20"/>
              </w:rPr>
            </w:pPr>
          </w:p>
        </w:tc>
        <w:tc>
          <w:tcPr>
            <w:tcW w:w="1297" w:type="dxa"/>
            <w:shd w:val="clear" w:color="auto" w:fill="auto"/>
            <w:noWrap/>
            <w:vAlign w:val="bottom"/>
            <w:hideMark/>
          </w:tcPr>
          <w:p w14:paraId="097474B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3AD736E"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0322797" w14:textId="77777777" w:rsidR="00315121" w:rsidRPr="002C2952" w:rsidRDefault="00315121" w:rsidP="007E3F9C">
            <w:pPr>
              <w:jc w:val="center"/>
              <w:rPr>
                <w:sz w:val="20"/>
                <w:szCs w:val="20"/>
              </w:rPr>
            </w:pPr>
            <w:r w:rsidRPr="002C2952">
              <w:rPr>
                <w:sz w:val="20"/>
                <w:szCs w:val="20"/>
              </w:rPr>
              <w:t>2025.</w:t>
            </w:r>
          </w:p>
        </w:tc>
      </w:tr>
      <w:tr w:rsidR="002C2952" w:rsidRPr="002C2952"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2C2952" w:rsidRDefault="00315121" w:rsidP="007E3F9C">
            <w:pPr>
              <w:jc w:val="both"/>
              <w:rPr>
                <w:sz w:val="20"/>
                <w:szCs w:val="20"/>
              </w:rPr>
            </w:pPr>
            <w:r w:rsidRPr="002C2952">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2C2952" w:rsidRDefault="00315121" w:rsidP="007E3F9C">
            <w:pPr>
              <w:jc w:val="both"/>
              <w:rPr>
                <w:sz w:val="20"/>
                <w:szCs w:val="20"/>
              </w:rPr>
            </w:pPr>
            <w:r w:rsidRPr="002C2952">
              <w:rPr>
                <w:sz w:val="20"/>
                <w:szCs w:val="20"/>
              </w:rPr>
              <w:t>Ishodište za planirane rashode temelji se na stvarnim potrebama proračunskog korisnika.</w:t>
            </w:r>
          </w:p>
        </w:tc>
        <w:tc>
          <w:tcPr>
            <w:tcW w:w="1297" w:type="dxa"/>
            <w:shd w:val="clear" w:color="auto" w:fill="auto"/>
            <w:noWrap/>
            <w:vAlign w:val="center"/>
          </w:tcPr>
          <w:p w14:paraId="256D7233" w14:textId="77777777" w:rsidR="00315121" w:rsidRPr="002C2952" w:rsidRDefault="00315121" w:rsidP="007E3F9C">
            <w:pPr>
              <w:jc w:val="right"/>
              <w:rPr>
                <w:b/>
                <w:sz w:val="20"/>
                <w:szCs w:val="20"/>
              </w:rPr>
            </w:pPr>
            <w:r w:rsidRPr="002C2952">
              <w:rPr>
                <w:b/>
                <w:sz w:val="20"/>
                <w:szCs w:val="20"/>
              </w:rPr>
              <w:t>13.538</w:t>
            </w:r>
          </w:p>
        </w:tc>
        <w:tc>
          <w:tcPr>
            <w:tcW w:w="1298" w:type="dxa"/>
            <w:shd w:val="clear" w:color="auto" w:fill="auto"/>
            <w:noWrap/>
            <w:vAlign w:val="center"/>
          </w:tcPr>
          <w:p w14:paraId="72C2CD64" w14:textId="77777777" w:rsidR="00315121" w:rsidRPr="002C2952" w:rsidRDefault="00315121" w:rsidP="007E3F9C">
            <w:pPr>
              <w:jc w:val="right"/>
              <w:rPr>
                <w:b/>
                <w:sz w:val="20"/>
                <w:szCs w:val="20"/>
              </w:rPr>
            </w:pPr>
            <w:r w:rsidRPr="002C2952">
              <w:rPr>
                <w:b/>
                <w:sz w:val="20"/>
                <w:szCs w:val="20"/>
              </w:rPr>
              <w:t>14.998</w:t>
            </w:r>
          </w:p>
        </w:tc>
        <w:tc>
          <w:tcPr>
            <w:tcW w:w="1298" w:type="dxa"/>
            <w:shd w:val="clear" w:color="auto" w:fill="auto"/>
            <w:noWrap/>
            <w:vAlign w:val="center"/>
          </w:tcPr>
          <w:p w14:paraId="364E5E61" w14:textId="77777777" w:rsidR="00315121" w:rsidRPr="002C2952" w:rsidRDefault="00315121" w:rsidP="007E3F9C">
            <w:pPr>
              <w:jc w:val="right"/>
              <w:rPr>
                <w:b/>
                <w:sz w:val="20"/>
                <w:szCs w:val="20"/>
              </w:rPr>
            </w:pPr>
            <w:r w:rsidRPr="002C2952">
              <w:rPr>
                <w:b/>
                <w:sz w:val="20"/>
                <w:szCs w:val="20"/>
              </w:rPr>
              <w:t>16.325</w:t>
            </w:r>
          </w:p>
        </w:tc>
      </w:tr>
      <w:tr w:rsidR="002C2952" w:rsidRPr="002C2952" w14:paraId="0E077608" w14:textId="77777777" w:rsidTr="007E3F9C">
        <w:trPr>
          <w:trHeight w:val="416"/>
          <w:jc w:val="center"/>
        </w:trPr>
        <w:tc>
          <w:tcPr>
            <w:tcW w:w="1871" w:type="dxa"/>
            <w:shd w:val="clear" w:color="auto" w:fill="auto"/>
            <w:noWrap/>
            <w:vAlign w:val="center"/>
          </w:tcPr>
          <w:p w14:paraId="23B42C2F" w14:textId="77777777" w:rsidR="00315121" w:rsidRPr="002C2952" w:rsidRDefault="00315121"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520FCC88" w14:textId="77777777" w:rsidR="00315121" w:rsidRPr="002C2952" w:rsidRDefault="00315121" w:rsidP="007E3F9C">
            <w:pPr>
              <w:rPr>
                <w:sz w:val="20"/>
                <w:szCs w:val="20"/>
              </w:rPr>
            </w:pPr>
            <w:r w:rsidRPr="002C2952">
              <w:rPr>
                <w:rFonts w:eastAsia="Calibri"/>
                <w:b/>
                <w:bCs/>
                <w:sz w:val="20"/>
                <w:szCs w:val="20"/>
              </w:rPr>
              <w:t>Definicija</w:t>
            </w:r>
          </w:p>
        </w:tc>
        <w:tc>
          <w:tcPr>
            <w:tcW w:w="1009" w:type="dxa"/>
            <w:shd w:val="clear" w:color="auto" w:fill="auto"/>
            <w:vAlign w:val="center"/>
          </w:tcPr>
          <w:p w14:paraId="432665DB" w14:textId="77777777" w:rsidR="00315121" w:rsidRPr="002C2952" w:rsidRDefault="00315121"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331E6457" w14:textId="77777777" w:rsidR="00315121" w:rsidRPr="002C2952" w:rsidRDefault="00315121"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7A243F5E" w14:textId="0D1AD6D8"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1A3F53D" w14:textId="6E7130BB"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70FF525C" w14:textId="25C49EB4"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2025.</w:t>
            </w:r>
          </w:p>
        </w:tc>
      </w:tr>
      <w:tr w:rsidR="002C2952" w:rsidRPr="002C2952" w14:paraId="40A709FB" w14:textId="77777777" w:rsidTr="00741740">
        <w:trPr>
          <w:trHeight w:val="270"/>
          <w:jc w:val="center"/>
        </w:trPr>
        <w:tc>
          <w:tcPr>
            <w:tcW w:w="1871" w:type="dxa"/>
            <w:shd w:val="clear" w:color="auto" w:fill="auto"/>
            <w:noWrap/>
            <w:vAlign w:val="center"/>
          </w:tcPr>
          <w:p w14:paraId="4F47C5E1"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w:t>
            </w:r>
          </w:p>
        </w:tc>
        <w:tc>
          <w:tcPr>
            <w:tcW w:w="2308" w:type="dxa"/>
            <w:shd w:val="clear" w:color="auto" w:fill="auto"/>
            <w:vAlign w:val="center"/>
          </w:tcPr>
          <w:p w14:paraId="0F7F32B1" w14:textId="77777777" w:rsidR="00315121" w:rsidRPr="002C2952" w:rsidRDefault="00315121"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2ABCE592" w14:textId="77777777" w:rsidR="00315121" w:rsidRPr="002C2952" w:rsidRDefault="00315121" w:rsidP="007E3F9C">
            <w:pPr>
              <w:jc w:val="center"/>
              <w:rPr>
                <w:bCs/>
                <w:sz w:val="20"/>
                <w:szCs w:val="20"/>
              </w:rPr>
            </w:pPr>
            <w:r w:rsidRPr="002C2952">
              <w:rPr>
                <w:bCs/>
                <w:sz w:val="20"/>
                <w:szCs w:val="20"/>
              </w:rPr>
              <w:t>148</w:t>
            </w:r>
          </w:p>
        </w:tc>
        <w:tc>
          <w:tcPr>
            <w:tcW w:w="1297" w:type="dxa"/>
            <w:shd w:val="clear" w:color="auto" w:fill="auto"/>
            <w:noWrap/>
            <w:vAlign w:val="center"/>
          </w:tcPr>
          <w:p w14:paraId="2BBFE416" w14:textId="77777777" w:rsidR="00315121" w:rsidRPr="002C2952" w:rsidRDefault="00315121" w:rsidP="007E3F9C">
            <w:pPr>
              <w:jc w:val="center"/>
              <w:rPr>
                <w:bCs/>
                <w:sz w:val="20"/>
                <w:szCs w:val="20"/>
              </w:rPr>
            </w:pPr>
            <w:r w:rsidRPr="002C2952">
              <w:rPr>
                <w:bCs/>
                <w:sz w:val="20"/>
                <w:szCs w:val="20"/>
              </w:rPr>
              <w:t>149</w:t>
            </w:r>
          </w:p>
        </w:tc>
        <w:tc>
          <w:tcPr>
            <w:tcW w:w="1298" w:type="dxa"/>
            <w:shd w:val="clear" w:color="auto" w:fill="auto"/>
            <w:noWrap/>
            <w:vAlign w:val="center"/>
          </w:tcPr>
          <w:p w14:paraId="7B9DF5DB" w14:textId="77777777" w:rsidR="00315121" w:rsidRPr="002C2952" w:rsidRDefault="00315121" w:rsidP="007E3F9C">
            <w:pPr>
              <w:jc w:val="center"/>
              <w:rPr>
                <w:bCs/>
                <w:sz w:val="20"/>
                <w:szCs w:val="20"/>
              </w:rPr>
            </w:pPr>
            <w:r w:rsidRPr="002C2952">
              <w:rPr>
                <w:bCs/>
                <w:sz w:val="20"/>
                <w:szCs w:val="20"/>
              </w:rPr>
              <w:t>150</w:t>
            </w:r>
          </w:p>
        </w:tc>
        <w:tc>
          <w:tcPr>
            <w:tcW w:w="1298" w:type="dxa"/>
            <w:shd w:val="clear" w:color="auto" w:fill="auto"/>
            <w:noWrap/>
            <w:vAlign w:val="center"/>
          </w:tcPr>
          <w:p w14:paraId="75EDD8E7" w14:textId="77777777" w:rsidR="00315121" w:rsidRPr="002C2952" w:rsidRDefault="00315121" w:rsidP="007E3F9C">
            <w:pPr>
              <w:jc w:val="center"/>
              <w:rPr>
                <w:bCs/>
                <w:sz w:val="20"/>
                <w:szCs w:val="20"/>
              </w:rPr>
            </w:pPr>
            <w:r w:rsidRPr="002C2952">
              <w:rPr>
                <w:bCs/>
                <w:sz w:val="20"/>
                <w:szCs w:val="20"/>
              </w:rPr>
              <w:t>150</w:t>
            </w:r>
          </w:p>
        </w:tc>
      </w:tr>
      <w:tr w:rsidR="002C2952" w:rsidRPr="002C2952" w14:paraId="63D71798" w14:textId="77777777" w:rsidTr="007E3F9C">
        <w:trPr>
          <w:trHeight w:val="416"/>
          <w:jc w:val="center"/>
        </w:trPr>
        <w:tc>
          <w:tcPr>
            <w:tcW w:w="1871" w:type="dxa"/>
            <w:shd w:val="clear" w:color="auto" w:fill="auto"/>
            <w:noWrap/>
            <w:vAlign w:val="center"/>
          </w:tcPr>
          <w:p w14:paraId="6336C9F5"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2C2952" w:rsidRDefault="00315121" w:rsidP="007E3F9C">
            <w:pPr>
              <w:rPr>
                <w:rFonts w:eastAsia="Calibri"/>
                <w:sz w:val="20"/>
                <w:szCs w:val="20"/>
                <w:lang w:eastAsia="en-US"/>
              </w:rPr>
            </w:pPr>
            <w:r w:rsidRPr="002C2952">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2F87DD6F" w14:textId="77777777" w:rsidR="00315121" w:rsidRPr="002C2952" w:rsidRDefault="00315121" w:rsidP="007E3F9C">
            <w:pPr>
              <w:jc w:val="center"/>
              <w:rPr>
                <w:bCs/>
                <w:sz w:val="20"/>
                <w:szCs w:val="20"/>
              </w:rPr>
            </w:pPr>
            <w:r w:rsidRPr="002C2952">
              <w:rPr>
                <w:bCs/>
                <w:sz w:val="20"/>
                <w:szCs w:val="20"/>
              </w:rPr>
              <w:t>36</w:t>
            </w:r>
          </w:p>
        </w:tc>
        <w:tc>
          <w:tcPr>
            <w:tcW w:w="1297" w:type="dxa"/>
            <w:shd w:val="clear" w:color="auto" w:fill="auto"/>
            <w:noWrap/>
            <w:vAlign w:val="center"/>
          </w:tcPr>
          <w:p w14:paraId="0A46B43C" w14:textId="77777777" w:rsidR="00315121" w:rsidRPr="002C2952" w:rsidRDefault="00315121" w:rsidP="007E3F9C">
            <w:pPr>
              <w:jc w:val="center"/>
              <w:rPr>
                <w:bCs/>
                <w:sz w:val="20"/>
                <w:szCs w:val="20"/>
              </w:rPr>
            </w:pPr>
            <w:r w:rsidRPr="002C2952">
              <w:rPr>
                <w:bCs/>
                <w:sz w:val="20"/>
                <w:szCs w:val="20"/>
              </w:rPr>
              <w:t>36</w:t>
            </w:r>
          </w:p>
        </w:tc>
        <w:tc>
          <w:tcPr>
            <w:tcW w:w="1298" w:type="dxa"/>
            <w:shd w:val="clear" w:color="auto" w:fill="auto"/>
            <w:noWrap/>
            <w:vAlign w:val="center"/>
          </w:tcPr>
          <w:p w14:paraId="557D0B28" w14:textId="77777777" w:rsidR="00315121" w:rsidRPr="002C2952" w:rsidRDefault="00315121" w:rsidP="007E3F9C">
            <w:pPr>
              <w:jc w:val="center"/>
              <w:rPr>
                <w:bCs/>
                <w:sz w:val="20"/>
                <w:szCs w:val="20"/>
              </w:rPr>
            </w:pPr>
            <w:r w:rsidRPr="002C2952">
              <w:rPr>
                <w:bCs/>
                <w:sz w:val="20"/>
                <w:szCs w:val="20"/>
              </w:rPr>
              <w:t>37</w:t>
            </w:r>
          </w:p>
        </w:tc>
        <w:tc>
          <w:tcPr>
            <w:tcW w:w="1298" w:type="dxa"/>
            <w:shd w:val="clear" w:color="auto" w:fill="auto"/>
            <w:noWrap/>
            <w:vAlign w:val="center"/>
          </w:tcPr>
          <w:p w14:paraId="3921E190" w14:textId="77777777" w:rsidR="00315121" w:rsidRPr="002C2952" w:rsidRDefault="00315121" w:rsidP="007E3F9C">
            <w:pPr>
              <w:jc w:val="center"/>
              <w:rPr>
                <w:bCs/>
                <w:sz w:val="20"/>
                <w:szCs w:val="20"/>
              </w:rPr>
            </w:pPr>
            <w:r w:rsidRPr="002C2952">
              <w:rPr>
                <w:bCs/>
                <w:sz w:val="20"/>
                <w:szCs w:val="20"/>
              </w:rPr>
              <w:t>37</w:t>
            </w:r>
          </w:p>
        </w:tc>
      </w:tr>
      <w:tr w:rsidR="002C2952" w:rsidRPr="002C2952" w14:paraId="1BF04409" w14:textId="77777777" w:rsidTr="007E3F9C">
        <w:trPr>
          <w:trHeight w:val="266"/>
          <w:jc w:val="center"/>
        </w:trPr>
        <w:tc>
          <w:tcPr>
            <w:tcW w:w="10206" w:type="dxa"/>
            <w:gridSpan w:val="7"/>
            <w:shd w:val="clear" w:color="000000" w:fill="D9D9D9"/>
            <w:noWrap/>
            <w:hideMark/>
          </w:tcPr>
          <w:p w14:paraId="4DB10A98" w14:textId="77777777" w:rsidR="00315121" w:rsidRPr="002C2952" w:rsidRDefault="00315121" w:rsidP="007E3F9C">
            <w:pPr>
              <w:rPr>
                <w:b/>
                <w:bCs/>
                <w:iCs/>
              </w:rPr>
            </w:pPr>
            <w:r w:rsidRPr="002C2952">
              <w:rPr>
                <w:b/>
                <w:bCs/>
                <w:iCs/>
              </w:rPr>
              <w:t>Program:  DODATNE POTREBE U OSNOVNOM ŠKOLSTVU</w:t>
            </w:r>
          </w:p>
        </w:tc>
      </w:tr>
      <w:tr w:rsidR="002C2952" w:rsidRPr="002C2952" w14:paraId="4206C67B" w14:textId="77777777" w:rsidTr="007E3F9C">
        <w:trPr>
          <w:trHeight w:val="374"/>
          <w:jc w:val="center"/>
        </w:trPr>
        <w:tc>
          <w:tcPr>
            <w:tcW w:w="10206" w:type="dxa"/>
            <w:gridSpan w:val="7"/>
            <w:shd w:val="clear" w:color="auto" w:fill="auto"/>
            <w:noWrap/>
            <w:hideMark/>
          </w:tcPr>
          <w:p w14:paraId="6B6EC670" w14:textId="77777777" w:rsidR="00315121" w:rsidRPr="002C2952" w:rsidRDefault="00315121" w:rsidP="007E3F9C">
            <w:pPr>
              <w:rPr>
                <w:sz w:val="20"/>
                <w:szCs w:val="20"/>
              </w:rPr>
            </w:pPr>
            <w:r w:rsidRPr="002C2952">
              <w:rPr>
                <w:sz w:val="20"/>
                <w:szCs w:val="20"/>
              </w:rPr>
              <w:t>Zakonske i druge pravne osnove programa:</w:t>
            </w:r>
          </w:p>
          <w:p w14:paraId="13BFA73C" w14:textId="77777777" w:rsidR="00315121" w:rsidRPr="002C2952" w:rsidRDefault="00315121" w:rsidP="00047253">
            <w:pPr>
              <w:numPr>
                <w:ilvl w:val="0"/>
                <w:numId w:val="34"/>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3A7F55AE" w14:textId="77777777" w:rsidR="00315121" w:rsidRPr="002C2952" w:rsidRDefault="00315121" w:rsidP="00047253">
            <w:pPr>
              <w:pStyle w:val="Odlomakpopisa"/>
              <w:numPr>
                <w:ilvl w:val="0"/>
                <w:numId w:val="34"/>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p>
        </w:tc>
      </w:tr>
      <w:tr w:rsidR="002C2952" w:rsidRPr="002C2952" w14:paraId="7F78E7E9" w14:textId="77777777" w:rsidTr="007E3F9C">
        <w:trPr>
          <w:trHeight w:val="292"/>
          <w:jc w:val="center"/>
        </w:trPr>
        <w:tc>
          <w:tcPr>
            <w:tcW w:w="10206" w:type="dxa"/>
            <w:gridSpan w:val="7"/>
            <w:shd w:val="clear" w:color="auto" w:fill="auto"/>
          </w:tcPr>
          <w:p w14:paraId="18F94776" w14:textId="77777777" w:rsidR="00315121" w:rsidRPr="002C2952" w:rsidRDefault="00315121"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E372720" w14:textId="77777777" w:rsidR="00315121" w:rsidRPr="002C2952" w:rsidRDefault="00315121" w:rsidP="007E3F9C">
            <w:pPr>
              <w:rPr>
                <w:bCs/>
                <w:i/>
                <w:iCs/>
                <w:sz w:val="20"/>
                <w:szCs w:val="20"/>
              </w:rPr>
            </w:pPr>
            <w:r w:rsidRPr="002C2952">
              <w:rPr>
                <w:bCs/>
                <w:i/>
                <w:iCs/>
                <w:sz w:val="20"/>
                <w:szCs w:val="20"/>
              </w:rPr>
              <w:t>4. Odgoj i obrazovanje</w:t>
            </w:r>
          </w:p>
          <w:p w14:paraId="14E4C561" w14:textId="77777777" w:rsidR="00315121" w:rsidRPr="002C2952" w:rsidRDefault="00315121" w:rsidP="007E3F9C">
            <w:pPr>
              <w:rPr>
                <w:b/>
                <w:sz w:val="20"/>
                <w:szCs w:val="20"/>
              </w:rPr>
            </w:pPr>
          </w:p>
          <w:p w14:paraId="2774CA0B" w14:textId="77777777" w:rsidR="00315121" w:rsidRPr="002C2952" w:rsidRDefault="00315121" w:rsidP="007E3F9C">
            <w:pPr>
              <w:rPr>
                <w:b/>
                <w:sz w:val="20"/>
                <w:szCs w:val="20"/>
              </w:rPr>
            </w:pPr>
            <w:r w:rsidRPr="002C2952">
              <w:rPr>
                <w:b/>
                <w:sz w:val="20"/>
                <w:szCs w:val="20"/>
              </w:rPr>
              <w:t>Pokazatelji rezultata:</w:t>
            </w:r>
          </w:p>
          <w:p w14:paraId="4677DD7D" w14:textId="77777777" w:rsidR="00315121" w:rsidRPr="002C2952" w:rsidRDefault="00315121" w:rsidP="007E3F9C">
            <w:pPr>
              <w:rPr>
                <w:sz w:val="20"/>
                <w:szCs w:val="20"/>
              </w:rPr>
            </w:pPr>
            <w:r w:rsidRPr="002C2952">
              <w:rPr>
                <w:bCs/>
                <w:sz w:val="20"/>
                <w:szCs w:val="20"/>
              </w:rPr>
              <w:lastRenderedPageBreak/>
              <w:t>Sukladno Prilogu 1. Provedbenog programa Grada Samobora za razdoblje 2021. – 2025.</w:t>
            </w:r>
          </w:p>
        </w:tc>
      </w:tr>
      <w:tr w:rsidR="002C2952" w:rsidRPr="002C2952" w14:paraId="4B0BA918" w14:textId="77777777" w:rsidTr="007E3F9C">
        <w:trPr>
          <w:trHeight w:val="300"/>
          <w:jc w:val="center"/>
        </w:trPr>
        <w:tc>
          <w:tcPr>
            <w:tcW w:w="10206" w:type="dxa"/>
            <w:gridSpan w:val="7"/>
            <w:shd w:val="clear" w:color="000000" w:fill="F2F2F2"/>
            <w:hideMark/>
          </w:tcPr>
          <w:p w14:paraId="5C65DE3D" w14:textId="77777777" w:rsidR="00315121" w:rsidRPr="002C2952" w:rsidRDefault="00315121"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0C0717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6E9E821A" w14:textId="77777777" w:rsidTr="007E3F9C">
        <w:trPr>
          <w:trHeight w:val="207"/>
          <w:jc w:val="center"/>
        </w:trPr>
        <w:tc>
          <w:tcPr>
            <w:tcW w:w="6313" w:type="dxa"/>
            <w:gridSpan w:val="4"/>
            <w:vMerge/>
            <w:vAlign w:val="center"/>
            <w:hideMark/>
          </w:tcPr>
          <w:p w14:paraId="568A67CA" w14:textId="77777777" w:rsidR="00315121" w:rsidRPr="002C2952" w:rsidRDefault="00315121" w:rsidP="007E3F9C">
            <w:pPr>
              <w:rPr>
                <w:sz w:val="20"/>
                <w:szCs w:val="20"/>
              </w:rPr>
            </w:pPr>
          </w:p>
        </w:tc>
        <w:tc>
          <w:tcPr>
            <w:tcW w:w="1297" w:type="dxa"/>
            <w:shd w:val="clear" w:color="auto" w:fill="auto"/>
            <w:noWrap/>
            <w:vAlign w:val="bottom"/>
            <w:hideMark/>
          </w:tcPr>
          <w:p w14:paraId="16BC9A4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C76A2B4"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E4CAD3B" w14:textId="77777777" w:rsidR="00315121" w:rsidRPr="002C2952" w:rsidRDefault="00315121" w:rsidP="007E3F9C">
            <w:pPr>
              <w:jc w:val="center"/>
              <w:rPr>
                <w:sz w:val="20"/>
                <w:szCs w:val="20"/>
              </w:rPr>
            </w:pPr>
            <w:r w:rsidRPr="002C2952">
              <w:rPr>
                <w:sz w:val="20"/>
                <w:szCs w:val="20"/>
              </w:rPr>
              <w:t>2025.</w:t>
            </w:r>
          </w:p>
        </w:tc>
      </w:tr>
      <w:tr w:rsidR="002C2952" w:rsidRPr="002C2952" w14:paraId="06D06F9E" w14:textId="77777777" w:rsidTr="00AC57CE">
        <w:trPr>
          <w:trHeight w:val="1410"/>
          <w:jc w:val="center"/>
        </w:trPr>
        <w:tc>
          <w:tcPr>
            <w:tcW w:w="6313" w:type="dxa"/>
            <w:gridSpan w:val="4"/>
            <w:shd w:val="clear" w:color="auto" w:fill="auto"/>
            <w:noWrap/>
            <w:vAlign w:val="center"/>
            <w:hideMark/>
          </w:tcPr>
          <w:p w14:paraId="51F21F33" w14:textId="77777777" w:rsidR="00315121" w:rsidRPr="002C2952" w:rsidRDefault="00315121" w:rsidP="007E3F9C">
            <w:pPr>
              <w:jc w:val="both"/>
              <w:rPr>
                <w:rFonts w:eastAsia="Calibri"/>
                <w:sz w:val="20"/>
                <w:szCs w:val="20"/>
              </w:rPr>
            </w:pPr>
            <w:r w:rsidRPr="002C2952">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315121" w:rsidRPr="002C2952" w:rsidRDefault="00315121" w:rsidP="00AC57CE">
            <w:pPr>
              <w:jc w:val="both"/>
              <w:rPr>
                <w:rFonts w:eastAsia="Calibri"/>
                <w:sz w:val="20"/>
                <w:szCs w:val="20"/>
              </w:rPr>
            </w:pPr>
            <w:r w:rsidRPr="002C2952">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77777777" w:rsidR="00315121" w:rsidRPr="002C2952" w:rsidRDefault="00315121" w:rsidP="007E3F9C">
            <w:pPr>
              <w:jc w:val="right"/>
              <w:rPr>
                <w:b/>
                <w:sz w:val="20"/>
                <w:szCs w:val="20"/>
              </w:rPr>
            </w:pPr>
            <w:r w:rsidRPr="002C2952">
              <w:rPr>
                <w:b/>
                <w:sz w:val="20"/>
                <w:szCs w:val="20"/>
              </w:rPr>
              <w:t>12.482</w:t>
            </w:r>
          </w:p>
        </w:tc>
        <w:tc>
          <w:tcPr>
            <w:tcW w:w="1298" w:type="dxa"/>
            <w:shd w:val="clear" w:color="auto" w:fill="auto"/>
            <w:noWrap/>
            <w:vAlign w:val="center"/>
          </w:tcPr>
          <w:p w14:paraId="50F01284" w14:textId="77777777" w:rsidR="00315121" w:rsidRPr="002C2952" w:rsidRDefault="00315121" w:rsidP="007E3F9C">
            <w:pPr>
              <w:jc w:val="right"/>
              <w:rPr>
                <w:b/>
                <w:sz w:val="20"/>
                <w:szCs w:val="20"/>
              </w:rPr>
            </w:pPr>
            <w:r w:rsidRPr="002C2952">
              <w:rPr>
                <w:b/>
                <w:sz w:val="20"/>
                <w:szCs w:val="20"/>
              </w:rPr>
              <w:t>12.191</w:t>
            </w:r>
          </w:p>
        </w:tc>
        <w:tc>
          <w:tcPr>
            <w:tcW w:w="1298" w:type="dxa"/>
            <w:shd w:val="clear" w:color="auto" w:fill="auto"/>
            <w:noWrap/>
            <w:vAlign w:val="center"/>
          </w:tcPr>
          <w:p w14:paraId="25033336" w14:textId="77777777" w:rsidR="00315121" w:rsidRPr="002C2952" w:rsidRDefault="00315121" w:rsidP="007E3F9C">
            <w:pPr>
              <w:jc w:val="right"/>
              <w:rPr>
                <w:b/>
                <w:sz w:val="20"/>
                <w:szCs w:val="20"/>
              </w:rPr>
            </w:pPr>
            <w:r w:rsidRPr="002C2952">
              <w:rPr>
                <w:b/>
                <w:sz w:val="20"/>
                <w:szCs w:val="20"/>
              </w:rPr>
              <w:t>13.032</w:t>
            </w:r>
          </w:p>
        </w:tc>
      </w:tr>
      <w:tr w:rsidR="002C2952" w:rsidRPr="002C2952" w14:paraId="6C47B2A3" w14:textId="77777777" w:rsidTr="007E3F9C">
        <w:trPr>
          <w:trHeight w:val="300"/>
          <w:jc w:val="center"/>
        </w:trPr>
        <w:tc>
          <w:tcPr>
            <w:tcW w:w="10206" w:type="dxa"/>
            <w:gridSpan w:val="7"/>
            <w:shd w:val="clear" w:color="000000" w:fill="F2F2F2"/>
            <w:hideMark/>
          </w:tcPr>
          <w:p w14:paraId="0556C171"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3FA73D3"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1ABE8BB0" w14:textId="77777777" w:rsidTr="007E3F9C">
        <w:trPr>
          <w:trHeight w:val="207"/>
          <w:jc w:val="center"/>
        </w:trPr>
        <w:tc>
          <w:tcPr>
            <w:tcW w:w="6313" w:type="dxa"/>
            <w:gridSpan w:val="4"/>
            <w:vMerge/>
            <w:vAlign w:val="center"/>
            <w:hideMark/>
          </w:tcPr>
          <w:p w14:paraId="29D31D3A" w14:textId="77777777" w:rsidR="00315121" w:rsidRPr="002C2952" w:rsidRDefault="00315121" w:rsidP="007E3F9C">
            <w:pPr>
              <w:rPr>
                <w:sz w:val="20"/>
                <w:szCs w:val="20"/>
              </w:rPr>
            </w:pPr>
          </w:p>
        </w:tc>
        <w:tc>
          <w:tcPr>
            <w:tcW w:w="1297" w:type="dxa"/>
            <w:shd w:val="clear" w:color="auto" w:fill="auto"/>
            <w:noWrap/>
            <w:vAlign w:val="bottom"/>
            <w:hideMark/>
          </w:tcPr>
          <w:p w14:paraId="2315158F"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7AE8E078"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2F84D69" w14:textId="77777777" w:rsidR="00315121" w:rsidRPr="002C2952" w:rsidRDefault="00315121" w:rsidP="007E3F9C">
            <w:pPr>
              <w:jc w:val="center"/>
              <w:rPr>
                <w:sz w:val="20"/>
                <w:szCs w:val="20"/>
              </w:rPr>
            </w:pPr>
            <w:r w:rsidRPr="002C2952">
              <w:rPr>
                <w:sz w:val="20"/>
                <w:szCs w:val="20"/>
              </w:rPr>
              <w:t>2025.</w:t>
            </w:r>
          </w:p>
        </w:tc>
      </w:tr>
      <w:tr w:rsidR="002C2952" w:rsidRPr="002C2952" w14:paraId="4D05B334" w14:textId="77777777" w:rsidTr="007E3F9C">
        <w:trPr>
          <w:trHeight w:val="416"/>
          <w:jc w:val="center"/>
        </w:trPr>
        <w:tc>
          <w:tcPr>
            <w:tcW w:w="6313" w:type="dxa"/>
            <w:gridSpan w:val="4"/>
            <w:shd w:val="clear" w:color="auto" w:fill="auto"/>
            <w:noWrap/>
            <w:vAlign w:val="center"/>
            <w:hideMark/>
          </w:tcPr>
          <w:p w14:paraId="1B01B0E9" w14:textId="1B5717D0" w:rsidR="00315121" w:rsidRPr="002C2952" w:rsidRDefault="00315121" w:rsidP="007E3F9C">
            <w:pPr>
              <w:jc w:val="both"/>
              <w:rPr>
                <w:rFonts w:eastAsia="Calibri"/>
                <w:sz w:val="20"/>
                <w:szCs w:val="20"/>
              </w:rPr>
            </w:pPr>
            <w:r w:rsidRPr="002C2952">
              <w:rPr>
                <w:rFonts w:eastAsia="Calibri"/>
                <w:sz w:val="20"/>
                <w:szCs w:val="20"/>
              </w:rPr>
              <w:t xml:space="preserve">U okviru ove aktivnosti Grad Samobor sufinancira školsku prehranu za učenike slabijeg socijalnog statusa, učenike korisnike dječjeg doplatka te u potpunosti financira prehranu trećeg odnosno svakog sljedećeg djeteta čija su braća/sestre </w:t>
            </w:r>
            <w:r w:rsidR="005246B6" w:rsidRPr="002C2952">
              <w:rPr>
                <w:sz w:val="20"/>
                <w:szCs w:val="20"/>
              </w:rPr>
              <w:t>polaznici predškolskog obrazovanja i/ili polaznici osnovne škole</w:t>
            </w:r>
            <w:r w:rsidRPr="002C2952">
              <w:rPr>
                <w:rFonts w:eastAsia="Calibri"/>
                <w:sz w:val="20"/>
                <w:szCs w:val="20"/>
              </w:rPr>
              <w:t xml:space="preserve"> i sve učenike koji pohađaju područnu školu Manja Vas radi rada u otežanim uvjetima.</w:t>
            </w:r>
          </w:p>
          <w:p w14:paraId="2AECA98C" w14:textId="77777777" w:rsidR="00315121" w:rsidRPr="002C2952" w:rsidRDefault="00315121" w:rsidP="007E3F9C">
            <w:pPr>
              <w:jc w:val="both"/>
              <w:rPr>
                <w:rFonts w:eastAsia="Calibri"/>
                <w:sz w:val="20"/>
                <w:szCs w:val="20"/>
              </w:rPr>
            </w:pPr>
            <w:r w:rsidRPr="002C2952">
              <w:rPr>
                <w:rFonts w:eastAsia="Calibri"/>
                <w:sz w:val="20"/>
                <w:szCs w:val="20"/>
              </w:rPr>
              <w:t>Ishodište za planirane rashode temelji se na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p w14:paraId="54311D99" w14:textId="77777777" w:rsidR="00315121" w:rsidRPr="002C2952" w:rsidRDefault="00315121" w:rsidP="007E3F9C">
            <w:pPr>
              <w:jc w:val="both"/>
              <w:rPr>
                <w:rFonts w:eastAsia="Calibri"/>
                <w:sz w:val="20"/>
                <w:szCs w:val="20"/>
              </w:rPr>
            </w:pPr>
            <w:r w:rsidRPr="002C2952">
              <w:rPr>
                <w:rFonts w:eastAsia="Calibri"/>
                <w:sz w:val="20"/>
                <w:szCs w:val="20"/>
              </w:rPr>
              <w:t>Cijena školske prehrane učenika u osnovnim školama Grada Samobora u školskoj godini 2022./2023. utvrđuje se Pravilnikom o mjerilima i načinu sufinanciranja širih javnih potreba za učenike osnovnih škola s područja grada Samobora.</w:t>
            </w:r>
          </w:p>
        </w:tc>
        <w:tc>
          <w:tcPr>
            <w:tcW w:w="1297" w:type="dxa"/>
            <w:shd w:val="clear" w:color="auto" w:fill="auto"/>
            <w:noWrap/>
            <w:vAlign w:val="center"/>
          </w:tcPr>
          <w:p w14:paraId="7B496A31" w14:textId="77777777" w:rsidR="00315121" w:rsidRPr="002C2952" w:rsidRDefault="00315121" w:rsidP="007E3F9C">
            <w:pPr>
              <w:jc w:val="right"/>
              <w:rPr>
                <w:b/>
                <w:sz w:val="20"/>
                <w:szCs w:val="20"/>
              </w:rPr>
            </w:pPr>
            <w:r w:rsidRPr="002C2952">
              <w:rPr>
                <w:b/>
                <w:sz w:val="20"/>
                <w:szCs w:val="20"/>
              </w:rPr>
              <w:t>34.429</w:t>
            </w:r>
          </w:p>
        </w:tc>
        <w:tc>
          <w:tcPr>
            <w:tcW w:w="1298" w:type="dxa"/>
            <w:shd w:val="clear" w:color="auto" w:fill="auto"/>
            <w:noWrap/>
            <w:vAlign w:val="center"/>
          </w:tcPr>
          <w:p w14:paraId="4A7BE46B" w14:textId="77777777" w:rsidR="00315121" w:rsidRPr="002C2952" w:rsidRDefault="00315121" w:rsidP="007E3F9C">
            <w:pPr>
              <w:jc w:val="right"/>
              <w:rPr>
                <w:b/>
                <w:sz w:val="20"/>
                <w:szCs w:val="20"/>
              </w:rPr>
            </w:pPr>
            <w:r w:rsidRPr="002C2952">
              <w:rPr>
                <w:b/>
                <w:sz w:val="20"/>
                <w:szCs w:val="20"/>
              </w:rPr>
              <w:t>33.910</w:t>
            </w:r>
          </w:p>
        </w:tc>
        <w:tc>
          <w:tcPr>
            <w:tcW w:w="1298" w:type="dxa"/>
            <w:shd w:val="clear" w:color="auto" w:fill="auto"/>
            <w:noWrap/>
            <w:vAlign w:val="center"/>
          </w:tcPr>
          <w:p w14:paraId="0DF6B836" w14:textId="77777777" w:rsidR="00315121" w:rsidRPr="002C2952" w:rsidRDefault="00315121" w:rsidP="007E3F9C">
            <w:pPr>
              <w:jc w:val="right"/>
              <w:rPr>
                <w:b/>
                <w:sz w:val="20"/>
                <w:szCs w:val="20"/>
              </w:rPr>
            </w:pPr>
            <w:r w:rsidRPr="002C2952">
              <w:rPr>
                <w:b/>
                <w:sz w:val="20"/>
                <w:szCs w:val="20"/>
              </w:rPr>
              <w:t>33.937</w:t>
            </w:r>
          </w:p>
        </w:tc>
      </w:tr>
      <w:tr w:rsidR="002C2952" w:rsidRPr="002C2952" w14:paraId="3CB54136" w14:textId="77777777" w:rsidTr="007E3F9C">
        <w:trPr>
          <w:trHeight w:val="300"/>
          <w:jc w:val="center"/>
        </w:trPr>
        <w:tc>
          <w:tcPr>
            <w:tcW w:w="10206" w:type="dxa"/>
            <w:gridSpan w:val="7"/>
            <w:shd w:val="clear" w:color="000000" w:fill="F2F2F2"/>
            <w:hideMark/>
          </w:tcPr>
          <w:p w14:paraId="6EB8A595"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6A1FDA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266921E5" w14:textId="77777777" w:rsidTr="007E3F9C">
        <w:trPr>
          <w:trHeight w:val="207"/>
          <w:jc w:val="center"/>
        </w:trPr>
        <w:tc>
          <w:tcPr>
            <w:tcW w:w="6313" w:type="dxa"/>
            <w:gridSpan w:val="4"/>
            <w:vMerge/>
            <w:vAlign w:val="center"/>
            <w:hideMark/>
          </w:tcPr>
          <w:p w14:paraId="7FC8D6CB" w14:textId="77777777" w:rsidR="00315121" w:rsidRPr="002C2952" w:rsidRDefault="00315121" w:rsidP="007E3F9C">
            <w:pPr>
              <w:rPr>
                <w:sz w:val="20"/>
                <w:szCs w:val="20"/>
              </w:rPr>
            </w:pPr>
          </w:p>
        </w:tc>
        <w:tc>
          <w:tcPr>
            <w:tcW w:w="1297" w:type="dxa"/>
            <w:shd w:val="clear" w:color="auto" w:fill="auto"/>
            <w:noWrap/>
            <w:vAlign w:val="bottom"/>
            <w:hideMark/>
          </w:tcPr>
          <w:p w14:paraId="56E530D7"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318F9521"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6C58D17A" w14:textId="77777777" w:rsidR="00315121" w:rsidRPr="002C2952" w:rsidRDefault="00315121" w:rsidP="007E3F9C">
            <w:pPr>
              <w:jc w:val="center"/>
              <w:rPr>
                <w:sz w:val="20"/>
                <w:szCs w:val="20"/>
              </w:rPr>
            </w:pPr>
            <w:r w:rsidRPr="002C2952">
              <w:rPr>
                <w:sz w:val="20"/>
                <w:szCs w:val="20"/>
              </w:rPr>
              <w:t>2025.</w:t>
            </w:r>
          </w:p>
        </w:tc>
      </w:tr>
      <w:tr w:rsidR="002C2952" w:rsidRPr="002C2952" w14:paraId="4F5DBCC5" w14:textId="77777777" w:rsidTr="007E3F9C">
        <w:trPr>
          <w:trHeight w:val="416"/>
          <w:jc w:val="center"/>
        </w:trPr>
        <w:tc>
          <w:tcPr>
            <w:tcW w:w="6313" w:type="dxa"/>
            <w:gridSpan w:val="4"/>
            <w:shd w:val="clear" w:color="auto" w:fill="auto"/>
            <w:noWrap/>
            <w:vAlign w:val="center"/>
            <w:hideMark/>
          </w:tcPr>
          <w:p w14:paraId="2A460950" w14:textId="77777777" w:rsidR="00315121" w:rsidRPr="002C2952" w:rsidRDefault="00315121" w:rsidP="007E3F9C">
            <w:pPr>
              <w:jc w:val="both"/>
              <w:rPr>
                <w:rFonts w:eastAsia="Calibri"/>
                <w:sz w:val="20"/>
                <w:szCs w:val="20"/>
              </w:rPr>
            </w:pPr>
            <w:r w:rsidRPr="002C2952">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315121" w:rsidRPr="002C2952" w:rsidRDefault="00315121" w:rsidP="007E3F9C">
            <w:pPr>
              <w:rPr>
                <w:rFonts w:eastAsia="Calibri"/>
                <w:sz w:val="20"/>
                <w:szCs w:val="20"/>
              </w:rPr>
            </w:pPr>
            <w:r w:rsidRPr="002C2952">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77777777" w:rsidR="00315121" w:rsidRPr="002C2952" w:rsidRDefault="00315121" w:rsidP="007E3F9C">
            <w:pPr>
              <w:jc w:val="right"/>
              <w:rPr>
                <w:b/>
                <w:sz w:val="20"/>
                <w:szCs w:val="20"/>
              </w:rPr>
            </w:pPr>
            <w:r w:rsidRPr="002C2952">
              <w:rPr>
                <w:b/>
                <w:sz w:val="20"/>
                <w:szCs w:val="20"/>
              </w:rPr>
              <w:t>8.265</w:t>
            </w:r>
          </w:p>
        </w:tc>
        <w:tc>
          <w:tcPr>
            <w:tcW w:w="1298" w:type="dxa"/>
            <w:shd w:val="clear" w:color="auto" w:fill="auto"/>
            <w:noWrap/>
            <w:vAlign w:val="center"/>
          </w:tcPr>
          <w:p w14:paraId="0F31D0A0" w14:textId="77777777" w:rsidR="00315121" w:rsidRPr="002C2952" w:rsidRDefault="00315121" w:rsidP="007E3F9C">
            <w:pPr>
              <w:jc w:val="right"/>
              <w:rPr>
                <w:b/>
                <w:sz w:val="20"/>
                <w:szCs w:val="20"/>
              </w:rPr>
            </w:pPr>
            <w:r w:rsidRPr="002C2952">
              <w:rPr>
                <w:b/>
                <w:sz w:val="20"/>
                <w:szCs w:val="20"/>
              </w:rPr>
              <w:t>7.765</w:t>
            </w:r>
          </w:p>
        </w:tc>
        <w:tc>
          <w:tcPr>
            <w:tcW w:w="1298" w:type="dxa"/>
            <w:shd w:val="clear" w:color="auto" w:fill="auto"/>
            <w:noWrap/>
            <w:vAlign w:val="center"/>
          </w:tcPr>
          <w:p w14:paraId="051D47F2" w14:textId="77777777" w:rsidR="00315121" w:rsidRPr="002C2952" w:rsidRDefault="00315121" w:rsidP="007E3F9C">
            <w:pPr>
              <w:jc w:val="right"/>
              <w:rPr>
                <w:b/>
                <w:sz w:val="20"/>
                <w:szCs w:val="20"/>
              </w:rPr>
            </w:pPr>
            <w:r w:rsidRPr="002C2952">
              <w:rPr>
                <w:b/>
                <w:sz w:val="20"/>
                <w:szCs w:val="20"/>
              </w:rPr>
              <w:t>7.765</w:t>
            </w:r>
          </w:p>
        </w:tc>
      </w:tr>
      <w:tr w:rsidR="002C2952" w:rsidRPr="002C2952"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27725AB"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B8A7ECC" w14:textId="77777777" w:rsidTr="007E3F9C">
        <w:trPr>
          <w:trHeight w:val="240"/>
          <w:jc w:val="center"/>
        </w:trPr>
        <w:tc>
          <w:tcPr>
            <w:tcW w:w="6313" w:type="dxa"/>
            <w:gridSpan w:val="4"/>
            <w:vMerge/>
            <w:vAlign w:val="center"/>
            <w:hideMark/>
          </w:tcPr>
          <w:p w14:paraId="38CBF86D" w14:textId="77777777" w:rsidR="00315121" w:rsidRPr="002C2952" w:rsidRDefault="00315121" w:rsidP="007E3F9C">
            <w:pPr>
              <w:rPr>
                <w:sz w:val="20"/>
                <w:szCs w:val="20"/>
              </w:rPr>
            </w:pPr>
          </w:p>
        </w:tc>
        <w:tc>
          <w:tcPr>
            <w:tcW w:w="1297" w:type="dxa"/>
            <w:shd w:val="clear" w:color="auto" w:fill="auto"/>
            <w:noWrap/>
            <w:vAlign w:val="bottom"/>
            <w:hideMark/>
          </w:tcPr>
          <w:p w14:paraId="04065288"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0198D239"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EC58BA1" w14:textId="77777777" w:rsidR="00315121" w:rsidRPr="002C2952" w:rsidRDefault="00315121" w:rsidP="007E3F9C">
            <w:pPr>
              <w:jc w:val="center"/>
              <w:rPr>
                <w:sz w:val="20"/>
                <w:szCs w:val="20"/>
              </w:rPr>
            </w:pPr>
            <w:r w:rsidRPr="002C2952">
              <w:rPr>
                <w:sz w:val="20"/>
                <w:szCs w:val="20"/>
              </w:rPr>
              <w:t>2025.</w:t>
            </w:r>
          </w:p>
        </w:tc>
      </w:tr>
      <w:tr w:rsidR="002C2952" w:rsidRPr="002C2952" w14:paraId="333D0BAF" w14:textId="77777777" w:rsidTr="007E3F9C">
        <w:trPr>
          <w:trHeight w:val="1235"/>
          <w:jc w:val="center"/>
        </w:trPr>
        <w:tc>
          <w:tcPr>
            <w:tcW w:w="6313" w:type="dxa"/>
            <w:gridSpan w:val="4"/>
            <w:shd w:val="clear" w:color="auto" w:fill="auto"/>
            <w:noWrap/>
            <w:vAlign w:val="center"/>
            <w:hideMark/>
          </w:tcPr>
          <w:p w14:paraId="6B2F3F35" w14:textId="77777777" w:rsidR="00315121" w:rsidRPr="002C2952" w:rsidRDefault="00315121" w:rsidP="007E3F9C">
            <w:pPr>
              <w:jc w:val="both"/>
              <w:rPr>
                <w:rFonts w:eastAsia="Calibri"/>
                <w:sz w:val="20"/>
                <w:szCs w:val="20"/>
              </w:rPr>
            </w:pPr>
            <w:r w:rsidRPr="002C2952">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ukupnom broju učenika po svakoj školi za raspodjelu voća i povrća te mlijeka i mliječnih proizvoda.</w:t>
            </w:r>
          </w:p>
          <w:p w14:paraId="17BF6264" w14:textId="77777777" w:rsidR="00315121" w:rsidRPr="002C2952" w:rsidRDefault="00315121" w:rsidP="007E3F9C">
            <w:pPr>
              <w:jc w:val="both"/>
              <w:rPr>
                <w:rFonts w:eastAsia="Calibri"/>
                <w:sz w:val="20"/>
                <w:szCs w:val="20"/>
              </w:rPr>
            </w:pPr>
            <w:r w:rsidRPr="002C2952">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7777777" w:rsidR="00315121" w:rsidRPr="002C2952" w:rsidRDefault="00315121" w:rsidP="007E3F9C">
            <w:pPr>
              <w:jc w:val="right"/>
              <w:rPr>
                <w:b/>
                <w:sz w:val="20"/>
                <w:szCs w:val="20"/>
              </w:rPr>
            </w:pPr>
            <w:r w:rsidRPr="002C2952">
              <w:rPr>
                <w:b/>
                <w:sz w:val="20"/>
                <w:szCs w:val="20"/>
              </w:rPr>
              <w:t>2.654</w:t>
            </w:r>
          </w:p>
        </w:tc>
        <w:tc>
          <w:tcPr>
            <w:tcW w:w="1298" w:type="dxa"/>
            <w:shd w:val="clear" w:color="auto" w:fill="auto"/>
            <w:noWrap/>
            <w:vAlign w:val="center"/>
          </w:tcPr>
          <w:p w14:paraId="22502D4A" w14:textId="77777777" w:rsidR="00315121" w:rsidRPr="002C2952" w:rsidRDefault="00315121" w:rsidP="007E3F9C">
            <w:pPr>
              <w:jc w:val="right"/>
              <w:rPr>
                <w:b/>
                <w:sz w:val="20"/>
                <w:szCs w:val="20"/>
              </w:rPr>
            </w:pPr>
            <w:r w:rsidRPr="002C2952">
              <w:rPr>
                <w:b/>
                <w:sz w:val="20"/>
                <w:szCs w:val="20"/>
              </w:rPr>
              <w:t>2.920</w:t>
            </w:r>
          </w:p>
        </w:tc>
        <w:tc>
          <w:tcPr>
            <w:tcW w:w="1298" w:type="dxa"/>
            <w:shd w:val="clear" w:color="auto" w:fill="auto"/>
            <w:noWrap/>
            <w:vAlign w:val="center"/>
          </w:tcPr>
          <w:p w14:paraId="78E6399C" w14:textId="77777777" w:rsidR="00315121" w:rsidRPr="002C2952" w:rsidRDefault="00315121" w:rsidP="007E3F9C">
            <w:pPr>
              <w:jc w:val="right"/>
              <w:rPr>
                <w:b/>
                <w:sz w:val="20"/>
                <w:szCs w:val="20"/>
              </w:rPr>
            </w:pPr>
            <w:r w:rsidRPr="002C2952">
              <w:rPr>
                <w:b/>
                <w:sz w:val="20"/>
                <w:szCs w:val="20"/>
              </w:rPr>
              <w:t>2.920</w:t>
            </w:r>
          </w:p>
        </w:tc>
      </w:tr>
      <w:tr w:rsidR="002C2952" w:rsidRPr="002C2952" w14:paraId="46ABB87D" w14:textId="77777777" w:rsidTr="007E3F9C">
        <w:trPr>
          <w:trHeight w:val="271"/>
          <w:jc w:val="center"/>
        </w:trPr>
        <w:tc>
          <w:tcPr>
            <w:tcW w:w="10206" w:type="dxa"/>
            <w:gridSpan w:val="7"/>
            <w:shd w:val="clear" w:color="000000" w:fill="F2F2F2"/>
            <w:hideMark/>
          </w:tcPr>
          <w:p w14:paraId="47F615B6"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2DA3098"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0A207C2" w14:textId="77777777" w:rsidTr="007E3F9C">
        <w:trPr>
          <w:trHeight w:val="207"/>
          <w:jc w:val="center"/>
        </w:trPr>
        <w:tc>
          <w:tcPr>
            <w:tcW w:w="6313" w:type="dxa"/>
            <w:gridSpan w:val="4"/>
            <w:vMerge/>
            <w:vAlign w:val="center"/>
            <w:hideMark/>
          </w:tcPr>
          <w:p w14:paraId="11505906" w14:textId="77777777" w:rsidR="00315121" w:rsidRPr="002C2952" w:rsidRDefault="00315121" w:rsidP="007E3F9C">
            <w:pPr>
              <w:rPr>
                <w:sz w:val="20"/>
                <w:szCs w:val="20"/>
              </w:rPr>
            </w:pPr>
          </w:p>
        </w:tc>
        <w:tc>
          <w:tcPr>
            <w:tcW w:w="1297" w:type="dxa"/>
            <w:shd w:val="clear" w:color="auto" w:fill="auto"/>
            <w:noWrap/>
            <w:vAlign w:val="bottom"/>
            <w:hideMark/>
          </w:tcPr>
          <w:p w14:paraId="5273FB8B"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4685DE75"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18B41BFA" w14:textId="77777777" w:rsidR="00315121" w:rsidRPr="002C2952" w:rsidRDefault="00315121" w:rsidP="007E3F9C">
            <w:pPr>
              <w:jc w:val="center"/>
              <w:rPr>
                <w:sz w:val="20"/>
                <w:szCs w:val="20"/>
              </w:rPr>
            </w:pPr>
            <w:r w:rsidRPr="002C2952">
              <w:rPr>
                <w:sz w:val="20"/>
                <w:szCs w:val="20"/>
              </w:rPr>
              <w:t>2025.</w:t>
            </w:r>
          </w:p>
        </w:tc>
      </w:tr>
      <w:tr w:rsidR="002C2952" w:rsidRPr="002C2952" w14:paraId="0BF15EA1" w14:textId="77777777" w:rsidTr="007E3F9C">
        <w:trPr>
          <w:trHeight w:val="561"/>
          <w:jc w:val="center"/>
        </w:trPr>
        <w:tc>
          <w:tcPr>
            <w:tcW w:w="6313" w:type="dxa"/>
            <w:gridSpan w:val="4"/>
            <w:shd w:val="clear" w:color="auto" w:fill="auto"/>
            <w:noWrap/>
            <w:vAlign w:val="center"/>
          </w:tcPr>
          <w:p w14:paraId="73107152" w14:textId="77777777" w:rsidR="00315121" w:rsidRPr="002C2952" w:rsidRDefault="00315121" w:rsidP="007E3F9C">
            <w:pPr>
              <w:jc w:val="both"/>
              <w:rPr>
                <w:rFonts w:eastAsia="Calibri"/>
                <w:sz w:val="20"/>
                <w:szCs w:val="20"/>
              </w:rPr>
            </w:pPr>
            <w:r w:rsidRPr="002C2952">
              <w:rPr>
                <w:rFonts w:eastAsia="Calibri"/>
                <w:sz w:val="20"/>
                <w:szCs w:val="20"/>
              </w:rPr>
              <w:t xml:space="preserve">Projekt „Vjetar u leđa – faza V“ odobren je za školsku godinu 2022./2023. te nema informacija vezanih uz novi Javni poziv za osiguravanje pomoćnika u nastavi iz EU niti nacionalnih fondova. Kako djeca ne bi ostala bez potrebne </w:t>
            </w:r>
            <w:r w:rsidRPr="002C2952">
              <w:rPr>
                <w:rFonts w:eastAsia="Calibri"/>
                <w:sz w:val="20"/>
                <w:szCs w:val="20"/>
              </w:rPr>
              <w:lastRenderedPageBreak/>
              <w:t>podrške, u ovoj aktivnosti planiraju se sredstva za pomoćnike u nastavi na teret općih prihoda i primitaka Grada Samobora.</w:t>
            </w:r>
          </w:p>
          <w:p w14:paraId="58D83A71"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315121" w:rsidRPr="002C2952" w:rsidRDefault="00315121" w:rsidP="007E3F9C">
            <w:pPr>
              <w:jc w:val="right"/>
              <w:rPr>
                <w:b/>
                <w:sz w:val="20"/>
                <w:szCs w:val="20"/>
              </w:rPr>
            </w:pPr>
            <w:r w:rsidRPr="002C2952">
              <w:rPr>
                <w:b/>
                <w:sz w:val="20"/>
                <w:szCs w:val="20"/>
              </w:rPr>
              <w:lastRenderedPageBreak/>
              <w:t>21.647</w:t>
            </w:r>
          </w:p>
        </w:tc>
        <w:tc>
          <w:tcPr>
            <w:tcW w:w="1298" w:type="dxa"/>
            <w:shd w:val="clear" w:color="auto" w:fill="auto"/>
            <w:noWrap/>
            <w:vAlign w:val="center"/>
          </w:tcPr>
          <w:p w14:paraId="0EA687B5" w14:textId="77777777" w:rsidR="00315121" w:rsidRPr="002C2952" w:rsidRDefault="00315121" w:rsidP="007E3F9C">
            <w:pPr>
              <w:jc w:val="right"/>
              <w:rPr>
                <w:b/>
                <w:sz w:val="20"/>
                <w:szCs w:val="20"/>
              </w:rPr>
            </w:pPr>
            <w:r w:rsidRPr="002C2952">
              <w:rPr>
                <w:b/>
                <w:sz w:val="20"/>
                <w:szCs w:val="20"/>
              </w:rPr>
              <w:t>65.765</w:t>
            </w:r>
          </w:p>
        </w:tc>
        <w:tc>
          <w:tcPr>
            <w:tcW w:w="1298" w:type="dxa"/>
            <w:shd w:val="clear" w:color="auto" w:fill="auto"/>
            <w:noWrap/>
            <w:vAlign w:val="center"/>
          </w:tcPr>
          <w:p w14:paraId="25B0D53D" w14:textId="77777777" w:rsidR="00315121" w:rsidRPr="002C2952" w:rsidRDefault="00315121" w:rsidP="007E3F9C">
            <w:pPr>
              <w:jc w:val="right"/>
              <w:rPr>
                <w:b/>
                <w:sz w:val="20"/>
                <w:szCs w:val="20"/>
              </w:rPr>
            </w:pPr>
            <w:r w:rsidRPr="002C2952">
              <w:rPr>
                <w:b/>
                <w:sz w:val="20"/>
                <w:szCs w:val="20"/>
              </w:rPr>
              <w:t>66.601</w:t>
            </w:r>
          </w:p>
        </w:tc>
      </w:tr>
      <w:tr w:rsidR="002C2952" w:rsidRPr="002C2952" w14:paraId="231B126C" w14:textId="77777777" w:rsidTr="007E3F9C">
        <w:trPr>
          <w:trHeight w:val="300"/>
          <w:jc w:val="center"/>
        </w:trPr>
        <w:tc>
          <w:tcPr>
            <w:tcW w:w="10206" w:type="dxa"/>
            <w:gridSpan w:val="7"/>
            <w:shd w:val="clear" w:color="000000" w:fill="F2F2F2"/>
            <w:hideMark/>
          </w:tcPr>
          <w:p w14:paraId="45C7F552"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FAZA V- OŠ RUDE</w:t>
            </w:r>
          </w:p>
        </w:tc>
      </w:tr>
      <w:tr w:rsidR="002C2952" w:rsidRPr="002C2952"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C77A8DA"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03CF84CF" w14:textId="77777777" w:rsidTr="007E3F9C">
        <w:trPr>
          <w:trHeight w:val="207"/>
          <w:jc w:val="center"/>
        </w:trPr>
        <w:tc>
          <w:tcPr>
            <w:tcW w:w="6313" w:type="dxa"/>
            <w:gridSpan w:val="4"/>
            <w:vMerge/>
            <w:vAlign w:val="center"/>
            <w:hideMark/>
          </w:tcPr>
          <w:p w14:paraId="672D8E79" w14:textId="77777777" w:rsidR="00315121" w:rsidRPr="002C2952" w:rsidRDefault="00315121" w:rsidP="007E3F9C">
            <w:pPr>
              <w:rPr>
                <w:sz w:val="20"/>
                <w:szCs w:val="20"/>
              </w:rPr>
            </w:pPr>
          </w:p>
        </w:tc>
        <w:tc>
          <w:tcPr>
            <w:tcW w:w="1297" w:type="dxa"/>
            <w:shd w:val="clear" w:color="auto" w:fill="auto"/>
            <w:noWrap/>
            <w:vAlign w:val="bottom"/>
            <w:hideMark/>
          </w:tcPr>
          <w:p w14:paraId="59BF97CA"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262F0670"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7516B94C" w14:textId="77777777" w:rsidR="00315121" w:rsidRPr="002C2952" w:rsidRDefault="00315121" w:rsidP="007E3F9C">
            <w:pPr>
              <w:jc w:val="center"/>
              <w:rPr>
                <w:sz w:val="20"/>
                <w:szCs w:val="20"/>
              </w:rPr>
            </w:pPr>
            <w:r w:rsidRPr="002C2952">
              <w:rPr>
                <w:sz w:val="20"/>
                <w:szCs w:val="20"/>
              </w:rPr>
              <w:t>2025.</w:t>
            </w:r>
          </w:p>
        </w:tc>
      </w:tr>
      <w:tr w:rsidR="002C2952" w:rsidRPr="002C2952" w14:paraId="7CAD8B51" w14:textId="77777777" w:rsidTr="007E3F9C">
        <w:trPr>
          <w:trHeight w:val="416"/>
          <w:jc w:val="center"/>
        </w:trPr>
        <w:tc>
          <w:tcPr>
            <w:tcW w:w="6313" w:type="dxa"/>
            <w:gridSpan w:val="4"/>
            <w:shd w:val="clear" w:color="auto" w:fill="auto"/>
            <w:noWrap/>
            <w:vAlign w:val="center"/>
          </w:tcPr>
          <w:p w14:paraId="4B26B7C4" w14:textId="77777777" w:rsidR="00315121" w:rsidRPr="002C2952" w:rsidRDefault="00315121" w:rsidP="007E3F9C">
            <w:pPr>
              <w:jc w:val="both"/>
              <w:rPr>
                <w:rFonts w:eastAsia="Calibri"/>
                <w:sz w:val="20"/>
                <w:szCs w:val="20"/>
              </w:rPr>
            </w:pPr>
            <w:r w:rsidRPr="002C2952">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315121" w:rsidRPr="002C2952" w:rsidRDefault="00315121" w:rsidP="007E3F9C">
            <w:pPr>
              <w:jc w:val="right"/>
              <w:rPr>
                <w:b/>
                <w:sz w:val="20"/>
                <w:szCs w:val="20"/>
              </w:rPr>
            </w:pPr>
            <w:r w:rsidRPr="002C2952">
              <w:rPr>
                <w:b/>
                <w:sz w:val="20"/>
                <w:szCs w:val="20"/>
              </w:rPr>
              <w:t>43.533</w:t>
            </w:r>
          </w:p>
        </w:tc>
        <w:tc>
          <w:tcPr>
            <w:tcW w:w="1298" w:type="dxa"/>
            <w:shd w:val="clear" w:color="auto" w:fill="auto"/>
            <w:noWrap/>
            <w:vAlign w:val="center"/>
            <w:hideMark/>
          </w:tcPr>
          <w:p w14:paraId="5B8B20FD" w14:textId="77777777" w:rsidR="00315121" w:rsidRPr="002C2952" w:rsidRDefault="00315121" w:rsidP="007E3F9C">
            <w:pPr>
              <w:jc w:val="right"/>
              <w:rPr>
                <w:b/>
                <w:sz w:val="20"/>
                <w:szCs w:val="20"/>
              </w:rPr>
            </w:pPr>
            <w:r w:rsidRPr="002C2952">
              <w:rPr>
                <w:b/>
                <w:sz w:val="20"/>
                <w:szCs w:val="20"/>
              </w:rPr>
              <w:t>0</w:t>
            </w:r>
          </w:p>
        </w:tc>
        <w:tc>
          <w:tcPr>
            <w:tcW w:w="1298" w:type="dxa"/>
            <w:shd w:val="clear" w:color="auto" w:fill="auto"/>
            <w:noWrap/>
            <w:vAlign w:val="center"/>
            <w:hideMark/>
          </w:tcPr>
          <w:p w14:paraId="037D658D" w14:textId="77777777" w:rsidR="00315121" w:rsidRPr="002C2952" w:rsidRDefault="00315121" w:rsidP="007E3F9C">
            <w:pPr>
              <w:jc w:val="right"/>
              <w:rPr>
                <w:b/>
                <w:sz w:val="20"/>
                <w:szCs w:val="20"/>
              </w:rPr>
            </w:pPr>
            <w:r w:rsidRPr="002C2952">
              <w:rPr>
                <w:b/>
                <w:sz w:val="20"/>
                <w:szCs w:val="20"/>
              </w:rPr>
              <w:t>0</w:t>
            </w:r>
          </w:p>
        </w:tc>
      </w:tr>
      <w:tr w:rsidR="002C2952" w:rsidRPr="002C2952" w14:paraId="2D6E8E33" w14:textId="77777777" w:rsidTr="007E3F9C">
        <w:trPr>
          <w:trHeight w:val="416"/>
          <w:jc w:val="center"/>
        </w:trPr>
        <w:tc>
          <w:tcPr>
            <w:tcW w:w="1871" w:type="dxa"/>
            <w:shd w:val="clear" w:color="auto" w:fill="auto"/>
            <w:noWrap/>
            <w:vAlign w:val="center"/>
          </w:tcPr>
          <w:p w14:paraId="28C68C00" w14:textId="77777777" w:rsidR="00315121" w:rsidRPr="002C2952" w:rsidRDefault="00315121"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63F5B34A" w14:textId="77777777" w:rsidR="00315121" w:rsidRPr="002C2952" w:rsidRDefault="00315121" w:rsidP="007E3F9C">
            <w:pPr>
              <w:rPr>
                <w:sz w:val="20"/>
                <w:szCs w:val="20"/>
              </w:rPr>
            </w:pPr>
            <w:r w:rsidRPr="002C2952">
              <w:rPr>
                <w:rFonts w:eastAsia="Calibri"/>
                <w:b/>
                <w:bCs/>
                <w:sz w:val="20"/>
                <w:szCs w:val="20"/>
              </w:rPr>
              <w:t>Definicija</w:t>
            </w:r>
          </w:p>
        </w:tc>
        <w:tc>
          <w:tcPr>
            <w:tcW w:w="1009" w:type="dxa"/>
            <w:shd w:val="clear" w:color="auto" w:fill="auto"/>
            <w:vAlign w:val="center"/>
          </w:tcPr>
          <w:p w14:paraId="63EC0F2C" w14:textId="77777777" w:rsidR="00315121" w:rsidRPr="002C2952" w:rsidRDefault="00315121"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720EFD66" w14:textId="77777777" w:rsidR="00315121" w:rsidRPr="002C2952" w:rsidRDefault="00315121"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051AA9D5" w14:textId="5CAD69A5"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630EC8C5" w14:textId="2FB3E6C8"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2EAC921F" w14:textId="3485D2B2"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0CF3F808" w14:textId="77777777" w:rsidTr="007E3F9C">
        <w:trPr>
          <w:trHeight w:val="416"/>
          <w:jc w:val="center"/>
        </w:trPr>
        <w:tc>
          <w:tcPr>
            <w:tcW w:w="1871" w:type="dxa"/>
            <w:shd w:val="clear" w:color="auto" w:fill="auto"/>
            <w:noWrap/>
            <w:vAlign w:val="center"/>
          </w:tcPr>
          <w:p w14:paraId="0551F354"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grupa izvannastavnih aktivnosti</w:t>
            </w:r>
          </w:p>
        </w:tc>
        <w:tc>
          <w:tcPr>
            <w:tcW w:w="2308" w:type="dxa"/>
            <w:shd w:val="clear" w:color="auto" w:fill="auto"/>
            <w:vAlign w:val="center"/>
          </w:tcPr>
          <w:p w14:paraId="33F084DB" w14:textId="77777777" w:rsidR="00315121" w:rsidRPr="002C2952" w:rsidRDefault="00315121" w:rsidP="007E3F9C">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 grupa</w:t>
            </w:r>
          </w:p>
        </w:tc>
        <w:tc>
          <w:tcPr>
            <w:tcW w:w="1125" w:type="dxa"/>
            <w:shd w:val="clear" w:color="auto" w:fill="auto"/>
            <w:vAlign w:val="center"/>
          </w:tcPr>
          <w:p w14:paraId="13B4E805" w14:textId="77777777" w:rsidR="00315121" w:rsidRPr="002C2952" w:rsidRDefault="00315121" w:rsidP="007E3F9C">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1E35BFB7" w14:textId="77777777" w:rsidR="00315121" w:rsidRPr="002C2952" w:rsidRDefault="00315121" w:rsidP="007E3F9C">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0F08964B" w14:textId="77777777" w:rsidR="00315121" w:rsidRPr="002C2952" w:rsidRDefault="00315121" w:rsidP="007E3F9C">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577A614F" w14:textId="77777777" w:rsidR="00315121" w:rsidRPr="002C2952" w:rsidRDefault="00315121" w:rsidP="007E3F9C">
            <w:pPr>
              <w:jc w:val="center"/>
              <w:rPr>
                <w:rFonts w:eastAsia="Calibri"/>
                <w:sz w:val="20"/>
                <w:szCs w:val="20"/>
                <w:lang w:eastAsia="en-US"/>
              </w:rPr>
            </w:pPr>
            <w:r w:rsidRPr="002C2952">
              <w:rPr>
                <w:rFonts w:eastAsia="Calibri"/>
                <w:sz w:val="20"/>
                <w:szCs w:val="20"/>
              </w:rPr>
              <w:t>4</w:t>
            </w:r>
          </w:p>
        </w:tc>
      </w:tr>
      <w:tr w:rsidR="002C2952" w:rsidRPr="002C2952" w14:paraId="01A743EA" w14:textId="77777777" w:rsidTr="007E3F9C">
        <w:trPr>
          <w:trHeight w:val="416"/>
          <w:jc w:val="center"/>
        </w:trPr>
        <w:tc>
          <w:tcPr>
            <w:tcW w:w="1871" w:type="dxa"/>
            <w:shd w:val="clear" w:color="auto" w:fill="auto"/>
            <w:noWrap/>
          </w:tcPr>
          <w:p w14:paraId="067F06B4"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315121" w:rsidRPr="002C2952" w:rsidRDefault="00315121"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 pomoćnika</w:t>
            </w:r>
          </w:p>
        </w:tc>
        <w:tc>
          <w:tcPr>
            <w:tcW w:w="1125" w:type="dxa"/>
            <w:shd w:val="clear" w:color="auto" w:fill="auto"/>
            <w:vAlign w:val="center"/>
          </w:tcPr>
          <w:p w14:paraId="5E418A05" w14:textId="77777777" w:rsidR="00315121" w:rsidRPr="002C2952" w:rsidRDefault="00315121" w:rsidP="007E3F9C">
            <w:pPr>
              <w:jc w:val="center"/>
              <w:rPr>
                <w:rFonts w:eastAsia="Calibri"/>
                <w:sz w:val="20"/>
                <w:szCs w:val="20"/>
              </w:rPr>
            </w:pPr>
            <w:r w:rsidRPr="002C2952">
              <w:rPr>
                <w:rFonts w:eastAsia="Calibri"/>
                <w:sz w:val="20"/>
                <w:szCs w:val="20"/>
              </w:rPr>
              <w:t>5</w:t>
            </w:r>
          </w:p>
        </w:tc>
        <w:tc>
          <w:tcPr>
            <w:tcW w:w="1297" w:type="dxa"/>
            <w:shd w:val="clear" w:color="auto" w:fill="auto"/>
            <w:noWrap/>
            <w:vAlign w:val="center"/>
          </w:tcPr>
          <w:p w14:paraId="1358CCAB" w14:textId="77777777" w:rsidR="00315121" w:rsidRPr="002C2952" w:rsidRDefault="00315121" w:rsidP="007E3F9C">
            <w:pPr>
              <w:jc w:val="center"/>
              <w:rPr>
                <w:rFonts w:eastAsia="Calibri"/>
                <w:sz w:val="20"/>
                <w:szCs w:val="20"/>
              </w:rPr>
            </w:pPr>
            <w:r w:rsidRPr="002C2952">
              <w:rPr>
                <w:rFonts w:eastAsia="Calibri"/>
                <w:sz w:val="20"/>
                <w:szCs w:val="20"/>
              </w:rPr>
              <w:t>5</w:t>
            </w:r>
          </w:p>
        </w:tc>
        <w:tc>
          <w:tcPr>
            <w:tcW w:w="1298" w:type="dxa"/>
            <w:shd w:val="clear" w:color="auto" w:fill="auto"/>
            <w:noWrap/>
            <w:vAlign w:val="center"/>
          </w:tcPr>
          <w:p w14:paraId="50B07058" w14:textId="4A6F90F1" w:rsidR="00315121" w:rsidRPr="002C2952" w:rsidRDefault="00972BCC" w:rsidP="007E3F9C">
            <w:pPr>
              <w:jc w:val="center"/>
              <w:rPr>
                <w:rFonts w:eastAsia="Calibri"/>
                <w:sz w:val="20"/>
                <w:szCs w:val="20"/>
              </w:rPr>
            </w:pPr>
            <w:r w:rsidRPr="002C2952">
              <w:rPr>
                <w:rFonts w:eastAsia="Calibri"/>
                <w:sz w:val="20"/>
                <w:szCs w:val="20"/>
              </w:rPr>
              <w:t>-</w:t>
            </w:r>
          </w:p>
        </w:tc>
        <w:tc>
          <w:tcPr>
            <w:tcW w:w="1298" w:type="dxa"/>
            <w:shd w:val="clear" w:color="auto" w:fill="auto"/>
            <w:noWrap/>
            <w:vAlign w:val="center"/>
          </w:tcPr>
          <w:p w14:paraId="1BD2D0F7" w14:textId="7DABADB0" w:rsidR="00315121" w:rsidRPr="002C2952" w:rsidRDefault="00972BCC" w:rsidP="007E3F9C">
            <w:pPr>
              <w:jc w:val="center"/>
              <w:rPr>
                <w:rFonts w:eastAsia="Calibri"/>
                <w:sz w:val="20"/>
                <w:szCs w:val="20"/>
              </w:rPr>
            </w:pPr>
            <w:r w:rsidRPr="002C2952">
              <w:rPr>
                <w:rFonts w:eastAsia="Calibri"/>
                <w:sz w:val="20"/>
                <w:szCs w:val="20"/>
              </w:rPr>
              <w:t>-</w:t>
            </w:r>
          </w:p>
        </w:tc>
      </w:tr>
      <w:tr w:rsidR="00315121" w:rsidRPr="002C2952" w14:paraId="7EC9781A" w14:textId="77777777" w:rsidTr="007E3F9C">
        <w:trPr>
          <w:trHeight w:val="416"/>
          <w:jc w:val="center"/>
        </w:trPr>
        <w:tc>
          <w:tcPr>
            <w:tcW w:w="1871" w:type="dxa"/>
            <w:shd w:val="clear" w:color="auto" w:fill="auto"/>
            <w:noWrap/>
            <w:vAlign w:val="center"/>
          </w:tcPr>
          <w:p w14:paraId="08E5139F"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1EBFFBD8" w14:textId="77777777" w:rsidR="00315121" w:rsidRPr="002C2952" w:rsidRDefault="00315121" w:rsidP="007E3F9C">
            <w:pPr>
              <w:jc w:val="center"/>
              <w:rPr>
                <w:rFonts w:eastAsia="Calibri"/>
                <w:sz w:val="20"/>
                <w:szCs w:val="20"/>
              </w:rPr>
            </w:pPr>
            <w:r w:rsidRPr="002C2952">
              <w:rPr>
                <w:rFonts w:eastAsia="Calibri"/>
                <w:sz w:val="20"/>
                <w:szCs w:val="20"/>
              </w:rPr>
              <w:t>58</w:t>
            </w:r>
          </w:p>
        </w:tc>
        <w:tc>
          <w:tcPr>
            <w:tcW w:w="1297" w:type="dxa"/>
            <w:shd w:val="clear" w:color="auto" w:fill="auto"/>
            <w:noWrap/>
            <w:vAlign w:val="center"/>
          </w:tcPr>
          <w:p w14:paraId="462D5B78" w14:textId="77777777" w:rsidR="00315121" w:rsidRPr="002C2952" w:rsidRDefault="00315121" w:rsidP="007E3F9C">
            <w:pPr>
              <w:jc w:val="center"/>
              <w:rPr>
                <w:rFonts w:eastAsia="Calibri"/>
                <w:sz w:val="20"/>
                <w:szCs w:val="20"/>
              </w:rPr>
            </w:pPr>
            <w:r w:rsidRPr="002C2952">
              <w:rPr>
                <w:rFonts w:eastAsia="Calibri"/>
                <w:sz w:val="20"/>
                <w:szCs w:val="20"/>
              </w:rPr>
              <w:t>76</w:t>
            </w:r>
          </w:p>
        </w:tc>
        <w:tc>
          <w:tcPr>
            <w:tcW w:w="1298" w:type="dxa"/>
            <w:shd w:val="clear" w:color="auto" w:fill="auto"/>
            <w:noWrap/>
            <w:vAlign w:val="center"/>
          </w:tcPr>
          <w:p w14:paraId="551AE7CE" w14:textId="77777777" w:rsidR="00315121" w:rsidRPr="002C2952" w:rsidRDefault="00315121" w:rsidP="007E3F9C">
            <w:pPr>
              <w:jc w:val="center"/>
              <w:rPr>
                <w:rFonts w:eastAsia="Calibri"/>
                <w:sz w:val="20"/>
                <w:szCs w:val="20"/>
              </w:rPr>
            </w:pPr>
            <w:r w:rsidRPr="002C2952">
              <w:rPr>
                <w:rFonts w:eastAsia="Calibri"/>
                <w:sz w:val="20"/>
                <w:szCs w:val="20"/>
              </w:rPr>
              <w:t>77</w:t>
            </w:r>
          </w:p>
        </w:tc>
        <w:tc>
          <w:tcPr>
            <w:tcW w:w="1298" w:type="dxa"/>
            <w:shd w:val="clear" w:color="auto" w:fill="auto"/>
            <w:noWrap/>
            <w:vAlign w:val="center"/>
          </w:tcPr>
          <w:p w14:paraId="043BA22E" w14:textId="77777777" w:rsidR="00315121" w:rsidRPr="002C2952" w:rsidRDefault="00315121" w:rsidP="007E3F9C">
            <w:pPr>
              <w:jc w:val="center"/>
              <w:rPr>
                <w:rFonts w:eastAsia="Calibri"/>
                <w:sz w:val="20"/>
                <w:szCs w:val="20"/>
              </w:rPr>
            </w:pPr>
            <w:r w:rsidRPr="002C2952">
              <w:rPr>
                <w:rFonts w:eastAsia="Calibri"/>
                <w:sz w:val="20"/>
                <w:szCs w:val="20"/>
              </w:rPr>
              <w:t>78</w:t>
            </w:r>
          </w:p>
        </w:tc>
      </w:tr>
    </w:tbl>
    <w:p w14:paraId="3B5BD0BA" w14:textId="77777777" w:rsidR="00DC09E1" w:rsidRPr="002C2952" w:rsidRDefault="00DC09E1" w:rsidP="00DC09E1">
      <w:pPr>
        <w:spacing w:line="276" w:lineRule="auto"/>
        <w:rPr>
          <w:rFonts w:eastAsia="Calibri"/>
          <w:b/>
          <w:szCs w:val="22"/>
          <w:lang w:eastAsia="en-US"/>
        </w:rPr>
      </w:pPr>
    </w:p>
    <w:p w14:paraId="4C635420" w14:textId="38083247"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C2952" w:rsidRPr="002C2952" w14:paraId="04018C10" w14:textId="77777777" w:rsidTr="007E3F9C">
        <w:trPr>
          <w:trHeight w:val="266"/>
          <w:jc w:val="center"/>
        </w:trPr>
        <w:tc>
          <w:tcPr>
            <w:tcW w:w="10206" w:type="dxa"/>
            <w:gridSpan w:val="7"/>
            <w:shd w:val="clear" w:color="auto" w:fill="D9D9D9"/>
            <w:noWrap/>
            <w:hideMark/>
          </w:tcPr>
          <w:p w14:paraId="48446C74" w14:textId="77777777" w:rsidR="001826EB" w:rsidRPr="002C2952" w:rsidRDefault="001826EB"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493D94C" w14:textId="77777777" w:rsidTr="007E3F9C">
        <w:trPr>
          <w:trHeight w:val="374"/>
          <w:jc w:val="center"/>
        </w:trPr>
        <w:tc>
          <w:tcPr>
            <w:tcW w:w="10206" w:type="dxa"/>
            <w:gridSpan w:val="7"/>
            <w:shd w:val="clear" w:color="auto" w:fill="auto"/>
            <w:noWrap/>
            <w:hideMark/>
          </w:tcPr>
          <w:p w14:paraId="4A670732" w14:textId="77777777" w:rsidR="001826EB" w:rsidRPr="002C2952" w:rsidRDefault="001826EB" w:rsidP="007E3F9C">
            <w:pPr>
              <w:jc w:val="both"/>
              <w:rPr>
                <w:sz w:val="20"/>
                <w:szCs w:val="20"/>
              </w:rPr>
            </w:pPr>
            <w:r w:rsidRPr="002C2952">
              <w:rPr>
                <w:sz w:val="20"/>
                <w:szCs w:val="20"/>
              </w:rPr>
              <w:t xml:space="preserve">Zakonske i druge pravne osnove programa: </w:t>
            </w:r>
          </w:p>
          <w:p w14:paraId="6D8BEAA5"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Zakon o odgoju i obrazovanju u osnovnoj i srednjoj školi (NN 126/12 – pročišćeni tekst, 94/13, 152/14, 7/17, 68/18, 98/19 i 64/20), </w:t>
            </w:r>
          </w:p>
          <w:p w14:paraId="2BB5A1D8"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2C2952" w:rsidRDefault="001826EB" w:rsidP="00047253">
            <w:pPr>
              <w:numPr>
                <w:ilvl w:val="0"/>
                <w:numId w:val="35"/>
              </w:numPr>
              <w:spacing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2C2952" w:rsidRDefault="001826EB"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34F5FEEC" w14:textId="77777777" w:rsidTr="007E3F9C">
        <w:trPr>
          <w:trHeight w:val="292"/>
          <w:jc w:val="center"/>
        </w:trPr>
        <w:tc>
          <w:tcPr>
            <w:tcW w:w="10206" w:type="dxa"/>
            <w:gridSpan w:val="7"/>
            <w:shd w:val="clear" w:color="auto" w:fill="auto"/>
          </w:tcPr>
          <w:p w14:paraId="67044120" w14:textId="77777777" w:rsidR="001826EB" w:rsidRPr="002C2952" w:rsidRDefault="001826EB"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9436708" w14:textId="77777777" w:rsidR="001826EB" w:rsidRPr="002C2952" w:rsidRDefault="001826EB" w:rsidP="007E3F9C">
            <w:pPr>
              <w:rPr>
                <w:bCs/>
                <w:i/>
                <w:iCs/>
                <w:sz w:val="20"/>
                <w:szCs w:val="20"/>
              </w:rPr>
            </w:pPr>
            <w:r w:rsidRPr="002C2952">
              <w:rPr>
                <w:bCs/>
                <w:i/>
                <w:iCs/>
                <w:sz w:val="20"/>
                <w:szCs w:val="20"/>
              </w:rPr>
              <w:t>4. Odgoj i obrazovanje</w:t>
            </w:r>
          </w:p>
          <w:p w14:paraId="19D461CB" w14:textId="77777777" w:rsidR="001826EB" w:rsidRPr="002C2952" w:rsidRDefault="001826EB" w:rsidP="007E3F9C">
            <w:pPr>
              <w:rPr>
                <w:bCs/>
                <w:i/>
                <w:iCs/>
                <w:sz w:val="20"/>
                <w:szCs w:val="20"/>
              </w:rPr>
            </w:pPr>
          </w:p>
          <w:p w14:paraId="03B871F4" w14:textId="77777777" w:rsidR="001826EB" w:rsidRPr="002C2952" w:rsidRDefault="001826EB" w:rsidP="007E3F9C">
            <w:pPr>
              <w:rPr>
                <w:b/>
                <w:sz w:val="20"/>
                <w:szCs w:val="20"/>
              </w:rPr>
            </w:pPr>
            <w:r w:rsidRPr="002C2952">
              <w:rPr>
                <w:b/>
                <w:sz w:val="20"/>
                <w:szCs w:val="20"/>
              </w:rPr>
              <w:t>Pokazatelji rezultata:</w:t>
            </w:r>
          </w:p>
          <w:p w14:paraId="55F862E0" w14:textId="77777777" w:rsidR="001826EB" w:rsidRPr="002C2952" w:rsidRDefault="001826EB" w:rsidP="007E3F9C">
            <w:pPr>
              <w:rPr>
                <w:sz w:val="20"/>
                <w:szCs w:val="20"/>
              </w:rPr>
            </w:pPr>
            <w:r w:rsidRPr="002C2952">
              <w:rPr>
                <w:bCs/>
                <w:sz w:val="20"/>
                <w:szCs w:val="20"/>
              </w:rPr>
              <w:t>Sukladno Prilogu 1. Provedbenog programa za razdoblje 2021. – 2025.</w:t>
            </w:r>
          </w:p>
        </w:tc>
      </w:tr>
      <w:tr w:rsidR="002C2952" w:rsidRPr="002C2952" w14:paraId="54C6813E" w14:textId="77777777" w:rsidTr="007E3F9C">
        <w:trPr>
          <w:trHeight w:val="300"/>
          <w:jc w:val="center"/>
        </w:trPr>
        <w:tc>
          <w:tcPr>
            <w:tcW w:w="10206" w:type="dxa"/>
            <w:gridSpan w:val="7"/>
            <w:shd w:val="clear" w:color="000000" w:fill="F2F2F2"/>
            <w:hideMark/>
          </w:tcPr>
          <w:p w14:paraId="5C416B84" w14:textId="77777777" w:rsidR="001826EB" w:rsidRPr="002C2952" w:rsidRDefault="001826EB" w:rsidP="007E3F9C">
            <w:pPr>
              <w:rPr>
                <w:b/>
                <w:bCs/>
                <w:sz w:val="20"/>
                <w:szCs w:val="20"/>
              </w:rPr>
            </w:pPr>
            <w:r w:rsidRPr="002C2952">
              <w:rPr>
                <w:b/>
                <w:bCs/>
                <w:sz w:val="20"/>
                <w:szCs w:val="20"/>
              </w:rPr>
              <w:t>Naziv aktivnosti/projekta u Proračunu: MATERIJALNI RASHODI</w:t>
            </w:r>
          </w:p>
        </w:tc>
      </w:tr>
      <w:tr w:rsidR="002C2952" w:rsidRPr="002C2952"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6E1069B"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294D6EE2" w14:textId="77777777" w:rsidTr="007E3F9C">
        <w:trPr>
          <w:trHeight w:val="207"/>
          <w:jc w:val="center"/>
        </w:trPr>
        <w:tc>
          <w:tcPr>
            <w:tcW w:w="6380" w:type="dxa"/>
            <w:gridSpan w:val="4"/>
            <w:vMerge/>
            <w:vAlign w:val="center"/>
            <w:hideMark/>
          </w:tcPr>
          <w:p w14:paraId="62DA2DA4" w14:textId="77777777" w:rsidR="001826EB" w:rsidRPr="002C2952" w:rsidRDefault="001826EB" w:rsidP="007E3F9C">
            <w:pPr>
              <w:rPr>
                <w:sz w:val="20"/>
                <w:szCs w:val="20"/>
              </w:rPr>
            </w:pPr>
          </w:p>
        </w:tc>
        <w:tc>
          <w:tcPr>
            <w:tcW w:w="1418" w:type="dxa"/>
            <w:shd w:val="clear" w:color="auto" w:fill="auto"/>
            <w:noWrap/>
            <w:vAlign w:val="bottom"/>
            <w:hideMark/>
          </w:tcPr>
          <w:p w14:paraId="6715D660"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4BCE0CFF"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3AD57099" w14:textId="77777777" w:rsidR="001826EB" w:rsidRPr="002C2952" w:rsidRDefault="001826EB" w:rsidP="007E3F9C">
            <w:pPr>
              <w:jc w:val="center"/>
              <w:rPr>
                <w:sz w:val="20"/>
                <w:szCs w:val="20"/>
              </w:rPr>
            </w:pPr>
            <w:r w:rsidRPr="002C2952">
              <w:rPr>
                <w:sz w:val="20"/>
                <w:szCs w:val="20"/>
              </w:rPr>
              <w:t>2025.</w:t>
            </w:r>
          </w:p>
        </w:tc>
      </w:tr>
      <w:tr w:rsidR="002C2952" w:rsidRPr="002C2952"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2C2952" w:rsidRDefault="001826EB" w:rsidP="007E3F9C">
            <w:pPr>
              <w:jc w:val="both"/>
              <w:rPr>
                <w:sz w:val="20"/>
                <w:szCs w:val="20"/>
              </w:rPr>
            </w:pPr>
            <w:r w:rsidRPr="002C2952">
              <w:rPr>
                <w:sz w:val="20"/>
                <w:szCs w:val="20"/>
              </w:rPr>
              <w:t xml:space="preserve">U okviru aktivnosti planiraju se sredstva za redovno funkcioniranje osnovne škole. Većina planiranih rashoda financira se decentraliziranim sredstvima dodijeljenim temeljem Uredbe o načinu financiranja decentraliziranih </w:t>
            </w:r>
            <w:r w:rsidRPr="002C2952">
              <w:rPr>
                <w:sz w:val="20"/>
                <w:szCs w:val="20"/>
              </w:rPr>
              <w:lastRenderedPageBreak/>
              <w:t>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2C2952" w:rsidRDefault="001826EB"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2C2952" w:rsidRDefault="001826EB" w:rsidP="007E3F9C">
            <w:pPr>
              <w:jc w:val="both"/>
              <w:rPr>
                <w:sz w:val="20"/>
                <w:szCs w:val="20"/>
              </w:rPr>
            </w:pPr>
            <w:r w:rsidRPr="002C2952">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77777777" w:rsidR="001826EB" w:rsidRPr="002C2952" w:rsidRDefault="001826EB" w:rsidP="007E3F9C">
            <w:pPr>
              <w:jc w:val="right"/>
              <w:rPr>
                <w:b/>
                <w:sz w:val="20"/>
                <w:szCs w:val="20"/>
              </w:rPr>
            </w:pPr>
            <w:r w:rsidRPr="002C2952">
              <w:rPr>
                <w:b/>
                <w:sz w:val="20"/>
                <w:szCs w:val="20"/>
              </w:rPr>
              <w:lastRenderedPageBreak/>
              <w:t>337.129</w:t>
            </w:r>
          </w:p>
        </w:tc>
        <w:tc>
          <w:tcPr>
            <w:tcW w:w="1275" w:type="dxa"/>
            <w:shd w:val="clear" w:color="auto" w:fill="auto"/>
            <w:noWrap/>
            <w:vAlign w:val="center"/>
            <w:hideMark/>
          </w:tcPr>
          <w:p w14:paraId="57A508A7" w14:textId="77777777" w:rsidR="001826EB" w:rsidRPr="002C2952" w:rsidRDefault="001826EB" w:rsidP="007E3F9C">
            <w:pPr>
              <w:jc w:val="right"/>
              <w:rPr>
                <w:b/>
                <w:sz w:val="20"/>
                <w:szCs w:val="20"/>
              </w:rPr>
            </w:pPr>
            <w:r w:rsidRPr="002C2952">
              <w:rPr>
                <w:b/>
                <w:sz w:val="20"/>
                <w:szCs w:val="20"/>
              </w:rPr>
              <w:t>344.109</w:t>
            </w:r>
          </w:p>
        </w:tc>
        <w:tc>
          <w:tcPr>
            <w:tcW w:w="1133" w:type="dxa"/>
            <w:shd w:val="clear" w:color="auto" w:fill="auto"/>
            <w:noWrap/>
            <w:vAlign w:val="center"/>
            <w:hideMark/>
          </w:tcPr>
          <w:p w14:paraId="7149E02F" w14:textId="77777777" w:rsidR="001826EB" w:rsidRPr="002C2952" w:rsidRDefault="001826EB" w:rsidP="007E3F9C">
            <w:pPr>
              <w:jc w:val="right"/>
              <w:rPr>
                <w:b/>
                <w:sz w:val="20"/>
                <w:szCs w:val="20"/>
              </w:rPr>
            </w:pPr>
            <w:r w:rsidRPr="002C2952">
              <w:rPr>
                <w:b/>
                <w:sz w:val="20"/>
                <w:szCs w:val="20"/>
              </w:rPr>
              <w:t>346.763</w:t>
            </w:r>
          </w:p>
        </w:tc>
      </w:tr>
      <w:tr w:rsidR="002C2952" w:rsidRPr="002C2952" w14:paraId="1EA275F5" w14:textId="77777777" w:rsidTr="007E3F9C">
        <w:trPr>
          <w:trHeight w:val="300"/>
          <w:jc w:val="center"/>
        </w:trPr>
        <w:tc>
          <w:tcPr>
            <w:tcW w:w="10206" w:type="dxa"/>
            <w:gridSpan w:val="7"/>
            <w:shd w:val="clear" w:color="000000" w:fill="F2F2F2"/>
            <w:hideMark/>
          </w:tcPr>
          <w:p w14:paraId="03B3AA8C" w14:textId="77777777" w:rsidR="001826EB" w:rsidRPr="002C2952" w:rsidRDefault="001826EB" w:rsidP="007E3F9C">
            <w:pPr>
              <w:rPr>
                <w:b/>
                <w:bCs/>
                <w:sz w:val="20"/>
                <w:szCs w:val="20"/>
              </w:rPr>
            </w:pPr>
            <w:r w:rsidRPr="002C2952">
              <w:rPr>
                <w:b/>
                <w:bCs/>
                <w:sz w:val="20"/>
                <w:szCs w:val="20"/>
              </w:rPr>
              <w:t>Naziv aktivnosti/projekta u Proračunu: RASHODI ZA ZAPOSLENE – OŠ BOGUMILA TONIJA</w:t>
            </w:r>
          </w:p>
        </w:tc>
      </w:tr>
      <w:tr w:rsidR="002C2952" w:rsidRPr="002C2952"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D194433"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2B1EDC0" w14:textId="77777777" w:rsidTr="007E3F9C">
        <w:trPr>
          <w:trHeight w:val="207"/>
          <w:jc w:val="center"/>
        </w:trPr>
        <w:tc>
          <w:tcPr>
            <w:tcW w:w="6380" w:type="dxa"/>
            <w:gridSpan w:val="4"/>
            <w:vMerge/>
            <w:vAlign w:val="center"/>
            <w:hideMark/>
          </w:tcPr>
          <w:p w14:paraId="3503B796" w14:textId="77777777" w:rsidR="001826EB" w:rsidRPr="002C2952" w:rsidRDefault="001826EB" w:rsidP="007E3F9C">
            <w:pPr>
              <w:rPr>
                <w:sz w:val="20"/>
                <w:szCs w:val="20"/>
              </w:rPr>
            </w:pPr>
          </w:p>
        </w:tc>
        <w:tc>
          <w:tcPr>
            <w:tcW w:w="1418" w:type="dxa"/>
            <w:shd w:val="clear" w:color="auto" w:fill="auto"/>
            <w:noWrap/>
            <w:vAlign w:val="bottom"/>
            <w:hideMark/>
          </w:tcPr>
          <w:p w14:paraId="6AA6B6C1"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8BDEB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49126B79" w14:textId="77777777" w:rsidR="001826EB" w:rsidRPr="002C2952" w:rsidRDefault="001826EB" w:rsidP="007E3F9C">
            <w:pPr>
              <w:jc w:val="center"/>
              <w:rPr>
                <w:sz w:val="20"/>
                <w:szCs w:val="20"/>
              </w:rPr>
            </w:pPr>
            <w:r w:rsidRPr="002C2952">
              <w:rPr>
                <w:sz w:val="20"/>
                <w:szCs w:val="20"/>
              </w:rPr>
              <w:t>2025.</w:t>
            </w:r>
          </w:p>
        </w:tc>
      </w:tr>
      <w:tr w:rsidR="002C2952" w:rsidRPr="002C2952"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2C2952" w:rsidRDefault="001826EB" w:rsidP="007E3F9C">
            <w:pPr>
              <w:jc w:val="both"/>
              <w:rPr>
                <w:sz w:val="20"/>
                <w:szCs w:val="20"/>
              </w:rPr>
            </w:pPr>
            <w:r w:rsidRPr="002C2952">
              <w:rPr>
                <w:sz w:val="20"/>
                <w:szCs w:val="20"/>
              </w:rPr>
              <w:t>U ovoj aktivnosti planiraju se plaće i ostali rashodi za zaposlene u OŠ Bogumila Tonija koji se financiraju iz državnog proračuna na teret nadležnog ministarstva.</w:t>
            </w:r>
          </w:p>
          <w:p w14:paraId="57CC9962" w14:textId="77777777" w:rsidR="001826EB" w:rsidRPr="002C2952" w:rsidRDefault="001826EB"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77777777" w:rsidR="001826EB" w:rsidRPr="002C2952" w:rsidRDefault="001826EB" w:rsidP="007E3F9C">
            <w:pPr>
              <w:jc w:val="right"/>
              <w:rPr>
                <w:b/>
                <w:sz w:val="20"/>
                <w:szCs w:val="20"/>
              </w:rPr>
            </w:pPr>
            <w:r w:rsidRPr="002C2952">
              <w:rPr>
                <w:b/>
                <w:sz w:val="20"/>
                <w:szCs w:val="20"/>
              </w:rPr>
              <w:t>2.379.587</w:t>
            </w:r>
          </w:p>
        </w:tc>
        <w:tc>
          <w:tcPr>
            <w:tcW w:w="1275" w:type="dxa"/>
            <w:shd w:val="clear" w:color="auto" w:fill="auto"/>
            <w:noWrap/>
            <w:vAlign w:val="center"/>
            <w:hideMark/>
          </w:tcPr>
          <w:p w14:paraId="2F04DB9A" w14:textId="77777777" w:rsidR="001826EB" w:rsidRPr="002C2952" w:rsidRDefault="001826EB" w:rsidP="007E3F9C">
            <w:pPr>
              <w:jc w:val="right"/>
              <w:rPr>
                <w:b/>
                <w:sz w:val="20"/>
                <w:szCs w:val="20"/>
              </w:rPr>
            </w:pPr>
            <w:r w:rsidRPr="002C2952">
              <w:rPr>
                <w:b/>
                <w:sz w:val="20"/>
                <w:szCs w:val="20"/>
              </w:rPr>
              <w:t>2.388.081</w:t>
            </w:r>
          </w:p>
        </w:tc>
        <w:tc>
          <w:tcPr>
            <w:tcW w:w="1133" w:type="dxa"/>
            <w:shd w:val="clear" w:color="auto" w:fill="auto"/>
            <w:noWrap/>
            <w:vAlign w:val="center"/>
            <w:hideMark/>
          </w:tcPr>
          <w:p w14:paraId="68697331" w14:textId="77777777" w:rsidR="001826EB" w:rsidRPr="002C2952" w:rsidRDefault="001826EB" w:rsidP="007E3F9C">
            <w:pPr>
              <w:jc w:val="right"/>
              <w:rPr>
                <w:b/>
                <w:sz w:val="20"/>
                <w:szCs w:val="20"/>
              </w:rPr>
            </w:pPr>
            <w:r w:rsidRPr="002C2952">
              <w:rPr>
                <w:b/>
                <w:sz w:val="20"/>
                <w:szCs w:val="20"/>
              </w:rPr>
              <w:t>2.414.626</w:t>
            </w:r>
          </w:p>
        </w:tc>
      </w:tr>
      <w:tr w:rsidR="002C2952" w:rsidRPr="002C2952" w14:paraId="693C9992" w14:textId="77777777" w:rsidTr="007E3F9C">
        <w:trPr>
          <w:trHeight w:val="300"/>
          <w:jc w:val="center"/>
        </w:trPr>
        <w:tc>
          <w:tcPr>
            <w:tcW w:w="10206" w:type="dxa"/>
            <w:gridSpan w:val="7"/>
            <w:shd w:val="clear" w:color="000000" w:fill="F2F2F2"/>
            <w:hideMark/>
          </w:tcPr>
          <w:p w14:paraId="1589F9B0" w14:textId="77777777" w:rsidR="001826EB" w:rsidRPr="002C2952" w:rsidRDefault="001826EB" w:rsidP="007E3F9C">
            <w:pPr>
              <w:rPr>
                <w:b/>
                <w:bCs/>
                <w:sz w:val="20"/>
                <w:szCs w:val="20"/>
              </w:rPr>
            </w:pPr>
            <w:r w:rsidRPr="002C2952">
              <w:rPr>
                <w:b/>
                <w:bCs/>
                <w:sz w:val="20"/>
                <w:szCs w:val="20"/>
              </w:rPr>
              <w:t>Naziv aktivnosti/projekta u Proračunu: ULAGANJA NA MATERIJALNOJ IMOVINI</w:t>
            </w:r>
          </w:p>
        </w:tc>
      </w:tr>
      <w:tr w:rsidR="002C2952" w:rsidRPr="002C2952"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524A310"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E298ECB" w14:textId="77777777" w:rsidTr="007E3F9C">
        <w:trPr>
          <w:trHeight w:val="207"/>
          <w:jc w:val="center"/>
        </w:trPr>
        <w:tc>
          <w:tcPr>
            <w:tcW w:w="6380" w:type="dxa"/>
            <w:gridSpan w:val="4"/>
            <w:vMerge/>
            <w:vAlign w:val="center"/>
            <w:hideMark/>
          </w:tcPr>
          <w:p w14:paraId="05C2FABE" w14:textId="77777777" w:rsidR="001826EB" w:rsidRPr="002C2952" w:rsidRDefault="001826EB" w:rsidP="007E3F9C">
            <w:pPr>
              <w:rPr>
                <w:sz w:val="20"/>
                <w:szCs w:val="20"/>
              </w:rPr>
            </w:pPr>
          </w:p>
        </w:tc>
        <w:tc>
          <w:tcPr>
            <w:tcW w:w="1418" w:type="dxa"/>
            <w:shd w:val="clear" w:color="auto" w:fill="auto"/>
            <w:noWrap/>
            <w:vAlign w:val="bottom"/>
            <w:hideMark/>
          </w:tcPr>
          <w:p w14:paraId="2419F0B7"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2345D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7E05C37D" w14:textId="77777777" w:rsidR="001826EB" w:rsidRPr="002C2952" w:rsidRDefault="001826EB" w:rsidP="007E3F9C">
            <w:pPr>
              <w:jc w:val="center"/>
              <w:rPr>
                <w:sz w:val="20"/>
                <w:szCs w:val="20"/>
              </w:rPr>
            </w:pPr>
            <w:r w:rsidRPr="002C2952">
              <w:rPr>
                <w:sz w:val="20"/>
                <w:szCs w:val="20"/>
              </w:rPr>
              <w:t>2025.</w:t>
            </w:r>
          </w:p>
        </w:tc>
      </w:tr>
      <w:tr w:rsidR="002C2952" w:rsidRPr="002C2952"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2C2952" w:rsidRDefault="001826EB" w:rsidP="007E3F9C">
            <w:pPr>
              <w:jc w:val="both"/>
              <w:rPr>
                <w:sz w:val="20"/>
                <w:szCs w:val="20"/>
              </w:rPr>
            </w:pPr>
            <w:r w:rsidRPr="002C2952">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2C2952" w:rsidRDefault="001826EB" w:rsidP="007E3F9C">
            <w:pPr>
              <w:jc w:val="both"/>
              <w:rPr>
                <w:sz w:val="20"/>
                <w:szCs w:val="20"/>
              </w:rPr>
            </w:pPr>
            <w:r w:rsidRPr="002C2952">
              <w:rPr>
                <w:sz w:val="20"/>
                <w:szCs w:val="20"/>
              </w:rPr>
              <w:t>Ishodište za planirane rashode temelji se na stvarnim potrebama proračunskog korisnika.</w:t>
            </w:r>
          </w:p>
        </w:tc>
        <w:tc>
          <w:tcPr>
            <w:tcW w:w="1418" w:type="dxa"/>
            <w:shd w:val="clear" w:color="auto" w:fill="auto"/>
            <w:noWrap/>
            <w:vAlign w:val="center"/>
            <w:hideMark/>
          </w:tcPr>
          <w:p w14:paraId="12BAC654" w14:textId="77777777" w:rsidR="001826EB" w:rsidRPr="002C2952" w:rsidRDefault="001826EB" w:rsidP="007E3F9C">
            <w:pPr>
              <w:jc w:val="right"/>
              <w:rPr>
                <w:b/>
                <w:sz w:val="20"/>
                <w:szCs w:val="20"/>
              </w:rPr>
            </w:pPr>
            <w:r w:rsidRPr="002C2952">
              <w:rPr>
                <w:b/>
                <w:sz w:val="20"/>
                <w:szCs w:val="20"/>
              </w:rPr>
              <w:t>49.241</w:t>
            </w:r>
          </w:p>
        </w:tc>
        <w:tc>
          <w:tcPr>
            <w:tcW w:w="1275" w:type="dxa"/>
            <w:shd w:val="clear" w:color="auto" w:fill="auto"/>
            <w:noWrap/>
            <w:vAlign w:val="center"/>
            <w:hideMark/>
          </w:tcPr>
          <w:p w14:paraId="2257440F" w14:textId="77777777" w:rsidR="001826EB" w:rsidRPr="002C2952" w:rsidRDefault="001826EB" w:rsidP="007E3F9C">
            <w:pPr>
              <w:jc w:val="right"/>
              <w:rPr>
                <w:b/>
                <w:sz w:val="20"/>
                <w:szCs w:val="20"/>
              </w:rPr>
            </w:pPr>
            <w:r w:rsidRPr="002C2952">
              <w:rPr>
                <w:b/>
                <w:sz w:val="20"/>
                <w:szCs w:val="20"/>
              </w:rPr>
              <w:t>49.772</w:t>
            </w:r>
          </w:p>
        </w:tc>
        <w:tc>
          <w:tcPr>
            <w:tcW w:w="1133" w:type="dxa"/>
            <w:shd w:val="clear" w:color="auto" w:fill="auto"/>
            <w:noWrap/>
            <w:vAlign w:val="center"/>
            <w:hideMark/>
          </w:tcPr>
          <w:p w14:paraId="08DAA821" w14:textId="77777777" w:rsidR="001826EB" w:rsidRPr="002C2952" w:rsidRDefault="001826EB" w:rsidP="007E3F9C">
            <w:pPr>
              <w:jc w:val="right"/>
              <w:rPr>
                <w:b/>
                <w:sz w:val="20"/>
                <w:szCs w:val="20"/>
              </w:rPr>
            </w:pPr>
            <w:r w:rsidRPr="002C2952">
              <w:rPr>
                <w:b/>
                <w:sz w:val="20"/>
                <w:szCs w:val="20"/>
              </w:rPr>
              <w:t>49.772</w:t>
            </w:r>
          </w:p>
        </w:tc>
      </w:tr>
      <w:tr w:rsidR="002C2952" w:rsidRPr="002C2952" w14:paraId="37A82BBD" w14:textId="77777777" w:rsidTr="007E3F9C">
        <w:trPr>
          <w:trHeight w:val="416"/>
          <w:jc w:val="center"/>
        </w:trPr>
        <w:tc>
          <w:tcPr>
            <w:tcW w:w="1891" w:type="dxa"/>
            <w:shd w:val="clear" w:color="auto" w:fill="auto"/>
            <w:noWrap/>
            <w:vAlign w:val="center"/>
          </w:tcPr>
          <w:p w14:paraId="46F83435" w14:textId="77777777" w:rsidR="001826EB" w:rsidRPr="002C2952" w:rsidRDefault="001826EB" w:rsidP="007E3F9C">
            <w:pPr>
              <w:rPr>
                <w:sz w:val="20"/>
                <w:szCs w:val="20"/>
              </w:rPr>
            </w:pPr>
            <w:r w:rsidRPr="002C2952">
              <w:rPr>
                <w:rFonts w:eastAsia="Calibri"/>
                <w:b/>
                <w:bCs/>
                <w:sz w:val="20"/>
                <w:szCs w:val="20"/>
              </w:rPr>
              <w:t>Pokazatelj uspješnosti</w:t>
            </w:r>
          </w:p>
        </w:tc>
        <w:tc>
          <w:tcPr>
            <w:tcW w:w="2221" w:type="dxa"/>
            <w:shd w:val="clear" w:color="auto" w:fill="auto"/>
            <w:vAlign w:val="center"/>
          </w:tcPr>
          <w:p w14:paraId="3AF7A979" w14:textId="77777777" w:rsidR="001826EB" w:rsidRPr="002C2952" w:rsidRDefault="001826EB" w:rsidP="007E3F9C">
            <w:pPr>
              <w:rPr>
                <w:sz w:val="20"/>
                <w:szCs w:val="20"/>
              </w:rPr>
            </w:pPr>
            <w:r w:rsidRPr="002C2952">
              <w:rPr>
                <w:rFonts w:eastAsia="Calibri"/>
                <w:b/>
                <w:bCs/>
                <w:sz w:val="20"/>
                <w:szCs w:val="20"/>
              </w:rPr>
              <w:t>Definicija</w:t>
            </w:r>
          </w:p>
        </w:tc>
        <w:tc>
          <w:tcPr>
            <w:tcW w:w="1134" w:type="dxa"/>
            <w:shd w:val="clear" w:color="auto" w:fill="auto"/>
            <w:vAlign w:val="center"/>
          </w:tcPr>
          <w:p w14:paraId="4A2D6717" w14:textId="77777777" w:rsidR="001826EB" w:rsidRPr="002C2952" w:rsidRDefault="001826EB"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4AD8B8EB" w14:textId="77777777" w:rsidR="001826EB" w:rsidRPr="002C2952" w:rsidRDefault="001826EB" w:rsidP="007E3F9C">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29DDD09E" w14:textId="0DF1913C"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4AA5602" w14:textId="290BC8D6"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23ACCFAF" w14:textId="49025B07"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367FC0D8" w14:textId="77777777" w:rsidTr="007E3F9C">
        <w:trPr>
          <w:trHeight w:val="416"/>
          <w:jc w:val="center"/>
        </w:trPr>
        <w:tc>
          <w:tcPr>
            <w:tcW w:w="1891" w:type="dxa"/>
            <w:shd w:val="clear" w:color="auto" w:fill="auto"/>
            <w:noWrap/>
            <w:vAlign w:val="center"/>
          </w:tcPr>
          <w:p w14:paraId="49A2D038" w14:textId="77777777" w:rsidR="001826EB" w:rsidRPr="002C2952" w:rsidRDefault="001826EB" w:rsidP="007E3F9C">
            <w:pPr>
              <w:rPr>
                <w:rFonts w:eastAsia="Calibri"/>
                <w:sz w:val="20"/>
                <w:szCs w:val="20"/>
                <w:lang w:eastAsia="en-US"/>
              </w:rPr>
            </w:pPr>
            <w:r w:rsidRPr="002C2952">
              <w:rPr>
                <w:rFonts w:eastAsia="Calibri"/>
                <w:sz w:val="20"/>
                <w:szCs w:val="20"/>
              </w:rPr>
              <w:t xml:space="preserve">Broj učenika </w:t>
            </w:r>
          </w:p>
        </w:tc>
        <w:tc>
          <w:tcPr>
            <w:tcW w:w="2221" w:type="dxa"/>
            <w:shd w:val="clear" w:color="auto" w:fill="auto"/>
            <w:vAlign w:val="center"/>
          </w:tcPr>
          <w:p w14:paraId="061AD707" w14:textId="77777777" w:rsidR="001826EB" w:rsidRPr="002C2952" w:rsidRDefault="001826EB"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7F9EF1DF" w14:textId="075D74AE" w:rsidR="001826EB" w:rsidRPr="002C2952" w:rsidRDefault="001826EB" w:rsidP="007E3F9C">
            <w:pPr>
              <w:jc w:val="center"/>
              <w:rPr>
                <w:rFonts w:eastAsia="Calibri"/>
                <w:sz w:val="20"/>
                <w:szCs w:val="20"/>
                <w:lang w:eastAsia="en-US"/>
              </w:rPr>
            </w:pPr>
            <w:r w:rsidRPr="002C2952">
              <w:rPr>
                <w:sz w:val="20"/>
                <w:szCs w:val="20"/>
              </w:rPr>
              <w:t>1</w:t>
            </w:r>
            <w:r w:rsidR="005246B6" w:rsidRPr="002C2952">
              <w:rPr>
                <w:sz w:val="20"/>
                <w:szCs w:val="20"/>
              </w:rPr>
              <w:t>.</w:t>
            </w:r>
            <w:r w:rsidRPr="002C2952">
              <w:rPr>
                <w:sz w:val="20"/>
                <w:szCs w:val="20"/>
              </w:rPr>
              <w:t>185</w:t>
            </w:r>
          </w:p>
        </w:tc>
        <w:tc>
          <w:tcPr>
            <w:tcW w:w="1418" w:type="dxa"/>
            <w:shd w:val="clear" w:color="auto" w:fill="auto"/>
            <w:noWrap/>
            <w:vAlign w:val="center"/>
          </w:tcPr>
          <w:p w14:paraId="0FB1F273" w14:textId="2751EE6F"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190</w:t>
            </w:r>
          </w:p>
        </w:tc>
        <w:tc>
          <w:tcPr>
            <w:tcW w:w="1275" w:type="dxa"/>
            <w:shd w:val="clear" w:color="auto" w:fill="auto"/>
            <w:noWrap/>
            <w:vAlign w:val="center"/>
          </w:tcPr>
          <w:p w14:paraId="38AED1C3" w14:textId="0D34ED25"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195</w:t>
            </w:r>
          </w:p>
        </w:tc>
        <w:tc>
          <w:tcPr>
            <w:tcW w:w="1133" w:type="dxa"/>
            <w:shd w:val="clear" w:color="auto" w:fill="auto"/>
            <w:noWrap/>
            <w:vAlign w:val="center"/>
          </w:tcPr>
          <w:p w14:paraId="25B1F138" w14:textId="427A6F98"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200</w:t>
            </w:r>
          </w:p>
        </w:tc>
      </w:tr>
      <w:tr w:rsidR="002C2952" w:rsidRPr="002C2952" w14:paraId="3A1C5508" w14:textId="77777777" w:rsidTr="007E3F9C">
        <w:trPr>
          <w:trHeight w:val="416"/>
          <w:jc w:val="center"/>
        </w:trPr>
        <w:tc>
          <w:tcPr>
            <w:tcW w:w="1891" w:type="dxa"/>
            <w:shd w:val="clear" w:color="auto" w:fill="auto"/>
            <w:noWrap/>
            <w:vAlign w:val="center"/>
          </w:tcPr>
          <w:p w14:paraId="5E15ED97" w14:textId="77777777" w:rsidR="001826EB" w:rsidRPr="002C2952" w:rsidRDefault="001826EB" w:rsidP="007E3F9C">
            <w:pPr>
              <w:rPr>
                <w:rFonts w:eastAsia="Calibri"/>
                <w:sz w:val="20"/>
                <w:szCs w:val="20"/>
                <w:lang w:eastAsia="en-US"/>
              </w:rPr>
            </w:pPr>
            <w:r w:rsidRPr="002C2952">
              <w:rPr>
                <w:rFonts w:eastAsia="Calibri"/>
                <w:sz w:val="20"/>
                <w:szCs w:val="20"/>
              </w:rPr>
              <w:t>Broj zaposlenih na teret državnog proračuna</w:t>
            </w:r>
          </w:p>
        </w:tc>
        <w:tc>
          <w:tcPr>
            <w:tcW w:w="2221" w:type="dxa"/>
            <w:shd w:val="clear" w:color="auto" w:fill="auto"/>
            <w:vAlign w:val="center"/>
          </w:tcPr>
          <w:p w14:paraId="0A48B2DE" w14:textId="77777777" w:rsidR="001826EB" w:rsidRPr="002C2952" w:rsidRDefault="001826EB"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5C150025" w14:textId="77777777" w:rsidR="001826EB" w:rsidRPr="002C2952" w:rsidRDefault="001826EB" w:rsidP="007E3F9C">
            <w:pPr>
              <w:jc w:val="center"/>
              <w:rPr>
                <w:rFonts w:eastAsia="Calibri"/>
                <w:sz w:val="20"/>
                <w:szCs w:val="20"/>
                <w:lang w:eastAsia="en-US"/>
              </w:rPr>
            </w:pPr>
            <w:r w:rsidRPr="002C2952">
              <w:rPr>
                <w:sz w:val="20"/>
                <w:szCs w:val="20"/>
              </w:rPr>
              <w:t>122</w:t>
            </w:r>
          </w:p>
        </w:tc>
        <w:tc>
          <w:tcPr>
            <w:tcW w:w="1418" w:type="dxa"/>
            <w:shd w:val="clear" w:color="auto" w:fill="auto"/>
            <w:noWrap/>
            <w:vAlign w:val="center"/>
          </w:tcPr>
          <w:p w14:paraId="2CB3826E" w14:textId="77777777" w:rsidR="001826EB" w:rsidRPr="002C2952" w:rsidRDefault="001826EB" w:rsidP="007E3F9C">
            <w:pPr>
              <w:jc w:val="center"/>
              <w:rPr>
                <w:rFonts w:eastAsia="Calibri"/>
                <w:bCs/>
                <w:sz w:val="20"/>
                <w:szCs w:val="20"/>
                <w:lang w:eastAsia="en-US"/>
              </w:rPr>
            </w:pPr>
            <w:r w:rsidRPr="002C2952">
              <w:rPr>
                <w:bCs/>
                <w:sz w:val="20"/>
                <w:szCs w:val="20"/>
              </w:rPr>
              <w:t>125</w:t>
            </w:r>
          </w:p>
        </w:tc>
        <w:tc>
          <w:tcPr>
            <w:tcW w:w="1275" w:type="dxa"/>
            <w:shd w:val="clear" w:color="auto" w:fill="auto"/>
            <w:noWrap/>
            <w:vAlign w:val="center"/>
          </w:tcPr>
          <w:p w14:paraId="7D9F7A84" w14:textId="77777777" w:rsidR="001826EB" w:rsidRPr="002C2952" w:rsidRDefault="001826EB" w:rsidP="007E3F9C">
            <w:pPr>
              <w:jc w:val="center"/>
              <w:rPr>
                <w:rFonts w:eastAsia="Calibri"/>
                <w:bCs/>
                <w:sz w:val="20"/>
                <w:szCs w:val="20"/>
                <w:lang w:eastAsia="en-US"/>
              </w:rPr>
            </w:pPr>
            <w:r w:rsidRPr="002C2952">
              <w:rPr>
                <w:bCs/>
                <w:sz w:val="20"/>
                <w:szCs w:val="20"/>
              </w:rPr>
              <w:t>130</w:t>
            </w:r>
          </w:p>
        </w:tc>
        <w:tc>
          <w:tcPr>
            <w:tcW w:w="1133" w:type="dxa"/>
            <w:shd w:val="clear" w:color="auto" w:fill="auto"/>
            <w:noWrap/>
            <w:vAlign w:val="center"/>
          </w:tcPr>
          <w:p w14:paraId="6A2C21DF" w14:textId="77777777" w:rsidR="001826EB" w:rsidRPr="002C2952" w:rsidRDefault="001826EB" w:rsidP="007E3F9C">
            <w:pPr>
              <w:jc w:val="center"/>
              <w:rPr>
                <w:rFonts w:eastAsia="Calibri"/>
                <w:bCs/>
                <w:sz w:val="20"/>
                <w:szCs w:val="20"/>
                <w:lang w:eastAsia="en-US"/>
              </w:rPr>
            </w:pPr>
            <w:r w:rsidRPr="002C2952">
              <w:rPr>
                <w:bCs/>
                <w:sz w:val="20"/>
                <w:szCs w:val="20"/>
              </w:rPr>
              <w:t>130</w:t>
            </w:r>
          </w:p>
        </w:tc>
      </w:tr>
      <w:tr w:rsidR="002C2952" w:rsidRPr="002C2952" w14:paraId="7CB2170B" w14:textId="77777777" w:rsidTr="007E3F9C">
        <w:trPr>
          <w:trHeight w:val="266"/>
          <w:jc w:val="center"/>
        </w:trPr>
        <w:tc>
          <w:tcPr>
            <w:tcW w:w="10206" w:type="dxa"/>
            <w:gridSpan w:val="7"/>
            <w:shd w:val="clear" w:color="000000" w:fill="D9D9D9"/>
            <w:noWrap/>
            <w:hideMark/>
          </w:tcPr>
          <w:p w14:paraId="6BF6F8C2" w14:textId="77777777" w:rsidR="001826EB" w:rsidRPr="002C2952" w:rsidRDefault="001826EB" w:rsidP="007E3F9C">
            <w:pPr>
              <w:rPr>
                <w:b/>
                <w:bCs/>
                <w:iCs/>
              </w:rPr>
            </w:pPr>
            <w:r w:rsidRPr="002C2952">
              <w:rPr>
                <w:b/>
                <w:bCs/>
                <w:iCs/>
              </w:rPr>
              <w:t>Program:  DODATNE POTREBE U OSNOVNOM ŠKOLSTVU</w:t>
            </w:r>
          </w:p>
        </w:tc>
      </w:tr>
      <w:tr w:rsidR="002C2952" w:rsidRPr="002C2952" w14:paraId="42AB782B" w14:textId="77777777" w:rsidTr="007E3F9C">
        <w:trPr>
          <w:trHeight w:val="374"/>
          <w:jc w:val="center"/>
        </w:trPr>
        <w:tc>
          <w:tcPr>
            <w:tcW w:w="10206" w:type="dxa"/>
            <w:gridSpan w:val="7"/>
            <w:shd w:val="clear" w:color="auto" w:fill="auto"/>
            <w:noWrap/>
            <w:hideMark/>
          </w:tcPr>
          <w:p w14:paraId="572B08D7" w14:textId="77777777" w:rsidR="001826EB" w:rsidRPr="002C2952" w:rsidRDefault="001826EB" w:rsidP="007E3F9C">
            <w:pPr>
              <w:rPr>
                <w:sz w:val="20"/>
                <w:szCs w:val="20"/>
              </w:rPr>
            </w:pPr>
            <w:r w:rsidRPr="002C2952">
              <w:rPr>
                <w:sz w:val="20"/>
                <w:szCs w:val="20"/>
              </w:rPr>
              <w:t>Zakonske i druge pravne osnove programa:</w:t>
            </w:r>
          </w:p>
          <w:p w14:paraId="28FF0616" w14:textId="28959DC2" w:rsidR="001826EB" w:rsidRPr="002C2952" w:rsidRDefault="001826EB" w:rsidP="00047253">
            <w:pPr>
              <w:numPr>
                <w:ilvl w:val="0"/>
                <w:numId w:val="36"/>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A9935A2" w14:textId="0ED1DC11" w:rsidR="001826EB" w:rsidRPr="002C2952" w:rsidRDefault="001826EB" w:rsidP="00047253">
            <w:pPr>
              <w:pStyle w:val="Odlomakpopisa"/>
              <w:numPr>
                <w:ilvl w:val="0"/>
                <w:numId w:val="36"/>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77359104" w14:textId="77777777" w:rsidTr="007E3F9C">
        <w:trPr>
          <w:trHeight w:val="292"/>
          <w:jc w:val="center"/>
        </w:trPr>
        <w:tc>
          <w:tcPr>
            <w:tcW w:w="10206" w:type="dxa"/>
            <w:gridSpan w:val="7"/>
            <w:shd w:val="clear" w:color="auto" w:fill="auto"/>
          </w:tcPr>
          <w:p w14:paraId="472DEE2D" w14:textId="77777777" w:rsidR="001826EB" w:rsidRPr="002C2952" w:rsidRDefault="001826EB"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817050C" w14:textId="77777777" w:rsidR="001826EB" w:rsidRPr="002C2952" w:rsidRDefault="001826EB" w:rsidP="007E3F9C">
            <w:pPr>
              <w:rPr>
                <w:bCs/>
                <w:i/>
                <w:iCs/>
                <w:sz w:val="20"/>
                <w:szCs w:val="20"/>
              </w:rPr>
            </w:pPr>
            <w:r w:rsidRPr="002C2952">
              <w:rPr>
                <w:bCs/>
                <w:i/>
                <w:iCs/>
                <w:sz w:val="20"/>
                <w:szCs w:val="20"/>
              </w:rPr>
              <w:t>4. Odgoj i obrazovanje</w:t>
            </w:r>
          </w:p>
          <w:p w14:paraId="362968E3" w14:textId="77777777" w:rsidR="001826EB" w:rsidRPr="002C2952" w:rsidRDefault="001826EB" w:rsidP="007E3F9C">
            <w:pPr>
              <w:rPr>
                <w:bCs/>
                <w:sz w:val="20"/>
                <w:szCs w:val="20"/>
              </w:rPr>
            </w:pPr>
          </w:p>
          <w:p w14:paraId="6DA9A9E6" w14:textId="77777777" w:rsidR="001826EB" w:rsidRPr="002C2952" w:rsidRDefault="001826EB" w:rsidP="007E3F9C">
            <w:pPr>
              <w:rPr>
                <w:b/>
                <w:sz w:val="20"/>
                <w:szCs w:val="20"/>
              </w:rPr>
            </w:pPr>
            <w:r w:rsidRPr="002C2952">
              <w:rPr>
                <w:b/>
                <w:sz w:val="20"/>
                <w:szCs w:val="20"/>
              </w:rPr>
              <w:t>Pokazatelji rezultata:</w:t>
            </w:r>
          </w:p>
          <w:p w14:paraId="20E7C9CD" w14:textId="77777777" w:rsidR="001826EB" w:rsidRPr="002C2952" w:rsidRDefault="001826EB" w:rsidP="007E3F9C">
            <w:pPr>
              <w:rPr>
                <w:sz w:val="20"/>
                <w:szCs w:val="20"/>
              </w:rPr>
            </w:pPr>
            <w:r w:rsidRPr="002C2952">
              <w:rPr>
                <w:bCs/>
                <w:sz w:val="20"/>
                <w:szCs w:val="20"/>
              </w:rPr>
              <w:t>Sukladno Prilogu 1. Provedbenog programa Grada Samobora za razdoblje 2021. – 2025</w:t>
            </w:r>
          </w:p>
        </w:tc>
      </w:tr>
      <w:tr w:rsidR="002C2952" w:rsidRPr="002C2952" w14:paraId="4533AC05" w14:textId="77777777" w:rsidTr="007E3F9C">
        <w:trPr>
          <w:trHeight w:val="300"/>
          <w:jc w:val="center"/>
        </w:trPr>
        <w:tc>
          <w:tcPr>
            <w:tcW w:w="10206" w:type="dxa"/>
            <w:gridSpan w:val="7"/>
            <w:shd w:val="clear" w:color="000000" w:fill="F2F2F2"/>
            <w:hideMark/>
          </w:tcPr>
          <w:p w14:paraId="5D093499" w14:textId="77777777" w:rsidR="001826EB" w:rsidRPr="002C2952" w:rsidRDefault="001826EB"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4BC2FCC"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A10DE2A" w14:textId="77777777" w:rsidTr="007E3F9C">
        <w:trPr>
          <w:trHeight w:val="207"/>
          <w:jc w:val="center"/>
        </w:trPr>
        <w:tc>
          <w:tcPr>
            <w:tcW w:w="6380" w:type="dxa"/>
            <w:gridSpan w:val="4"/>
            <w:vMerge/>
            <w:vAlign w:val="center"/>
            <w:hideMark/>
          </w:tcPr>
          <w:p w14:paraId="620270D2" w14:textId="77777777" w:rsidR="001826EB" w:rsidRPr="002C2952" w:rsidRDefault="001826EB" w:rsidP="007E3F9C">
            <w:pPr>
              <w:rPr>
                <w:sz w:val="20"/>
                <w:szCs w:val="20"/>
              </w:rPr>
            </w:pPr>
          </w:p>
        </w:tc>
        <w:tc>
          <w:tcPr>
            <w:tcW w:w="1418" w:type="dxa"/>
            <w:shd w:val="clear" w:color="auto" w:fill="auto"/>
            <w:noWrap/>
            <w:vAlign w:val="bottom"/>
            <w:hideMark/>
          </w:tcPr>
          <w:p w14:paraId="12AF0F3F"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60E89E08"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570370F2" w14:textId="77777777" w:rsidR="001826EB" w:rsidRPr="002C2952" w:rsidRDefault="001826EB" w:rsidP="007E3F9C">
            <w:pPr>
              <w:jc w:val="center"/>
              <w:rPr>
                <w:sz w:val="20"/>
                <w:szCs w:val="20"/>
              </w:rPr>
            </w:pPr>
            <w:r w:rsidRPr="002C2952">
              <w:rPr>
                <w:sz w:val="20"/>
                <w:szCs w:val="20"/>
              </w:rPr>
              <w:t>2025.</w:t>
            </w:r>
          </w:p>
        </w:tc>
      </w:tr>
      <w:tr w:rsidR="002C2952" w:rsidRPr="002C2952" w14:paraId="68EFBBCF" w14:textId="77777777" w:rsidTr="00AC57CE">
        <w:trPr>
          <w:trHeight w:val="1835"/>
          <w:jc w:val="center"/>
        </w:trPr>
        <w:tc>
          <w:tcPr>
            <w:tcW w:w="6380" w:type="dxa"/>
            <w:gridSpan w:val="4"/>
            <w:shd w:val="clear" w:color="auto" w:fill="auto"/>
            <w:noWrap/>
            <w:vAlign w:val="center"/>
            <w:hideMark/>
          </w:tcPr>
          <w:p w14:paraId="3427BA77" w14:textId="77777777" w:rsidR="001826EB" w:rsidRPr="002C2952" w:rsidRDefault="001826EB" w:rsidP="007E3F9C">
            <w:pPr>
              <w:jc w:val="both"/>
              <w:rPr>
                <w:sz w:val="20"/>
                <w:szCs w:val="20"/>
              </w:rPr>
            </w:pPr>
            <w:r w:rsidRPr="002C2952">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1826EB" w:rsidRPr="002C2952" w:rsidRDefault="001826EB" w:rsidP="00AC57CE">
            <w:pPr>
              <w:rPr>
                <w:sz w:val="20"/>
                <w:szCs w:val="20"/>
              </w:rPr>
            </w:pPr>
            <w:r w:rsidRPr="002C2952">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77777777" w:rsidR="001826EB" w:rsidRPr="002C2952" w:rsidRDefault="001826EB" w:rsidP="007E3F9C">
            <w:pPr>
              <w:jc w:val="right"/>
              <w:rPr>
                <w:b/>
                <w:sz w:val="20"/>
                <w:szCs w:val="20"/>
              </w:rPr>
            </w:pPr>
            <w:r w:rsidRPr="002C2952">
              <w:rPr>
                <w:b/>
                <w:sz w:val="20"/>
                <w:szCs w:val="20"/>
              </w:rPr>
              <w:t>29.331</w:t>
            </w:r>
          </w:p>
        </w:tc>
        <w:tc>
          <w:tcPr>
            <w:tcW w:w="1275" w:type="dxa"/>
            <w:shd w:val="clear" w:color="auto" w:fill="auto"/>
            <w:noWrap/>
            <w:vAlign w:val="center"/>
            <w:hideMark/>
          </w:tcPr>
          <w:p w14:paraId="270D2E27" w14:textId="77777777" w:rsidR="001826EB" w:rsidRPr="002C2952" w:rsidRDefault="001826EB" w:rsidP="007E3F9C">
            <w:pPr>
              <w:jc w:val="right"/>
              <w:rPr>
                <w:b/>
                <w:sz w:val="20"/>
                <w:szCs w:val="20"/>
              </w:rPr>
            </w:pPr>
            <w:r w:rsidRPr="002C2952">
              <w:rPr>
                <w:b/>
                <w:sz w:val="20"/>
                <w:szCs w:val="20"/>
              </w:rPr>
              <w:t>29.331</w:t>
            </w:r>
          </w:p>
        </w:tc>
        <w:tc>
          <w:tcPr>
            <w:tcW w:w="1133" w:type="dxa"/>
            <w:shd w:val="clear" w:color="auto" w:fill="auto"/>
            <w:noWrap/>
            <w:vAlign w:val="center"/>
            <w:hideMark/>
          </w:tcPr>
          <w:p w14:paraId="3FB04910" w14:textId="77777777" w:rsidR="001826EB" w:rsidRPr="002C2952" w:rsidRDefault="001826EB" w:rsidP="007E3F9C">
            <w:pPr>
              <w:jc w:val="right"/>
              <w:rPr>
                <w:b/>
                <w:sz w:val="20"/>
                <w:szCs w:val="20"/>
              </w:rPr>
            </w:pPr>
            <w:r w:rsidRPr="002C2952">
              <w:rPr>
                <w:b/>
                <w:sz w:val="20"/>
                <w:szCs w:val="20"/>
              </w:rPr>
              <w:t>29.331</w:t>
            </w:r>
          </w:p>
        </w:tc>
      </w:tr>
      <w:tr w:rsidR="002C2952" w:rsidRPr="002C2952" w14:paraId="65696FE5" w14:textId="77777777" w:rsidTr="007E3F9C">
        <w:trPr>
          <w:trHeight w:val="300"/>
          <w:jc w:val="center"/>
        </w:trPr>
        <w:tc>
          <w:tcPr>
            <w:tcW w:w="10206" w:type="dxa"/>
            <w:gridSpan w:val="7"/>
            <w:shd w:val="clear" w:color="000000" w:fill="F2F2F2"/>
            <w:hideMark/>
          </w:tcPr>
          <w:p w14:paraId="5004DB99"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66FC67F"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1125517B" w14:textId="77777777" w:rsidTr="007E3F9C">
        <w:trPr>
          <w:trHeight w:val="207"/>
          <w:jc w:val="center"/>
        </w:trPr>
        <w:tc>
          <w:tcPr>
            <w:tcW w:w="6380" w:type="dxa"/>
            <w:gridSpan w:val="4"/>
            <w:vMerge/>
            <w:vAlign w:val="center"/>
            <w:hideMark/>
          </w:tcPr>
          <w:p w14:paraId="3E375A54" w14:textId="77777777" w:rsidR="001826EB" w:rsidRPr="002C2952" w:rsidRDefault="001826EB" w:rsidP="007E3F9C">
            <w:pPr>
              <w:rPr>
                <w:sz w:val="20"/>
                <w:szCs w:val="20"/>
              </w:rPr>
            </w:pPr>
          </w:p>
        </w:tc>
        <w:tc>
          <w:tcPr>
            <w:tcW w:w="1418" w:type="dxa"/>
            <w:shd w:val="clear" w:color="auto" w:fill="auto"/>
            <w:noWrap/>
            <w:vAlign w:val="bottom"/>
            <w:hideMark/>
          </w:tcPr>
          <w:p w14:paraId="6C91232D"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6FF6D50"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0114232" w14:textId="77777777" w:rsidR="001826EB" w:rsidRPr="002C2952" w:rsidRDefault="001826EB" w:rsidP="007E3F9C">
            <w:pPr>
              <w:jc w:val="center"/>
              <w:rPr>
                <w:sz w:val="20"/>
                <w:szCs w:val="20"/>
              </w:rPr>
            </w:pPr>
            <w:r w:rsidRPr="002C2952">
              <w:rPr>
                <w:sz w:val="20"/>
                <w:szCs w:val="20"/>
              </w:rPr>
              <w:t>2025.</w:t>
            </w:r>
          </w:p>
        </w:tc>
      </w:tr>
      <w:tr w:rsidR="002C2952" w:rsidRPr="002C2952" w14:paraId="62607C06" w14:textId="77777777" w:rsidTr="007E3F9C">
        <w:trPr>
          <w:trHeight w:val="416"/>
          <w:jc w:val="center"/>
        </w:trPr>
        <w:tc>
          <w:tcPr>
            <w:tcW w:w="6380" w:type="dxa"/>
            <w:gridSpan w:val="4"/>
            <w:shd w:val="clear" w:color="auto" w:fill="auto"/>
            <w:noWrap/>
            <w:vAlign w:val="center"/>
            <w:hideMark/>
          </w:tcPr>
          <w:p w14:paraId="5FB3A2F0" w14:textId="77777777" w:rsidR="001826EB" w:rsidRPr="002C2952" w:rsidRDefault="001826EB" w:rsidP="007E3F9C">
            <w:pPr>
              <w:jc w:val="both"/>
              <w:rPr>
                <w:sz w:val="20"/>
                <w:szCs w:val="20"/>
              </w:rPr>
            </w:pPr>
            <w:r w:rsidRPr="002C2952">
              <w:rPr>
                <w:sz w:val="20"/>
                <w:szCs w:val="20"/>
              </w:rPr>
              <w:t xml:space="preserve">Grad Samobor za učenike prvih i drugih razreda OŠ Bogumila Tonija osigurava financijska sredstva za 9 grupa produženog boravka </w:t>
            </w:r>
          </w:p>
          <w:p w14:paraId="097EC76E" w14:textId="57F5020D" w:rsidR="001826EB" w:rsidRPr="002C2952" w:rsidRDefault="001826EB" w:rsidP="007E3F9C">
            <w:pPr>
              <w:jc w:val="both"/>
              <w:rPr>
                <w:sz w:val="20"/>
                <w:szCs w:val="20"/>
              </w:rPr>
            </w:pPr>
            <w:r w:rsidRPr="002C2952">
              <w:rPr>
                <w:sz w:val="20"/>
                <w:szCs w:val="20"/>
              </w:rPr>
              <w:t xml:space="preserve">U okviru ove aktivnosti Grad Samobor sufinancira i školsku prehranu za učenike slabijeg socijalnog statusa, učenike korisnike dječjeg doplatka, drugo dijete sa 50 posto te u potpunosti financira prehranu trećeg odnosno svakog sljedećeg djeteta čija su braća/sestre </w:t>
            </w:r>
            <w:r w:rsidR="005246B6" w:rsidRPr="002C2952">
              <w:rPr>
                <w:sz w:val="20"/>
                <w:szCs w:val="20"/>
              </w:rPr>
              <w:t>polaznici predškolskog obrazovanja i/ili polaznici osnovne škole</w:t>
            </w:r>
            <w:r w:rsidRPr="002C2952">
              <w:rPr>
                <w:sz w:val="20"/>
                <w:szCs w:val="20"/>
              </w:rPr>
              <w:t>.</w:t>
            </w:r>
          </w:p>
          <w:p w14:paraId="5FB56C33" w14:textId="5F378CEC" w:rsidR="001826EB" w:rsidRPr="002C2952" w:rsidRDefault="001826EB" w:rsidP="007E3F9C">
            <w:pPr>
              <w:jc w:val="both"/>
              <w:rPr>
                <w:sz w:val="20"/>
                <w:szCs w:val="20"/>
              </w:rPr>
            </w:pPr>
            <w:r w:rsidRPr="002C2952">
              <w:rPr>
                <w:sz w:val="20"/>
                <w:szCs w:val="20"/>
              </w:rPr>
              <w:t>Zbog obima poslova kojim je zadužen računovođa</w:t>
            </w:r>
            <w:r w:rsidR="005246B6" w:rsidRPr="002C2952">
              <w:rPr>
                <w:sz w:val="20"/>
                <w:szCs w:val="20"/>
              </w:rPr>
              <w:t>,</w:t>
            </w:r>
            <w:r w:rsidRPr="002C2952">
              <w:rPr>
                <w:sz w:val="20"/>
                <w:szCs w:val="20"/>
              </w:rPr>
              <w:t xml:space="preserve">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77777777" w:rsidR="001826EB" w:rsidRPr="002C2952" w:rsidRDefault="001826EB" w:rsidP="007E3F9C">
            <w:pPr>
              <w:jc w:val="right"/>
              <w:rPr>
                <w:b/>
                <w:sz w:val="20"/>
                <w:szCs w:val="20"/>
              </w:rPr>
            </w:pPr>
            <w:r w:rsidRPr="002C2952">
              <w:rPr>
                <w:b/>
                <w:sz w:val="20"/>
                <w:szCs w:val="20"/>
              </w:rPr>
              <w:t>728.860</w:t>
            </w:r>
          </w:p>
        </w:tc>
        <w:tc>
          <w:tcPr>
            <w:tcW w:w="1275" w:type="dxa"/>
            <w:shd w:val="clear" w:color="auto" w:fill="auto"/>
            <w:noWrap/>
            <w:vAlign w:val="center"/>
            <w:hideMark/>
          </w:tcPr>
          <w:p w14:paraId="2803C796" w14:textId="77777777" w:rsidR="001826EB" w:rsidRPr="002C2952" w:rsidRDefault="001826EB" w:rsidP="007E3F9C">
            <w:pPr>
              <w:jc w:val="right"/>
              <w:rPr>
                <w:b/>
                <w:sz w:val="20"/>
                <w:szCs w:val="20"/>
              </w:rPr>
            </w:pPr>
            <w:r w:rsidRPr="002C2952">
              <w:rPr>
                <w:b/>
                <w:sz w:val="20"/>
                <w:szCs w:val="20"/>
              </w:rPr>
              <w:t>724.666</w:t>
            </w:r>
          </w:p>
        </w:tc>
        <w:tc>
          <w:tcPr>
            <w:tcW w:w="1133" w:type="dxa"/>
            <w:shd w:val="clear" w:color="auto" w:fill="auto"/>
            <w:noWrap/>
            <w:vAlign w:val="center"/>
            <w:hideMark/>
          </w:tcPr>
          <w:p w14:paraId="340C9943" w14:textId="77777777" w:rsidR="001826EB" w:rsidRPr="002C2952" w:rsidRDefault="001826EB" w:rsidP="007E3F9C">
            <w:pPr>
              <w:jc w:val="right"/>
              <w:rPr>
                <w:b/>
                <w:sz w:val="20"/>
                <w:szCs w:val="20"/>
              </w:rPr>
            </w:pPr>
            <w:r w:rsidRPr="002C2952">
              <w:rPr>
                <w:b/>
                <w:sz w:val="20"/>
                <w:szCs w:val="20"/>
              </w:rPr>
              <w:t>724.666</w:t>
            </w:r>
          </w:p>
        </w:tc>
      </w:tr>
      <w:tr w:rsidR="002C2952" w:rsidRPr="002C2952" w14:paraId="7AD05FD5" w14:textId="77777777" w:rsidTr="007E3F9C">
        <w:trPr>
          <w:trHeight w:val="300"/>
          <w:jc w:val="center"/>
        </w:trPr>
        <w:tc>
          <w:tcPr>
            <w:tcW w:w="10206" w:type="dxa"/>
            <w:gridSpan w:val="7"/>
            <w:shd w:val="clear" w:color="000000" w:fill="F2F2F2"/>
            <w:hideMark/>
          </w:tcPr>
          <w:p w14:paraId="2A82E678"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A78B76D"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6545F3E" w14:textId="77777777" w:rsidTr="007E3F9C">
        <w:trPr>
          <w:trHeight w:val="207"/>
          <w:jc w:val="center"/>
        </w:trPr>
        <w:tc>
          <w:tcPr>
            <w:tcW w:w="6380" w:type="dxa"/>
            <w:gridSpan w:val="4"/>
            <w:vMerge/>
            <w:vAlign w:val="center"/>
            <w:hideMark/>
          </w:tcPr>
          <w:p w14:paraId="683B9763" w14:textId="77777777" w:rsidR="001826EB" w:rsidRPr="002C2952" w:rsidRDefault="001826EB" w:rsidP="007E3F9C">
            <w:pPr>
              <w:rPr>
                <w:sz w:val="20"/>
                <w:szCs w:val="20"/>
              </w:rPr>
            </w:pPr>
          </w:p>
        </w:tc>
        <w:tc>
          <w:tcPr>
            <w:tcW w:w="1418" w:type="dxa"/>
            <w:shd w:val="clear" w:color="auto" w:fill="auto"/>
            <w:noWrap/>
            <w:vAlign w:val="bottom"/>
            <w:hideMark/>
          </w:tcPr>
          <w:p w14:paraId="512B9BA9"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0FF956A"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3813B004" w14:textId="77777777" w:rsidR="001826EB" w:rsidRPr="002C2952" w:rsidRDefault="001826EB" w:rsidP="007E3F9C">
            <w:pPr>
              <w:jc w:val="center"/>
              <w:rPr>
                <w:sz w:val="20"/>
                <w:szCs w:val="20"/>
              </w:rPr>
            </w:pPr>
            <w:r w:rsidRPr="002C2952">
              <w:rPr>
                <w:sz w:val="20"/>
                <w:szCs w:val="20"/>
              </w:rPr>
              <w:t>2025.</w:t>
            </w:r>
          </w:p>
        </w:tc>
      </w:tr>
      <w:tr w:rsidR="002C2952" w:rsidRPr="002C2952" w14:paraId="1E57021A" w14:textId="77777777" w:rsidTr="007E3F9C">
        <w:trPr>
          <w:trHeight w:val="416"/>
          <w:jc w:val="center"/>
        </w:trPr>
        <w:tc>
          <w:tcPr>
            <w:tcW w:w="6380" w:type="dxa"/>
            <w:gridSpan w:val="4"/>
            <w:shd w:val="clear" w:color="auto" w:fill="auto"/>
            <w:noWrap/>
            <w:vAlign w:val="center"/>
            <w:hideMark/>
          </w:tcPr>
          <w:p w14:paraId="4DD6CCE7" w14:textId="77777777" w:rsidR="001826EB" w:rsidRPr="002C2952" w:rsidRDefault="001826EB" w:rsidP="007E3F9C">
            <w:pPr>
              <w:jc w:val="both"/>
              <w:rPr>
                <w:sz w:val="20"/>
                <w:szCs w:val="20"/>
              </w:rPr>
            </w:pPr>
            <w:r w:rsidRPr="002C2952">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w:t>
            </w:r>
          </w:p>
          <w:p w14:paraId="447F8BAA" w14:textId="77777777" w:rsidR="001826EB" w:rsidRPr="002C2952" w:rsidRDefault="001826EB" w:rsidP="007E3F9C">
            <w:pPr>
              <w:jc w:val="both"/>
              <w:rPr>
                <w:sz w:val="20"/>
                <w:szCs w:val="20"/>
              </w:rPr>
            </w:pPr>
            <w:r w:rsidRPr="002C2952">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77777777" w:rsidR="001826EB" w:rsidRPr="002C2952" w:rsidRDefault="001826EB" w:rsidP="007E3F9C">
            <w:pPr>
              <w:jc w:val="right"/>
              <w:rPr>
                <w:b/>
                <w:sz w:val="20"/>
                <w:szCs w:val="20"/>
              </w:rPr>
            </w:pPr>
            <w:r w:rsidRPr="002C2952">
              <w:rPr>
                <w:b/>
                <w:sz w:val="20"/>
                <w:szCs w:val="20"/>
              </w:rPr>
              <w:t>31.589</w:t>
            </w:r>
          </w:p>
        </w:tc>
        <w:tc>
          <w:tcPr>
            <w:tcW w:w="1275" w:type="dxa"/>
            <w:shd w:val="clear" w:color="auto" w:fill="auto"/>
            <w:noWrap/>
            <w:vAlign w:val="center"/>
            <w:hideMark/>
          </w:tcPr>
          <w:p w14:paraId="501F1E00" w14:textId="77777777" w:rsidR="001826EB" w:rsidRPr="002C2952" w:rsidRDefault="001826EB" w:rsidP="007E3F9C">
            <w:pPr>
              <w:jc w:val="right"/>
              <w:rPr>
                <w:b/>
                <w:sz w:val="20"/>
                <w:szCs w:val="20"/>
              </w:rPr>
            </w:pPr>
            <w:r w:rsidRPr="002C2952">
              <w:rPr>
                <w:b/>
                <w:sz w:val="20"/>
                <w:szCs w:val="20"/>
              </w:rPr>
              <w:t>31.588</w:t>
            </w:r>
          </w:p>
        </w:tc>
        <w:tc>
          <w:tcPr>
            <w:tcW w:w="1133" w:type="dxa"/>
            <w:shd w:val="clear" w:color="auto" w:fill="auto"/>
            <w:noWrap/>
            <w:vAlign w:val="center"/>
            <w:hideMark/>
          </w:tcPr>
          <w:p w14:paraId="54CED890" w14:textId="77777777" w:rsidR="001826EB" w:rsidRPr="002C2952" w:rsidRDefault="001826EB" w:rsidP="007E3F9C">
            <w:pPr>
              <w:jc w:val="right"/>
              <w:rPr>
                <w:b/>
                <w:sz w:val="20"/>
                <w:szCs w:val="20"/>
              </w:rPr>
            </w:pPr>
            <w:r w:rsidRPr="002C2952">
              <w:rPr>
                <w:b/>
                <w:sz w:val="20"/>
                <w:szCs w:val="20"/>
              </w:rPr>
              <w:t>31.588</w:t>
            </w:r>
          </w:p>
        </w:tc>
      </w:tr>
      <w:tr w:rsidR="002C2952" w:rsidRPr="002C2952"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0499B240"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BCC2547" w14:textId="77777777" w:rsidTr="007E3F9C">
        <w:trPr>
          <w:trHeight w:val="240"/>
          <w:jc w:val="center"/>
        </w:trPr>
        <w:tc>
          <w:tcPr>
            <w:tcW w:w="6380" w:type="dxa"/>
            <w:gridSpan w:val="4"/>
            <w:vMerge/>
            <w:vAlign w:val="center"/>
            <w:hideMark/>
          </w:tcPr>
          <w:p w14:paraId="2714958F" w14:textId="77777777" w:rsidR="001826EB" w:rsidRPr="002C2952" w:rsidRDefault="001826EB" w:rsidP="007E3F9C">
            <w:pPr>
              <w:rPr>
                <w:sz w:val="20"/>
                <w:szCs w:val="20"/>
              </w:rPr>
            </w:pPr>
          </w:p>
        </w:tc>
        <w:tc>
          <w:tcPr>
            <w:tcW w:w="1418" w:type="dxa"/>
            <w:shd w:val="clear" w:color="auto" w:fill="auto"/>
            <w:noWrap/>
            <w:vAlign w:val="bottom"/>
            <w:hideMark/>
          </w:tcPr>
          <w:p w14:paraId="5BBA5C20"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76D14EA"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4EC80DF4" w14:textId="77777777" w:rsidR="001826EB" w:rsidRPr="002C2952" w:rsidRDefault="001826EB" w:rsidP="007E3F9C">
            <w:pPr>
              <w:jc w:val="center"/>
              <w:rPr>
                <w:sz w:val="20"/>
                <w:szCs w:val="20"/>
              </w:rPr>
            </w:pPr>
            <w:r w:rsidRPr="002C2952">
              <w:rPr>
                <w:sz w:val="20"/>
                <w:szCs w:val="20"/>
              </w:rPr>
              <w:t>2025.</w:t>
            </w:r>
          </w:p>
        </w:tc>
      </w:tr>
      <w:tr w:rsidR="002C2952" w:rsidRPr="002C2952" w14:paraId="3B66C777" w14:textId="77777777" w:rsidTr="007E3F9C">
        <w:trPr>
          <w:trHeight w:val="1235"/>
          <w:jc w:val="center"/>
        </w:trPr>
        <w:tc>
          <w:tcPr>
            <w:tcW w:w="6380" w:type="dxa"/>
            <w:gridSpan w:val="4"/>
            <w:shd w:val="clear" w:color="auto" w:fill="auto"/>
            <w:noWrap/>
            <w:vAlign w:val="center"/>
            <w:hideMark/>
          </w:tcPr>
          <w:p w14:paraId="11BEF441" w14:textId="48D84E46" w:rsidR="001826EB" w:rsidRPr="002C2952" w:rsidRDefault="001826EB"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w:t>
            </w:r>
            <w:r w:rsidR="00B01725" w:rsidRPr="002C2952">
              <w:rPr>
                <w:sz w:val="20"/>
                <w:szCs w:val="20"/>
              </w:rPr>
              <w:t>2</w:t>
            </w:r>
            <w:r w:rsidRPr="002C2952">
              <w:rPr>
                <w:sz w:val="20"/>
                <w:szCs w:val="20"/>
              </w:rPr>
              <w:t>./202</w:t>
            </w:r>
            <w:r w:rsidR="00B01725" w:rsidRPr="002C2952">
              <w:rPr>
                <w:sz w:val="20"/>
                <w:szCs w:val="20"/>
              </w:rPr>
              <w:t>3</w:t>
            </w:r>
            <w:r w:rsidRPr="002C2952">
              <w:rPr>
                <w:sz w:val="20"/>
                <w:szCs w:val="20"/>
              </w:rPr>
              <w:t>. nastavlja se s provedbom Školske sheme – besplatnih obroka voća, povrća i mlijeka za školsku djecu u svim osnovnim školama Grada Samobora.</w:t>
            </w:r>
          </w:p>
          <w:p w14:paraId="65AD24F9" w14:textId="77777777" w:rsidR="001826EB" w:rsidRPr="002C2952" w:rsidRDefault="001826EB"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3E70499C" w14:textId="71262734" w:rsidR="001826EB" w:rsidRPr="002C2952" w:rsidRDefault="001826EB" w:rsidP="007E3F9C">
            <w:pPr>
              <w:jc w:val="both"/>
              <w:rPr>
                <w:sz w:val="20"/>
                <w:szCs w:val="20"/>
              </w:rPr>
            </w:pPr>
            <w:r w:rsidRPr="002C2952">
              <w:rPr>
                <w:sz w:val="20"/>
                <w:szCs w:val="20"/>
              </w:rPr>
              <w:t>Osnovnoj školi Bogumila Tonija odobreni iznos se odnosi na 1</w:t>
            </w:r>
            <w:r w:rsidR="005246B6" w:rsidRPr="002C2952">
              <w:rPr>
                <w:sz w:val="20"/>
                <w:szCs w:val="20"/>
              </w:rPr>
              <w:t>.</w:t>
            </w:r>
            <w:r w:rsidRPr="002C2952">
              <w:rPr>
                <w:sz w:val="20"/>
                <w:szCs w:val="20"/>
              </w:rPr>
              <w:t>1</w:t>
            </w:r>
            <w:r w:rsidR="0016495F" w:rsidRPr="002C2952">
              <w:rPr>
                <w:sz w:val="20"/>
                <w:szCs w:val="20"/>
              </w:rPr>
              <w:t>85</w:t>
            </w:r>
            <w:r w:rsidRPr="002C2952">
              <w:rPr>
                <w:sz w:val="20"/>
                <w:szCs w:val="20"/>
              </w:rPr>
              <w:t xml:space="preserve"> učenika za raspodjelu voća i povrća te mlijeka i mliječnih proizvoda</w:t>
            </w:r>
          </w:p>
        </w:tc>
        <w:tc>
          <w:tcPr>
            <w:tcW w:w="1418" w:type="dxa"/>
            <w:shd w:val="clear" w:color="auto" w:fill="auto"/>
            <w:noWrap/>
            <w:vAlign w:val="center"/>
            <w:hideMark/>
          </w:tcPr>
          <w:p w14:paraId="74C4C7C0" w14:textId="77777777" w:rsidR="001826EB" w:rsidRPr="002C2952" w:rsidRDefault="001826EB" w:rsidP="007E3F9C">
            <w:pPr>
              <w:jc w:val="right"/>
              <w:rPr>
                <w:b/>
                <w:sz w:val="20"/>
                <w:szCs w:val="20"/>
              </w:rPr>
            </w:pPr>
            <w:r w:rsidRPr="002C2952">
              <w:rPr>
                <w:b/>
                <w:sz w:val="20"/>
                <w:szCs w:val="20"/>
              </w:rPr>
              <w:t>11.945</w:t>
            </w:r>
          </w:p>
        </w:tc>
        <w:tc>
          <w:tcPr>
            <w:tcW w:w="1275" w:type="dxa"/>
            <w:shd w:val="clear" w:color="auto" w:fill="auto"/>
            <w:noWrap/>
            <w:vAlign w:val="center"/>
            <w:hideMark/>
          </w:tcPr>
          <w:p w14:paraId="3C300809" w14:textId="77777777" w:rsidR="001826EB" w:rsidRPr="002C2952" w:rsidRDefault="001826EB" w:rsidP="007E3F9C">
            <w:pPr>
              <w:jc w:val="right"/>
              <w:rPr>
                <w:b/>
                <w:sz w:val="20"/>
                <w:szCs w:val="20"/>
              </w:rPr>
            </w:pPr>
            <w:r w:rsidRPr="002C2952">
              <w:rPr>
                <w:b/>
                <w:sz w:val="20"/>
                <w:szCs w:val="20"/>
              </w:rPr>
              <w:t>12.211</w:t>
            </w:r>
          </w:p>
        </w:tc>
        <w:tc>
          <w:tcPr>
            <w:tcW w:w="1133" w:type="dxa"/>
            <w:shd w:val="clear" w:color="auto" w:fill="auto"/>
            <w:noWrap/>
            <w:vAlign w:val="center"/>
            <w:hideMark/>
          </w:tcPr>
          <w:p w14:paraId="19B121B4" w14:textId="77777777" w:rsidR="001826EB" w:rsidRPr="002C2952" w:rsidRDefault="001826EB" w:rsidP="007E3F9C">
            <w:pPr>
              <w:jc w:val="right"/>
              <w:rPr>
                <w:b/>
                <w:sz w:val="20"/>
                <w:szCs w:val="20"/>
              </w:rPr>
            </w:pPr>
            <w:r w:rsidRPr="002C2952">
              <w:rPr>
                <w:b/>
                <w:sz w:val="20"/>
                <w:szCs w:val="20"/>
              </w:rPr>
              <w:t>12.211</w:t>
            </w:r>
          </w:p>
        </w:tc>
      </w:tr>
      <w:tr w:rsidR="002C2952" w:rsidRPr="002C2952" w14:paraId="7E2034FD" w14:textId="77777777" w:rsidTr="007E3F9C">
        <w:trPr>
          <w:trHeight w:val="271"/>
          <w:jc w:val="center"/>
        </w:trPr>
        <w:tc>
          <w:tcPr>
            <w:tcW w:w="10206" w:type="dxa"/>
            <w:gridSpan w:val="7"/>
            <w:shd w:val="clear" w:color="000000" w:fill="F2F2F2"/>
            <w:hideMark/>
          </w:tcPr>
          <w:p w14:paraId="70FEE83C" w14:textId="77777777" w:rsidR="001826EB" w:rsidRPr="002C2952" w:rsidRDefault="001826EB" w:rsidP="007E3F9C">
            <w:pPr>
              <w:rPr>
                <w:b/>
                <w:bCs/>
                <w:sz w:val="20"/>
                <w:szCs w:val="20"/>
              </w:rPr>
            </w:pPr>
            <w:r w:rsidRPr="002C2952">
              <w:rPr>
                <w:b/>
                <w:bCs/>
                <w:sz w:val="20"/>
                <w:szCs w:val="20"/>
              </w:rPr>
              <w:t>Naziv aktivnosti/projekta u Proračunu: POMOĆNICI U NASTAVI FINANCIRANI IZ PRORAČUNA GRADA</w:t>
            </w:r>
          </w:p>
        </w:tc>
      </w:tr>
      <w:tr w:rsidR="002C2952" w:rsidRPr="002C2952"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2699DC5" w14:textId="77777777" w:rsidR="001826EB" w:rsidRPr="002C2952" w:rsidRDefault="001826EB" w:rsidP="007E3F9C">
            <w:pPr>
              <w:jc w:val="center"/>
              <w:rPr>
                <w:sz w:val="20"/>
                <w:szCs w:val="20"/>
              </w:rPr>
            </w:pPr>
            <w:r w:rsidRPr="002C2952">
              <w:rPr>
                <w:sz w:val="20"/>
                <w:szCs w:val="20"/>
              </w:rPr>
              <w:t>Planirana sredstva (EUR)</w:t>
            </w:r>
          </w:p>
        </w:tc>
      </w:tr>
      <w:tr w:rsidR="002C2952" w:rsidRPr="002C2952" w14:paraId="321BC69F" w14:textId="77777777" w:rsidTr="007E3F9C">
        <w:trPr>
          <w:trHeight w:val="207"/>
          <w:jc w:val="center"/>
        </w:trPr>
        <w:tc>
          <w:tcPr>
            <w:tcW w:w="6380" w:type="dxa"/>
            <w:gridSpan w:val="4"/>
            <w:vMerge/>
            <w:vAlign w:val="center"/>
            <w:hideMark/>
          </w:tcPr>
          <w:p w14:paraId="627EE5D3" w14:textId="77777777" w:rsidR="001826EB" w:rsidRPr="002C2952" w:rsidRDefault="001826EB" w:rsidP="007E3F9C">
            <w:pPr>
              <w:rPr>
                <w:sz w:val="20"/>
                <w:szCs w:val="20"/>
              </w:rPr>
            </w:pPr>
          </w:p>
        </w:tc>
        <w:tc>
          <w:tcPr>
            <w:tcW w:w="1418" w:type="dxa"/>
            <w:shd w:val="clear" w:color="auto" w:fill="auto"/>
            <w:noWrap/>
            <w:vAlign w:val="bottom"/>
            <w:hideMark/>
          </w:tcPr>
          <w:p w14:paraId="3943BF72"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7714528D"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1AFD8C4" w14:textId="77777777" w:rsidR="001826EB" w:rsidRPr="002C2952" w:rsidRDefault="001826EB" w:rsidP="007E3F9C">
            <w:pPr>
              <w:jc w:val="center"/>
              <w:rPr>
                <w:sz w:val="20"/>
                <w:szCs w:val="20"/>
              </w:rPr>
            </w:pPr>
            <w:r w:rsidRPr="002C2952">
              <w:rPr>
                <w:sz w:val="20"/>
                <w:szCs w:val="20"/>
              </w:rPr>
              <w:t>2025.</w:t>
            </w:r>
          </w:p>
        </w:tc>
      </w:tr>
      <w:tr w:rsidR="002C2952" w:rsidRPr="002C2952" w14:paraId="68330464" w14:textId="77777777" w:rsidTr="007E3F9C">
        <w:trPr>
          <w:trHeight w:val="561"/>
          <w:jc w:val="center"/>
        </w:trPr>
        <w:tc>
          <w:tcPr>
            <w:tcW w:w="6380" w:type="dxa"/>
            <w:gridSpan w:val="4"/>
            <w:shd w:val="clear" w:color="auto" w:fill="auto"/>
            <w:noWrap/>
            <w:vAlign w:val="center"/>
          </w:tcPr>
          <w:p w14:paraId="6E9F9F6B" w14:textId="77777777" w:rsidR="001826EB" w:rsidRPr="002C2952" w:rsidRDefault="001826EB"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1826EB" w:rsidRPr="002C2952" w:rsidRDefault="001826EB" w:rsidP="007E3F9C">
            <w:pPr>
              <w:jc w:val="both"/>
              <w:rPr>
                <w:sz w:val="20"/>
                <w:szCs w:val="20"/>
              </w:rPr>
            </w:pPr>
            <w:r w:rsidRPr="002C2952">
              <w:rPr>
                <w:sz w:val="20"/>
                <w:szCs w:val="20"/>
              </w:rPr>
              <w:lastRenderedPageBreak/>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1826EB" w:rsidRPr="002C2952" w:rsidRDefault="001826EB" w:rsidP="007E3F9C">
            <w:pPr>
              <w:jc w:val="right"/>
              <w:rPr>
                <w:b/>
                <w:sz w:val="20"/>
                <w:szCs w:val="20"/>
              </w:rPr>
            </w:pPr>
            <w:r w:rsidRPr="002C2952">
              <w:rPr>
                <w:b/>
                <w:sz w:val="20"/>
                <w:szCs w:val="20"/>
              </w:rPr>
              <w:lastRenderedPageBreak/>
              <w:t>90.251</w:t>
            </w:r>
          </w:p>
        </w:tc>
        <w:tc>
          <w:tcPr>
            <w:tcW w:w="1275" w:type="dxa"/>
            <w:shd w:val="clear" w:color="auto" w:fill="auto"/>
            <w:noWrap/>
            <w:vAlign w:val="center"/>
          </w:tcPr>
          <w:p w14:paraId="51006FE5" w14:textId="77777777" w:rsidR="001826EB" w:rsidRPr="002C2952" w:rsidRDefault="001826EB" w:rsidP="007E3F9C">
            <w:pPr>
              <w:jc w:val="right"/>
              <w:rPr>
                <w:b/>
                <w:sz w:val="20"/>
                <w:szCs w:val="20"/>
              </w:rPr>
            </w:pPr>
            <w:r w:rsidRPr="002C2952">
              <w:rPr>
                <w:b/>
                <w:sz w:val="20"/>
                <w:szCs w:val="20"/>
              </w:rPr>
              <w:t>231.602</w:t>
            </w:r>
          </w:p>
        </w:tc>
        <w:tc>
          <w:tcPr>
            <w:tcW w:w="1133" w:type="dxa"/>
            <w:shd w:val="clear" w:color="auto" w:fill="auto"/>
            <w:noWrap/>
            <w:vAlign w:val="center"/>
          </w:tcPr>
          <w:p w14:paraId="45E7C9BC" w14:textId="5FBADE30" w:rsidR="001826EB" w:rsidRPr="002C2952" w:rsidRDefault="001826EB" w:rsidP="005246B6">
            <w:pPr>
              <w:jc w:val="right"/>
              <w:rPr>
                <w:b/>
                <w:sz w:val="20"/>
                <w:szCs w:val="20"/>
              </w:rPr>
            </w:pPr>
            <w:r w:rsidRPr="002C2952">
              <w:rPr>
                <w:b/>
                <w:sz w:val="20"/>
                <w:szCs w:val="20"/>
              </w:rPr>
              <w:t>231.602</w:t>
            </w:r>
          </w:p>
        </w:tc>
      </w:tr>
      <w:tr w:rsidR="002C2952" w:rsidRPr="002C2952" w14:paraId="0E7CE833" w14:textId="77777777" w:rsidTr="007E3F9C">
        <w:trPr>
          <w:trHeight w:val="300"/>
          <w:jc w:val="center"/>
        </w:trPr>
        <w:tc>
          <w:tcPr>
            <w:tcW w:w="10206" w:type="dxa"/>
            <w:gridSpan w:val="7"/>
            <w:shd w:val="clear" w:color="000000" w:fill="F2F2F2"/>
            <w:hideMark/>
          </w:tcPr>
          <w:p w14:paraId="083C5B08" w14:textId="77777777" w:rsidR="001826EB" w:rsidRPr="002C2952" w:rsidRDefault="001826EB" w:rsidP="007E3F9C">
            <w:pPr>
              <w:rPr>
                <w:b/>
                <w:bCs/>
                <w:sz w:val="20"/>
                <w:szCs w:val="20"/>
              </w:rPr>
            </w:pPr>
            <w:r w:rsidRPr="002C2952">
              <w:rPr>
                <w:b/>
                <w:bCs/>
                <w:sz w:val="20"/>
                <w:szCs w:val="20"/>
              </w:rPr>
              <w:t>Naziv aktivnosti/projekta u Proračunu: VJETAR U LEĐA- FAZA V- OŠ B.TONIJA</w:t>
            </w:r>
          </w:p>
        </w:tc>
      </w:tr>
      <w:tr w:rsidR="002C2952" w:rsidRPr="002C2952"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4CFC410" w14:textId="77777777" w:rsidR="001826EB" w:rsidRPr="002C2952" w:rsidRDefault="001826EB" w:rsidP="007E3F9C">
            <w:pPr>
              <w:jc w:val="center"/>
              <w:rPr>
                <w:sz w:val="20"/>
                <w:szCs w:val="20"/>
              </w:rPr>
            </w:pPr>
            <w:r w:rsidRPr="002C2952">
              <w:rPr>
                <w:sz w:val="20"/>
                <w:szCs w:val="20"/>
              </w:rPr>
              <w:t>Planirana sredstva (EUR)</w:t>
            </w:r>
          </w:p>
        </w:tc>
      </w:tr>
      <w:tr w:rsidR="002C2952" w:rsidRPr="002C2952" w14:paraId="66E2AA82" w14:textId="77777777" w:rsidTr="007E3F9C">
        <w:trPr>
          <w:trHeight w:val="207"/>
          <w:jc w:val="center"/>
        </w:trPr>
        <w:tc>
          <w:tcPr>
            <w:tcW w:w="6380" w:type="dxa"/>
            <w:gridSpan w:val="4"/>
            <w:vMerge/>
            <w:vAlign w:val="center"/>
            <w:hideMark/>
          </w:tcPr>
          <w:p w14:paraId="39BF00C3" w14:textId="77777777" w:rsidR="001826EB" w:rsidRPr="002C2952" w:rsidRDefault="001826EB" w:rsidP="007E3F9C">
            <w:pPr>
              <w:rPr>
                <w:sz w:val="20"/>
                <w:szCs w:val="20"/>
              </w:rPr>
            </w:pPr>
          </w:p>
        </w:tc>
        <w:tc>
          <w:tcPr>
            <w:tcW w:w="1418" w:type="dxa"/>
            <w:shd w:val="clear" w:color="auto" w:fill="auto"/>
            <w:noWrap/>
            <w:vAlign w:val="bottom"/>
            <w:hideMark/>
          </w:tcPr>
          <w:p w14:paraId="6F8D1932"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30C83A2"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222AA0D" w14:textId="77777777" w:rsidR="001826EB" w:rsidRPr="002C2952" w:rsidRDefault="001826EB" w:rsidP="007E3F9C">
            <w:pPr>
              <w:jc w:val="center"/>
              <w:rPr>
                <w:sz w:val="20"/>
                <w:szCs w:val="20"/>
              </w:rPr>
            </w:pPr>
            <w:r w:rsidRPr="002C2952">
              <w:rPr>
                <w:sz w:val="20"/>
                <w:szCs w:val="20"/>
              </w:rPr>
              <w:t>2025.</w:t>
            </w:r>
          </w:p>
        </w:tc>
      </w:tr>
      <w:tr w:rsidR="002C2952" w:rsidRPr="002C2952" w14:paraId="71D3EDEB" w14:textId="77777777" w:rsidTr="007E3F9C">
        <w:trPr>
          <w:trHeight w:val="549"/>
          <w:jc w:val="center"/>
        </w:trPr>
        <w:tc>
          <w:tcPr>
            <w:tcW w:w="6380" w:type="dxa"/>
            <w:gridSpan w:val="4"/>
            <w:shd w:val="clear" w:color="auto" w:fill="auto"/>
            <w:noWrap/>
            <w:vAlign w:val="center"/>
          </w:tcPr>
          <w:p w14:paraId="20B42BBF" w14:textId="77777777" w:rsidR="001826EB" w:rsidRPr="002C2952" w:rsidRDefault="001826EB"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1826EB" w:rsidRPr="002C2952" w:rsidRDefault="001826EB"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1826EB" w:rsidRPr="002C2952" w:rsidRDefault="001826EB" w:rsidP="007E3F9C">
            <w:pPr>
              <w:jc w:val="right"/>
              <w:rPr>
                <w:b/>
                <w:sz w:val="20"/>
                <w:szCs w:val="20"/>
              </w:rPr>
            </w:pPr>
            <w:r w:rsidRPr="002C2952">
              <w:rPr>
                <w:b/>
                <w:sz w:val="20"/>
                <w:szCs w:val="20"/>
              </w:rPr>
              <w:t>141.350</w:t>
            </w:r>
          </w:p>
        </w:tc>
        <w:tc>
          <w:tcPr>
            <w:tcW w:w="1275" w:type="dxa"/>
            <w:shd w:val="clear" w:color="auto" w:fill="auto"/>
            <w:noWrap/>
            <w:vAlign w:val="center"/>
          </w:tcPr>
          <w:p w14:paraId="09006EE6" w14:textId="77777777" w:rsidR="001826EB" w:rsidRPr="002C2952" w:rsidRDefault="001826EB" w:rsidP="007E3F9C">
            <w:pPr>
              <w:jc w:val="right"/>
              <w:rPr>
                <w:b/>
                <w:sz w:val="20"/>
                <w:szCs w:val="20"/>
              </w:rPr>
            </w:pPr>
            <w:r w:rsidRPr="002C2952">
              <w:rPr>
                <w:b/>
                <w:sz w:val="20"/>
                <w:szCs w:val="20"/>
              </w:rPr>
              <w:t>0</w:t>
            </w:r>
          </w:p>
        </w:tc>
        <w:tc>
          <w:tcPr>
            <w:tcW w:w="1133" w:type="dxa"/>
            <w:shd w:val="clear" w:color="auto" w:fill="auto"/>
            <w:noWrap/>
            <w:vAlign w:val="center"/>
          </w:tcPr>
          <w:p w14:paraId="70AB2C6B" w14:textId="77777777" w:rsidR="001826EB" w:rsidRPr="002C2952" w:rsidRDefault="001826EB" w:rsidP="007E3F9C">
            <w:pPr>
              <w:jc w:val="right"/>
              <w:rPr>
                <w:b/>
                <w:sz w:val="20"/>
                <w:szCs w:val="20"/>
              </w:rPr>
            </w:pPr>
            <w:r w:rsidRPr="002C2952">
              <w:rPr>
                <w:b/>
                <w:sz w:val="20"/>
                <w:szCs w:val="20"/>
              </w:rPr>
              <w:t>0</w:t>
            </w:r>
          </w:p>
        </w:tc>
      </w:tr>
      <w:tr w:rsidR="002C2952" w:rsidRPr="002C2952" w14:paraId="6336DF8C" w14:textId="77777777" w:rsidTr="007E3F9C">
        <w:trPr>
          <w:trHeight w:val="416"/>
          <w:jc w:val="center"/>
        </w:trPr>
        <w:tc>
          <w:tcPr>
            <w:tcW w:w="1891" w:type="dxa"/>
            <w:shd w:val="clear" w:color="auto" w:fill="auto"/>
            <w:noWrap/>
            <w:vAlign w:val="center"/>
          </w:tcPr>
          <w:p w14:paraId="6A5B43AF" w14:textId="77777777" w:rsidR="001826EB" w:rsidRPr="002C2952" w:rsidRDefault="001826EB" w:rsidP="007E3F9C">
            <w:pPr>
              <w:rPr>
                <w:sz w:val="20"/>
                <w:szCs w:val="20"/>
              </w:rPr>
            </w:pPr>
            <w:r w:rsidRPr="002C2952">
              <w:rPr>
                <w:rFonts w:eastAsia="Calibri"/>
                <w:b/>
                <w:bCs/>
                <w:sz w:val="20"/>
                <w:szCs w:val="20"/>
              </w:rPr>
              <w:t>Pokazatelj uspješnosti</w:t>
            </w:r>
          </w:p>
        </w:tc>
        <w:tc>
          <w:tcPr>
            <w:tcW w:w="2221" w:type="dxa"/>
            <w:shd w:val="clear" w:color="auto" w:fill="auto"/>
            <w:vAlign w:val="center"/>
          </w:tcPr>
          <w:p w14:paraId="4A407F65" w14:textId="77777777" w:rsidR="001826EB" w:rsidRPr="002C2952" w:rsidRDefault="001826EB" w:rsidP="007E3F9C">
            <w:pPr>
              <w:rPr>
                <w:sz w:val="20"/>
                <w:szCs w:val="20"/>
              </w:rPr>
            </w:pPr>
            <w:r w:rsidRPr="002C2952">
              <w:rPr>
                <w:rFonts w:eastAsia="Calibri"/>
                <w:b/>
                <w:bCs/>
                <w:sz w:val="20"/>
                <w:szCs w:val="20"/>
              </w:rPr>
              <w:t>Definicija</w:t>
            </w:r>
          </w:p>
        </w:tc>
        <w:tc>
          <w:tcPr>
            <w:tcW w:w="1134" w:type="dxa"/>
            <w:shd w:val="clear" w:color="auto" w:fill="auto"/>
            <w:vAlign w:val="center"/>
          </w:tcPr>
          <w:p w14:paraId="276411F8" w14:textId="77777777" w:rsidR="001826EB" w:rsidRPr="002C2952" w:rsidRDefault="001826EB"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45122D7C" w14:textId="77777777" w:rsidR="001826EB" w:rsidRPr="002C2952" w:rsidRDefault="001826EB" w:rsidP="007E3F9C">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5BE7648E" w14:textId="31798A99"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257B7D9" w14:textId="4D8E8195"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74CC787A" w14:textId="08A51F52"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42FCB72C" w14:textId="77777777" w:rsidTr="007E3F9C">
        <w:trPr>
          <w:trHeight w:val="416"/>
          <w:jc w:val="center"/>
        </w:trPr>
        <w:tc>
          <w:tcPr>
            <w:tcW w:w="1891" w:type="dxa"/>
            <w:shd w:val="clear" w:color="auto" w:fill="auto"/>
            <w:noWrap/>
            <w:vAlign w:val="center"/>
          </w:tcPr>
          <w:p w14:paraId="4B2AE82F" w14:textId="77777777" w:rsidR="001826EB" w:rsidRPr="002C2952" w:rsidRDefault="001826EB" w:rsidP="007E3F9C">
            <w:pPr>
              <w:rPr>
                <w:rFonts w:eastAsia="Calibri"/>
                <w:sz w:val="20"/>
                <w:szCs w:val="20"/>
                <w:lang w:eastAsia="en-US"/>
              </w:rPr>
            </w:pPr>
            <w:r w:rsidRPr="002C2952">
              <w:rPr>
                <w:rFonts w:eastAsia="Calibri"/>
                <w:sz w:val="20"/>
                <w:szCs w:val="20"/>
              </w:rPr>
              <w:t>Broj grupa izvannastavnih aktivnosti</w:t>
            </w:r>
          </w:p>
        </w:tc>
        <w:tc>
          <w:tcPr>
            <w:tcW w:w="2221" w:type="dxa"/>
            <w:shd w:val="clear" w:color="auto" w:fill="auto"/>
            <w:vAlign w:val="center"/>
          </w:tcPr>
          <w:p w14:paraId="481A233F" w14:textId="77777777" w:rsidR="001826EB" w:rsidRPr="002C2952" w:rsidRDefault="001826EB"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1826EB" w:rsidRPr="002C2952" w:rsidRDefault="001826EB" w:rsidP="007E3F9C">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48A536B4" w14:textId="77777777" w:rsidR="001826EB" w:rsidRPr="002C2952" w:rsidRDefault="001826EB" w:rsidP="007E3F9C">
            <w:pPr>
              <w:jc w:val="center"/>
              <w:rPr>
                <w:rFonts w:eastAsia="Calibri"/>
                <w:sz w:val="20"/>
                <w:szCs w:val="20"/>
                <w:lang w:eastAsia="en-US"/>
              </w:rPr>
            </w:pPr>
            <w:r w:rsidRPr="002C2952">
              <w:rPr>
                <w:rFonts w:eastAsia="Calibri"/>
                <w:sz w:val="20"/>
                <w:szCs w:val="20"/>
              </w:rPr>
              <w:t>5</w:t>
            </w:r>
          </w:p>
        </w:tc>
        <w:tc>
          <w:tcPr>
            <w:tcW w:w="1418" w:type="dxa"/>
            <w:shd w:val="clear" w:color="auto" w:fill="auto"/>
            <w:noWrap/>
            <w:vAlign w:val="center"/>
          </w:tcPr>
          <w:p w14:paraId="05308204" w14:textId="77777777" w:rsidR="001826EB" w:rsidRPr="002C2952" w:rsidRDefault="001826EB" w:rsidP="007E3F9C">
            <w:pPr>
              <w:jc w:val="center"/>
              <w:rPr>
                <w:rFonts w:eastAsia="Calibri"/>
                <w:sz w:val="20"/>
                <w:szCs w:val="20"/>
                <w:lang w:eastAsia="en-US"/>
              </w:rPr>
            </w:pPr>
            <w:r w:rsidRPr="002C2952">
              <w:rPr>
                <w:rFonts w:eastAsia="Calibri"/>
                <w:sz w:val="20"/>
                <w:szCs w:val="20"/>
              </w:rPr>
              <w:t>6</w:t>
            </w:r>
          </w:p>
        </w:tc>
        <w:tc>
          <w:tcPr>
            <w:tcW w:w="1275" w:type="dxa"/>
            <w:shd w:val="clear" w:color="auto" w:fill="auto"/>
            <w:noWrap/>
            <w:vAlign w:val="center"/>
          </w:tcPr>
          <w:p w14:paraId="30F89923" w14:textId="77777777" w:rsidR="001826EB" w:rsidRPr="002C2952" w:rsidRDefault="001826EB" w:rsidP="007E3F9C">
            <w:pPr>
              <w:jc w:val="center"/>
              <w:rPr>
                <w:rFonts w:eastAsia="Calibri"/>
                <w:sz w:val="20"/>
                <w:szCs w:val="20"/>
                <w:lang w:eastAsia="en-US"/>
              </w:rPr>
            </w:pPr>
            <w:r w:rsidRPr="002C2952">
              <w:rPr>
                <w:rFonts w:eastAsia="Calibri"/>
                <w:sz w:val="20"/>
                <w:szCs w:val="20"/>
              </w:rPr>
              <w:t>6</w:t>
            </w:r>
          </w:p>
        </w:tc>
        <w:tc>
          <w:tcPr>
            <w:tcW w:w="1133" w:type="dxa"/>
            <w:shd w:val="clear" w:color="auto" w:fill="auto"/>
            <w:noWrap/>
            <w:vAlign w:val="center"/>
          </w:tcPr>
          <w:p w14:paraId="4C17AAB5" w14:textId="77777777" w:rsidR="001826EB" w:rsidRPr="002C2952" w:rsidRDefault="001826EB" w:rsidP="007E3F9C">
            <w:pPr>
              <w:jc w:val="center"/>
              <w:rPr>
                <w:rFonts w:eastAsia="Calibri"/>
                <w:sz w:val="20"/>
                <w:szCs w:val="20"/>
                <w:lang w:eastAsia="en-US"/>
              </w:rPr>
            </w:pPr>
            <w:r w:rsidRPr="002C2952">
              <w:rPr>
                <w:rFonts w:eastAsia="Calibri"/>
                <w:sz w:val="20"/>
                <w:szCs w:val="20"/>
              </w:rPr>
              <w:t>7</w:t>
            </w:r>
          </w:p>
        </w:tc>
      </w:tr>
      <w:tr w:rsidR="002C2952" w:rsidRPr="002C2952" w14:paraId="4EC6F8A6" w14:textId="77777777" w:rsidTr="007E3F9C">
        <w:trPr>
          <w:trHeight w:val="416"/>
          <w:jc w:val="center"/>
        </w:trPr>
        <w:tc>
          <w:tcPr>
            <w:tcW w:w="1891" w:type="dxa"/>
            <w:shd w:val="clear" w:color="auto" w:fill="auto"/>
            <w:noWrap/>
            <w:vAlign w:val="center"/>
          </w:tcPr>
          <w:p w14:paraId="740BEF85" w14:textId="77777777" w:rsidR="001826EB" w:rsidRPr="002C2952" w:rsidRDefault="001826EB" w:rsidP="007E3F9C">
            <w:pPr>
              <w:rPr>
                <w:rFonts w:eastAsia="Calibri"/>
                <w:sz w:val="20"/>
                <w:szCs w:val="20"/>
                <w:lang w:eastAsia="en-US"/>
              </w:rPr>
            </w:pPr>
            <w:r w:rsidRPr="002C2952">
              <w:rPr>
                <w:rFonts w:eastAsia="Calibri"/>
                <w:sz w:val="20"/>
                <w:szCs w:val="20"/>
              </w:rPr>
              <w:t>Broj grupa programa produženog boravka za učenike</w:t>
            </w:r>
          </w:p>
        </w:tc>
        <w:tc>
          <w:tcPr>
            <w:tcW w:w="2221" w:type="dxa"/>
            <w:shd w:val="clear" w:color="auto" w:fill="auto"/>
            <w:vAlign w:val="center"/>
          </w:tcPr>
          <w:p w14:paraId="08F0A7AC" w14:textId="77777777" w:rsidR="001826EB" w:rsidRPr="002C2952" w:rsidRDefault="001826EB"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1826EB" w:rsidRPr="002C2952" w:rsidRDefault="001826EB" w:rsidP="007E3F9C">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7817BAC2" w14:textId="77777777" w:rsidR="001826EB" w:rsidRPr="002C2952" w:rsidRDefault="001826EB" w:rsidP="007E3F9C">
            <w:pPr>
              <w:jc w:val="center"/>
              <w:rPr>
                <w:rFonts w:eastAsia="Calibri"/>
                <w:sz w:val="20"/>
                <w:szCs w:val="20"/>
                <w:lang w:eastAsia="en-US"/>
              </w:rPr>
            </w:pPr>
            <w:r w:rsidRPr="002C2952">
              <w:rPr>
                <w:rFonts w:eastAsia="Calibri"/>
                <w:sz w:val="20"/>
                <w:szCs w:val="20"/>
              </w:rPr>
              <w:t>9</w:t>
            </w:r>
          </w:p>
        </w:tc>
        <w:tc>
          <w:tcPr>
            <w:tcW w:w="1418" w:type="dxa"/>
            <w:shd w:val="clear" w:color="auto" w:fill="auto"/>
            <w:noWrap/>
            <w:vAlign w:val="center"/>
          </w:tcPr>
          <w:p w14:paraId="4164A906"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c>
          <w:tcPr>
            <w:tcW w:w="1275" w:type="dxa"/>
            <w:shd w:val="clear" w:color="auto" w:fill="auto"/>
            <w:noWrap/>
            <w:vAlign w:val="center"/>
          </w:tcPr>
          <w:p w14:paraId="4DB53175"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c>
          <w:tcPr>
            <w:tcW w:w="1133" w:type="dxa"/>
            <w:shd w:val="clear" w:color="auto" w:fill="auto"/>
            <w:noWrap/>
            <w:vAlign w:val="center"/>
          </w:tcPr>
          <w:p w14:paraId="3B372D05"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r>
      <w:tr w:rsidR="002C2952" w:rsidRPr="002C2952" w14:paraId="03E3C3B1" w14:textId="77777777" w:rsidTr="007E3F9C">
        <w:trPr>
          <w:trHeight w:val="416"/>
          <w:jc w:val="center"/>
        </w:trPr>
        <w:tc>
          <w:tcPr>
            <w:tcW w:w="1891" w:type="dxa"/>
            <w:shd w:val="clear" w:color="auto" w:fill="auto"/>
            <w:noWrap/>
            <w:vAlign w:val="center"/>
          </w:tcPr>
          <w:p w14:paraId="423DDE5B" w14:textId="41AF4B0E" w:rsidR="001826EB" w:rsidRPr="002C2952" w:rsidRDefault="001826EB"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1826EB" w:rsidRPr="002C2952" w:rsidRDefault="001826EB"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1826EB" w:rsidRPr="002C2952" w:rsidRDefault="001826EB" w:rsidP="007E3F9C">
            <w:pPr>
              <w:jc w:val="center"/>
              <w:rPr>
                <w:rFonts w:eastAsia="Calibri"/>
                <w:sz w:val="20"/>
                <w:szCs w:val="20"/>
                <w:lang w:eastAsia="en-US"/>
              </w:rPr>
            </w:pPr>
            <w:r w:rsidRPr="002C2952">
              <w:rPr>
                <w:rFonts w:eastAsia="Calibri"/>
                <w:sz w:val="20"/>
                <w:szCs w:val="20"/>
              </w:rPr>
              <w:t>Broj pomoćnika</w:t>
            </w:r>
          </w:p>
        </w:tc>
        <w:tc>
          <w:tcPr>
            <w:tcW w:w="1134" w:type="dxa"/>
            <w:shd w:val="clear" w:color="auto" w:fill="auto"/>
            <w:vAlign w:val="center"/>
          </w:tcPr>
          <w:p w14:paraId="77A54F5F" w14:textId="77777777" w:rsidR="001826EB" w:rsidRPr="002C2952" w:rsidRDefault="001826EB" w:rsidP="007E3F9C">
            <w:pPr>
              <w:jc w:val="center"/>
              <w:rPr>
                <w:rFonts w:eastAsia="Calibri"/>
                <w:sz w:val="20"/>
                <w:szCs w:val="20"/>
                <w:lang w:eastAsia="en-US"/>
              </w:rPr>
            </w:pPr>
            <w:r w:rsidRPr="002C2952">
              <w:rPr>
                <w:rFonts w:eastAsia="Calibri"/>
                <w:sz w:val="20"/>
                <w:szCs w:val="20"/>
              </w:rPr>
              <w:t>25</w:t>
            </w:r>
          </w:p>
        </w:tc>
        <w:tc>
          <w:tcPr>
            <w:tcW w:w="1418" w:type="dxa"/>
            <w:shd w:val="clear" w:color="auto" w:fill="auto"/>
            <w:noWrap/>
            <w:vAlign w:val="center"/>
          </w:tcPr>
          <w:p w14:paraId="1BE2E30E" w14:textId="77777777" w:rsidR="001826EB" w:rsidRPr="002C2952" w:rsidRDefault="001826EB" w:rsidP="007E3F9C">
            <w:pPr>
              <w:jc w:val="center"/>
              <w:rPr>
                <w:rFonts w:eastAsia="Calibri"/>
                <w:sz w:val="20"/>
                <w:szCs w:val="20"/>
                <w:lang w:eastAsia="en-US"/>
              </w:rPr>
            </w:pPr>
            <w:r w:rsidRPr="002C2952">
              <w:rPr>
                <w:rFonts w:eastAsia="Calibri"/>
                <w:sz w:val="20"/>
                <w:szCs w:val="20"/>
              </w:rPr>
              <w:t>30</w:t>
            </w:r>
          </w:p>
        </w:tc>
        <w:tc>
          <w:tcPr>
            <w:tcW w:w="1275" w:type="dxa"/>
            <w:shd w:val="clear" w:color="auto" w:fill="auto"/>
            <w:noWrap/>
            <w:vAlign w:val="center"/>
          </w:tcPr>
          <w:p w14:paraId="6A2D4728" w14:textId="1937C686" w:rsidR="001826EB" w:rsidRPr="002C2952" w:rsidRDefault="005246B6" w:rsidP="007E3F9C">
            <w:pPr>
              <w:jc w:val="center"/>
              <w:rPr>
                <w:rFonts w:eastAsia="Calibri"/>
                <w:sz w:val="20"/>
                <w:szCs w:val="20"/>
                <w:lang w:eastAsia="en-US"/>
              </w:rPr>
            </w:pPr>
            <w:r w:rsidRPr="002C2952">
              <w:rPr>
                <w:rFonts w:eastAsia="Calibri"/>
                <w:sz w:val="20"/>
                <w:szCs w:val="20"/>
              </w:rPr>
              <w:t>-</w:t>
            </w:r>
          </w:p>
        </w:tc>
        <w:tc>
          <w:tcPr>
            <w:tcW w:w="1133" w:type="dxa"/>
            <w:shd w:val="clear" w:color="auto" w:fill="auto"/>
            <w:noWrap/>
            <w:vAlign w:val="center"/>
          </w:tcPr>
          <w:p w14:paraId="660FB6C6" w14:textId="083F2739" w:rsidR="001826EB" w:rsidRPr="002C2952" w:rsidRDefault="005246B6" w:rsidP="007E3F9C">
            <w:pPr>
              <w:jc w:val="center"/>
              <w:rPr>
                <w:rFonts w:eastAsia="Calibri"/>
                <w:sz w:val="20"/>
                <w:szCs w:val="20"/>
                <w:lang w:eastAsia="en-US"/>
              </w:rPr>
            </w:pPr>
            <w:r w:rsidRPr="002C2952">
              <w:rPr>
                <w:rFonts w:eastAsia="Calibri"/>
                <w:sz w:val="20"/>
                <w:szCs w:val="20"/>
              </w:rPr>
              <w:t>-</w:t>
            </w:r>
          </w:p>
        </w:tc>
      </w:tr>
      <w:tr w:rsidR="001826EB" w:rsidRPr="002C2952" w14:paraId="580A1FE0" w14:textId="77777777" w:rsidTr="007E3F9C">
        <w:trPr>
          <w:trHeight w:val="416"/>
          <w:jc w:val="center"/>
        </w:trPr>
        <w:tc>
          <w:tcPr>
            <w:tcW w:w="1891" w:type="dxa"/>
            <w:shd w:val="clear" w:color="auto" w:fill="auto"/>
            <w:noWrap/>
            <w:vAlign w:val="center"/>
          </w:tcPr>
          <w:p w14:paraId="53D71725" w14:textId="77777777" w:rsidR="001826EB" w:rsidRPr="002C2952" w:rsidRDefault="001826EB" w:rsidP="007E3F9C">
            <w:pPr>
              <w:rPr>
                <w:rFonts w:eastAsia="Calibri"/>
                <w:sz w:val="20"/>
                <w:szCs w:val="20"/>
                <w:lang w:eastAsia="en-US"/>
              </w:rPr>
            </w:pPr>
            <w:r w:rsidRPr="002C2952">
              <w:rPr>
                <w:rFonts w:eastAsia="Calibri"/>
                <w:sz w:val="20"/>
                <w:szCs w:val="20"/>
              </w:rPr>
              <w:t>Broj učenika koji primaju subvencije za prehranu</w:t>
            </w:r>
          </w:p>
        </w:tc>
        <w:tc>
          <w:tcPr>
            <w:tcW w:w="2221" w:type="dxa"/>
            <w:shd w:val="clear" w:color="auto" w:fill="auto"/>
            <w:vAlign w:val="center"/>
          </w:tcPr>
          <w:p w14:paraId="7D9FC8F8" w14:textId="77777777" w:rsidR="001826EB" w:rsidRPr="002C2952" w:rsidRDefault="001826EB"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3ED7A8DF" w14:textId="77777777" w:rsidR="001826EB" w:rsidRPr="002C2952" w:rsidRDefault="001826EB" w:rsidP="007E3F9C">
            <w:pPr>
              <w:jc w:val="center"/>
              <w:rPr>
                <w:rFonts w:eastAsia="Calibri"/>
                <w:sz w:val="20"/>
                <w:szCs w:val="20"/>
                <w:lang w:eastAsia="en-US"/>
              </w:rPr>
            </w:pPr>
            <w:r w:rsidRPr="002C2952">
              <w:rPr>
                <w:rFonts w:eastAsia="Calibri"/>
                <w:sz w:val="20"/>
                <w:szCs w:val="20"/>
              </w:rPr>
              <w:t>202</w:t>
            </w:r>
          </w:p>
        </w:tc>
        <w:tc>
          <w:tcPr>
            <w:tcW w:w="1418" w:type="dxa"/>
            <w:shd w:val="clear" w:color="auto" w:fill="auto"/>
            <w:noWrap/>
            <w:vAlign w:val="center"/>
          </w:tcPr>
          <w:p w14:paraId="72765457" w14:textId="77777777" w:rsidR="001826EB" w:rsidRPr="002C2952" w:rsidRDefault="001826EB" w:rsidP="007E3F9C">
            <w:pPr>
              <w:jc w:val="center"/>
              <w:rPr>
                <w:rFonts w:eastAsia="Calibri"/>
                <w:sz w:val="20"/>
                <w:szCs w:val="20"/>
                <w:lang w:eastAsia="en-US"/>
              </w:rPr>
            </w:pPr>
            <w:r w:rsidRPr="002C2952">
              <w:rPr>
                <w:rFonts w:eastAsia="Calibri"/>
                <w:sz w:val="20"/>
                <w:szCs w:val="20"/>
              </w:rPr>
              <w:t>349</w:t>
            </w:r>
          </w:p>
        </w:tc>
        <w:tc>
          <w:tcPr>
            <w:tcW w:w="1275" w:type="dxa"/>
            <w:shd w:val="clear" w:color="auto" w:fill="auto"/>
            <w:noWrap/>
            <w:vAlign w:val="center"/>
          </w:tcPr>
          <w:p w14:paraId="408E8BEF" w14:textId="77777777" w:rsidR="001826EB" w:rsidRPr="002C2952" w:rsidRDefault="001826EB" w:rsidP="007E3F9C">
            <w:pPr>
              <w:jc w:val="center"/>
              <w:rPr>
                <w:rFonts w:eastAsia="Calibri"/>
                <w:sz w:val="20"/>
                <w:szCs w:val="20"/>
                <w:lang w:eastAsia="en-US"/>
              </w:rPr>
            </w:pPr>
            <w:r w:rsidRPr="002C2952">
              <w:rPr>
                <w:rFonts w:eastAsia="Calibri"/>
                <w:sz w:val="20"/>
                <w:szCs w:val="20"/>
              </w:rPr>
              <w:t>350</w:t>
            </w:r>
          </w:p>
        </w:tc>
        <w:tc>
          <w:tcPr>
            <w:tcW w:w="1133" w:type="dxa"/>
            <w:shd w:val="clear" w:color="auto" w:fill="auto"/>
            <w:noWrap/>
            <w:vAlign w:val="center"/>
          </w:tcPr>
          <w:p w14:paraId="379B3341" w14:textId="77777777" w:rsidR="001826EB" w:rsidRPr="002C2952" w:rsidRDefault="001826EB" w:rsidP="007E3F9C">
            <w:pPr>
              <w:keepNext/>
              <w:jc w:val="center"/>
              <w:outlineLvl w:val="6"/>
              <w:rPr>
                <w:rFonts w:eastAsia="Calibri"/>
                <w:sz w:val="20"/>
                <w:szCs w:val="20"/>
                <w:lang w:eastAsia="en-US"/>
              </w:rPr>
            </w:pPr>
            <w:r w:rsidRPr="002C2952">
              <w:rPr>
                <w:rFonts w:eastAsia="Calibri"/>
                <w:sz w:val="20"/>
                <w:szCs w:val="20"/>
              </w:rPr>
              <w:t>350</w:t>
            </w:r>
          </w:p>
        </w:tc>
      </w:tr>
    </w:tbl>
    <w:p w14:paraId="65F3EFD8" w14:textId="37296F9E" w:rsidR="00DC09E1" w:rsidRPr="002C2952" w:rsidRDefault="00DC09E1" w:rsidP="00DC09E1">
      <w:pPr>
        <w:spacing w:line="276" w:lineRule="auto"/>
        <w:rPr>
          <w:rFonts w:eastAsia="Calibri"/>
          <w:b/>
          <w:szCs w:val="22"/>
          <w:lang w:eastAsia="en-US"/>
        </w:rPr>
      </w:pPr>
    </w:p>
    <w:p w14:paraId="5A4510C7" w14:textId="42DA8FFC"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386A1BF7" w14:textId="77777777" w:rsidTr="007E3F9C">
        <w:trPr>
          <w:trHeight w:val="266"/>
          <w:jc w:val="center"/>
        </w:trPr>
        <w:tc>
          <w:tcPr>
            <w:tcW w:w="10206" w:type="dxa"/>
            <w:gridSpan w:val="7"/>
            <w:shd w:val="clear" w:color="auto" w:fill="D9D9D9"/>
            <w:noWrap/>
            <w:hideMark/>
          </w:tcPr>
          <w:p w14:paraId="122534DF" w14:textId="77777777" w:rsidR="009A11B8" w:rsidRPr="002C2952" w:rsidRDefault="009A11B8"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2EB30AF8" w14:textId="77777777" w:rsidTr="007E3F9C">
        <w:trPr>
          <w:trHeight w:val="374"/>
          <w:jc w:val="center"/>
        </w:trPr>
        <w:tc>
          <w:tcPr>
            <w:tcW w:w="10206" w:type="dxa"/>
            <w:gridSpan w:val="7"/>
            <w:shd w:val="clear" w:color="auto" w:fill="auto"/>
            <w:noWrap/>
            <w:hideMark/>
          </w:tcPr>
          <w:p w14:paraId="59BF9B1C" w14:textId="77777777" w:rsidR="009A11B8" w:rsidRPr="002C2952" w:rsidRDefault="009A11B8" w:rsidP="007E3F9C">
            <w:pPr>
              <w:rPr>
                <w:sz w:val="20"/>
                <w:szCs w:val="20"/>
              </w:rPr>
            </w:pPr>
            <w:r w:rsidRPr="002C2952">
              <w:rPr>
                <w:sz w:val="20"/>
                <w:szCs w:val="20"/>
              </w:rPr>
              <w:t xml:space="preserve">Zakonske i druge pravne osnove programa: </w:t>
            </w:r>
          </w:p>
          <w:p w14:paraId="26AE6CD8" w14:textId="23F441AF" w:rsidR="009A11B8" w:rsidRPr="002C2952" w:rsidRDefault="009A11B8" w:rsidP="00047253">
            <w:pPr>
              <w:numPr>
                <w:ilvl w:val="0"/>
                <w:numId w:val="36"/>
              </w:numPr>
              <w:spacing w:line="276" w:lineRule="auto"/>
              <w:contextualSpacing/>
              <w:rPr>
                <w:sz w:val="20"/>
                <w:szCs w:val="20"/>
              </w:rPr>
            </w:pPr>
            <w:r w:rsidRPr="002C2952">
              <w:rPr>
                <w:sz w:val="20"/>
                <w:szCs w:val="20"/>
              </w:rPr>
              <w:t>Zakon o odgoju i obrazovanju u osnovnoj i srednjoj školi („Narodne novine“ br. 87/08, 86/09, 92/10, 105/10, 90/11, 5/12, 16/12, 86/12, 94/13, 152/14, 7/17, 68/18, 98/19 i 64/20)</w:t>
            </w:r>
            <w:r w:rsidR="00FE1635" w:rsidRPr="002C2952">
              <w:rPr>
                <w:sz w:val="20"/>
                <w:szCs w:val="20"/>
              </w:rPr>
              <w:t>,</w:t>
            </w:r>
          </w:p>
          <w:p w14:paraId="0C9274FC" w14:textId="6C889151" w:rsidR="009A11B8" w:rsidRPr="002C2952" w:rsidRDefault="009A11B8" w:rsidP="00047253">
            <w:pPr>
              <w:numPr>
                <w:ilvl w:val="0"/>
                <w:numId w:val="36"/>
              </w:numPr>
              <w:spacing w:line="276" w:lineRule="auto"/>
              <w:contextualSpacing/>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p>
          <w:p w14:paraId="699EAB34" w14:textId="4E3BB9D9" w:rsidR="009A11B8" w:rsidRPr="002C2952" w:rsidRDefault="009A11B8"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r w:rsidR="00FE1635" w:rsidRPr="002C2952">
              <w:rPr>
                <w:sz w:val="20"/>
                <w:szCs w:val="20"/>
              </w:rPr>
              <w:t>.</w:t>
            </w:r>
          </w:p>
          <w:p w14:paraId="071AEAEC" w14:textId="3DB191CC" w:rsidR="009A11B8" w:rsidRPr="002C2952" w:rsidRDefault="009A11B8" w:rsidP="009A11B8">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5B0F3787" w14:textId="77777777" w:rsidTr="007E3F9C">
        <w:trPr>
          <w:trHeight w:val="292"/>
          <w:jc w:val="center"/>
        </w:trPr>
        <w:tc>
          <w:tcPr>
            <w:tcW w:w="10206" w:type="dxa"/>
            <w:gridSpan w:val="7"/>
            <w:shd w:val="clear" w:color="auto" w:fill="auto"/>
          </w:tcPr>
          <w:p w14:paraId="25B89E84"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6A6004D" w14:textId="77777777" w:rsidR="009A11B8" w:rsidRPr="002C2952" w:rsidRDefault="009A11B8" w:rsidP="007E3F9C">
            <w:pPr>
              <w:rPr>
                <w:bCs/>
                <w:i/>
                <w:iCs/>
                <w:sz w:val="20"/>
                <w:szCs w:val="20"/>
              </w:rPr>
            </w:pPr>
            <w:r w:rsidRPr="002C2952">
              <w:rPr>
                <w:bCs/>
                <w:i/>
                <w:iCs/>
                <w:sz w:val="20"/>
                <w:szCs w:val="20"/>
              </w:rPr>
              <w:t>4. Odgoj i obrazovanje</w:t>
            </w:r>
          </w:p>
          <w:p w14:paraId="1966555A" w14:textId="77777777" w:rsidR="009A11B8" w:rsidRPr="002C2952" w:rsidRDefault="009A11B8" w:rsidP="007E3F9C">
            <w:pPr>
              <w:rPr>
                <w:b/>
                <w:sz w:val="20"/>
                <w:szCs w:val="20"/>
              </w:rPr>
            </w:pPr>
          </w:p>
          <w:p w14:paraId="05E52D33" w14:textId="77777777" w:rsidR="009A11B8" w:rsidRPr="002C2952" w:rsidRDefault="009A11B8" w:rsidP="007E3F9C">
            <w:pPr>
              <w:rPr>
                <w:b/>
                <w:sz w:val="20"/>
                <w:szCs w:val="20"/>
              </w:rPr>
            </w:pPr>
            <w:r w:rsidRPr="002C2952">
              <w:rPr>
                <w:b/>
                <w:sz w:val="20"/>
                <w:szCs w:val="20"/>
              </w:rPr>
              <w:t>Pokazatelji rezultata:</w:t>
            </w:r>
          </w:p>
          <w:p w14:paraId="4403A64A"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2C2952" w:rsidRDefault="009A11B8" w:rsidP="007E3F9C">
            <w:pPr>
              <w:rPr>
                <w:b/>
                <w:bCs/>
                <w:sz w:val="20"/>
                <w:szCs w:val="20"/>
              </w:rPr>
            </w:pPr>
            <w:r w:rsidRPr="002C2952">
              <w:rPr>
                <w:b/>
                <w:bCs/>
                <w:sz w:val="20"/>
                <w:szCs w:val="20"/>
              </w:rPr>
              <w:t>Naziv aktivnosti/projekta u Proračunu: MATERIJALNI RASHODI</w:t>
            </w:r>
          </w:p>
        </w:tc>
      </w:tr>
      <w:tr w:rsidR="002C2952" w:rsidRPr="002C2952"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2C2952" w:rsidRDefault="009A11B8"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9550F2F" w14:textId="6F099C6F" w:rsidR="009A11B8" w:rsidRPr="002C2952" w:rsidRDefault="009A11B8" w:rsidP="007E3F9C">
            <w:pPr>
              <w:jc w:val="center"/>
              <w:rPr>
                <w:sz w:val="20"/>
                <w:szCs w:val="20"/>
              </w:rPr>
            </w:pPr>
            <w:r w:rsidRPr="002C2952">
              <w:rPr>
                <w:sz w:val="20"/>
                <w:szCs w:val="20"/>
              </w:rPr>
              <w:t>Planirana sredstva (EUR)</w:t>
            </w:r>
          </w:p>
        </w:tc>
      </w:tr>
      <w:tr w:rsidR="002C2952" w:rsidRPr="002C2952" w14:paraId="4313EC0D" w14:textId="77777777" w:rsidTr="007E3F9C">
        <w:trPr>
          <w:trHeight w:val="207"/>
          <w:jc w:val="center"/>
        </w:trPr>
        <w:tc>
          <w:tcPr>
            <w:tcW w:w="6313" w:type="dxa"/>
            <w:gridSpan w:val="4"/>
            <w:vMerge/>
            <w:vAlign w:val="center"/>
            <w:hideMark/>
          </w:tcPr>
          <w:p w14:paraId="50E7B9B0" w14:textId="77777777" w:rsidR="009A11B8" w:rsidRPr="002C2952" w:rsidRDefault="009A11B8" w:rsidP="007E3F9C">
            <w:pPr>
              <w:rPr>
                <w:sz w:val="20"/>
                <w:szCs w:val="20"/>
              </w:rPr>
            </w:pPr>
          </w:p>
        </w:tc>
        <w:tc>
          <w:tcPr>
            <w:tcW w:w="1297" w:type="dxa"/>
            <w:shd w:val="clear" w:color="auto" w:fill="auto"/>
            <w:noWrap/>
            <w:vAlign w:val="bottom"/>
            <w:hideMark/>
          </w:tcPr>
          <w:p w14:paraId="64CB6855"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A6E651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828DF86" w14:textId="77777777" w:rsidR="009A11B8" w:rsidRPr="002C2952" w:rsidRDefault="009A11B8" w:rsidP="007E3F9C">
            <w:pPr>
              <w:jc w:val="center"/>
              <w:rPr>
                <w:sz w:val="20"/>
                <w:szCs w:val="20"/>
              </w:rPr>
            </w:pPr>
            <w:r w:rsidRPr="002C2952">
              <w:rPr>
                <w:sz w:val="20"/>
                <w:szCs w:val="20"/>
              </w:rPr>
              <w:t>2025.</w:t>
            </w:r>
          </w:p>
        </w:tc>
      </w:tr>
      <w:tr w:rsidR="002C2952" w:rsidRPr="002C2952"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2C2952" w:rsidRDefault="009A11B8" w:rsidP="007E3F9C">
            <w:pPr>
              <w:jc w:val="both"/>
              <w:rPr>
                <w:sz w:val="20"/>
                <w:szCs w:val="20"/>
              </w:rPr>
            </w:pPr>
            <w:r w:rsidRPr="002C2952">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2F32D49" w14:textId="353DB455" w:rsidR="009A11B8" w:rsidRPr="002C2952" w:rsidRDefault="009A11B8" w:rsidP="007E3F9C">
            <w:pPr>
              <w:jc w:val="both"/>
              <w:rPr>
                <w:sz w:val="20"/>
                <w:szCs w:val="20"/>
              </w:rPr>
            </w:pPr>
            <w:r w:rsidRPr="002C2952">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2C2952">
              <w:rPr>
                <w:sz w:val="20"/>
                <w:szCs w:val="20"/>
              </w:rPr>
              <w:t xml:space="preserve">putem </w:t>
            </w:r>
            <w:r w:rsidRPr="002C2952">
              <w:rPr>
                <w:sz w:val="20"/>
                <w:szCs w:val="20"/>
              </w:rPr>
              <w:t>operativn</w:t>
            </w:r>
            <w:r w:rsidR="00972BCC" w:rsidRPr="002C2952">
              <w:rPr>
                <w:sz w:val="20"/>
                <w:szCs w:val="20"/>
              </w:rPr>
              <w:t>og</w:t>
            </w:r>
            <w:r w:rsidRPr="002C2952">
              <w:rPr>
                <w:sz w:val="20"/>
                <w:szCs w:val="20"/>
              </w:rPr>
              <w:t xml:space="preserve"> leasing</w:t>
            </w:r>
            <w:r w:rsidR="00972BCC" w:rsidRPr="002C2952">
              <w:rPr>
                <w:sz w:val="20"/>
                <w:szCs w:val="20"/>
              </w:rPr>
              <w:t>a</w:t>
            </w:r>
            <w:r w:rsidRPr="002C2952">
              <w:rPr>
                <w:sz w:val="20"/>
                <w:szCs w:val="20"/>
              </w:rPr>
              <w:t>. Unutar ove aktivnosti planirana su i sredstva za udžbenike radnog karaktera koji se financiraju sredstvima Ministarstva znanosti i obrazovanja.</w:t>
            </w:r>
          </w:p>
          <w:p w14:paraId="161CFC66" w14:textId="77777777" w:rsidR="009A11B8" w:rsidRPr="002C2952" w:rsidRDefault="009A11B8" w:rsidP="007E3F9C">
            <w:pPr>
              <w:jc w:val="both"/>
              <w:rPr>
                <w:sz w:val="20"/>
                <w:szCs w:val="20"/>
              </w:rPr>
            </w:pPr>
            <w:r w:rsidRPr="002C2952">
              <w:rPr>
                <w:sz w:val="20"/>
                <w:szCs w:val="20"/>
              </w:rPr>
              <w:t>Ishodište za raspodjelu sredstava temelji se na stvarnim troškovima iz prethodnih godina te iskazanim potrebama osnovne škole.</w:t>
            </w:r>
          </w:p>
          <w:p w14:paraId="710B9557" w14:textId="77777777" w:rsidR="009A11B8" w:rsidRPr="002C2952" w:rsidRDefault="009A11B8" w:rsidP="007E3F9C">
            <w:pPr>
              <w:jc w:val="both"/>
              <w:rPr>
                <w:sz w:val="20"/>
                <w:szCs w:val="20"/>
              </w:rPr>
            </w:pPr>
            <w:r w:rsidRPr="002C2952">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77777777" w:rsidR="009A11B8" w:rsidRPr="002C2952" w:rsidRDefault="009A11B8" w:rsidP="007E3F9C">
            <w:pPr>
              <w:jc w:val="right"/>
              <w:rPr>
                <w:b/>
                <w:sz w:val="20"/>
                <w:szCs w:val="20"/>
              </w:rPr>
            </w:pPr>
            <w:r w:rsidRPr="002C2952">
              <w:rPr>
                <w:b/>
                <w:sz w:val="20"/>
                <w:szCs w:val="20"/>
              </w:rPr>
              <w:t>134.740</w:t>
            </w:r>
          </w:p>
        </w:tc>
        <w:tc>
          <w:tcPr>
            <w:tcW w:w="1298" w:type="dxa"/>
            <w:shd w:val="clear" w:color="auto" w:fill="auto"/>
            <w:noWrap/>
            <w:vAlign w:val="center"/>
            <w:hideMark/>
          </w:tcPr>
          <w:p w14:paraId="4A2FE308" w14:textId="77777777" w:rsidR="009A11B8" w:rsidRPr="002C2952" w:rsidRDefault="009A11B8" w:rsidP="007E3F9C">
            <w:pPr>
              <w:jc w:val="right"/>
              <w:rPr>
                <w:b/>
                <w:sz w:val="20"/>
                <w:szCs w:val="20"/>
              </w:rPr>
            </w:pPr>
            <w:r w:rsidRPr="002C2952">
              <w:rPr>
                <w:b/>
                <w:sz w:val="20"/>
                <w:szCs w:val="20"/>
              </w:rPr>
              <w:t>141.640</w:t>
            </w:r>
          </w:p>
        </w:tc>
        <w:tc>
          <w:tcPr>
            <w:tcW w:w="1298" w:type="dxa"/>
            <w:shd w:val="clear" w:color="auto" w:fill="auto"/>
            <w:noWrap/>
            <w:vAlign w:val="center"/>
            <w:hideMark/>
          </w:tcPr>
          <w:p w14:paraId="2A2598CD" w14:textId="77777777" w:rsidR="009A11B8" w:rsidRPr="002C2952" w:rsidRDefault="009A11B8" w:rsidP="007E3F9C">
            <w:pPr>
              <w:jc w:val="right"/>
              <w:rPr>
                <w:b/>
                <w:sz w:val="20"/>
                <w:szCs w:val="20"/>
              </w:rPr>
            </w:pPr>
            <w:r w:rsidRPr="002C2952">
              <w:rPr>
                <w:b/>
                <w:sz w:val="20"/>
                <w:szCs w:val="20"/>
              </w:rPr>
              <w:t>145.300</w:t>
            </w:r>
          </w:p>
        </w:tc>
      </w:tr>
      <w:tr w:rsidR="002C2952" w:rsidRPr="002C2952"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2C2952" w:rsidRDefault="009A11B8" w:rsidP="007E3F9C">
            <w:pPr>
              <w:rPr>
                <w:b/>
                <w:bCs/>
                <w:sz w:val="20"/>
                <w:szCs w:val="20"/>
              </w:rPr>
            </w:pPr>
            <w:r w:rsidRPr="002C2952">
              <w:rPr>
                <w:b/>
                <w:bCs/>
                <w:sz w:val="20"/>
                <w:szCs w:val="20"/>
              </w:rPr>
              <w:t>Naziv aktivnosti/projekta u Proračunu: RASHODI ZA ZAPOSLENE – OŠ MIHAELA ŠILOBODA</w:t>
            </w:r>
          </w:p>
        </w:tc>
      </w:tr>
      <w:tr w:rsidR="002C2952" w:rsidRPr="002C2952"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E757552" w14:textId="77DF4E22" w:rsidR="009A11B8" w:rsidRPr="002C2952" w:rsidRDefault="009A11B8" w:rsidP="009A11B8">
            <w:pPr>
              <w:jc w:val="center"/>
              <w:rPr>
                <w:sz w:val="20"/>
                <w:szCs w:val="20"/>
              </w:rPr>
            </w:pPr>
            <w:r w:rsidRPr="002C2952">
              <w:rPr>
                <w:sz w:val="20"/>
                <w:szCs w:val="20"/>
              </w:rPr>
              <w:t>Planirana sredstva (EUR)</w:t>
            </w:r>
          </w:p>
        </w:tc>
      </w:tr>
      <w:tr w:rsidR="002C2952" w:rsidRPr="002C2952" w14:paraId="5C2E68B4" w14:textId="77777777" w:rsidTr="007E3F9C">
        <w:trPr>
          <w:trHeight w:val="207"/>
          <w:jc w:val="center"/>
        </w:trPr>
        <w:tc>
          <w:tcPr>
            <w:tcW w:w="6313" w:type="dxa"/>
            <w:gridSpan w:val="4"/>
            <w:vMerge/>
            <w:vAlign w:val="center"/>
            <w:hideMark/>
          </w:tcPr>
          <w:p w14:paraId="4AA26B34" w14:textId="77777777" w:rsidR="009A11B8" w:rsidRPr="002C2952" w:rsidRDefault="009A11B8" w:rsidP="007E3F9C">
            <w:pPr>
              <w:rPr>
                <w:sz w:val="20"/>
                <w:szCs w:val="20"/>
              </w:rPr>
            </w:pPr>
          </w:p>
        </w:tc>
        <w:tc>
          <w:tcPr>
            <w:tcW w:w="1297" w:type="dxa"/>
            <w:shd w:val="clear" w:color="auto" w:fill="auto"/>
            <w:noWrap/>
            <w:vAlign w:val="bottom"/>
            <w:hideMark/>
          </w:tcPr>
          <w:p w14:paraId="53F78A8C"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5A8B02D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1F8ADC0" w14:textId="77777777" w:rsidR="009A11B8" w:rsidRPr="002C2952" w:rsidRDefault="009A11B8" w:rsidP="007E3F9C">
            <w:pPr>
              <w:jc w:val="center"/>
              <w:rPr>
                <w:sz w:val="20"/>
                <w:szCs w:val="20"/>
              </w:rPr>
            </w:pPr>
            <w:r w:rsidRPr="002C2952">
              <w:rPr>
                <w:sz w:val="20"/>
                <w:szCs w:val="20"/>
              </w:rPr>
              <w:t>2025.</w:t>
            </w:r>
          </w:p>
        </w:tc>
      </w:tr>
      <w:tr w:rsidR="002C2952" w:rsidRPr="002C2952"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2C2952" w:rsidRDefault="009A11B8" w:rsidP="007E3F9C">
            <w:pPr>
              <w:jc w:val="both"/>
              <w:rPr>
                <w:sz w:val="20"/>
                <w:szCs w:val="20"/>
              </w:rPr>
            </w:pPr>
            <w:r w:rsidRPr="002C2952">
              <w:rPr>
                <w:sz w:val="20"/>
                <w:szCs w:val="20"/>
              </w:rPr>
              <w:t>U ovoj aktivnosti planiraju se plaće i ostali rashodi za zaposlene u OŠ Mihaela Šiloboda koji se financiraju iz državnog proračuna na teret nadležnog ministarstva.</w:t>
            </w:r>
          </w:p>
          <w:p w14:paraId="1EB2059D" w14:textId="77777777" w:rsidR="009A11B8" w:rsidRPr="002C2952" w:rsidRDefault="009A11B8"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2C2952" w:rsidRDefault="009A11B8" w:rsidP="007E3F9C">
            <w:pPr>
              <w:jc w:val="both"/>
              <w:rPr>
                <w:sz w:val="20"/>
                <w:szCs w:val="20"/>
              </w:rPr>
            </w:pPr>
            <w:r w:rsidRPr="002C2952">
              <w:rPr>
                <w:sz w:val="20"/>
                <w:szCs w:val="20"/>
              </w:rPr>
              <w:t>Osnovna škola trenutno ima 51 zaposlenika iz sustava COP-a te u okvirima tog broja se planira i zadržati</w:t>
            </w:r>
            <w:r w:rsidR="0056251E" w:rsidRPr="002C2952">
              <w:rPr>
                <w:sz w:val="20"/>
                <w:szCs w:val="20"/>
              </w:rPr>
              <w:t>.</w:t>
            </w:r>
            <w:r w:rsidRPr="002C2952">
              <w:rPr>
                <w:sz w:val="20"/>
                <w:szCs w:val="20"/>
              </w:rPr>
              <w:t xml:space="preserve"> </w:t>
            </w:r>
            <w:r w:rsidR="0056251E" w:rsidRPr="002C2952">
              <w:rPr>
                <w:sz w:val="20"/>
                <w:szCs w:val="20"/>
              </w:rPr>
              <w:t>N</w:t>
            </w:r>
            <w:r w:rsidRPr="002C2952">
              <w:rPr>
                <w:sz w:val="20"/>
                <w:szCs w:val="20"/>
              </w:rPr>
              <w:t>avedeno povećanje se odnosi na povećanje osnovice za plaće koje će uslijediti.</w:t>
            </w:r>
          </w:p>
        </w:tc>
        <w:tc>
          <w:tcPr>
            <w:tcW w:w="1297" w:type="dxa"/>
            <w:shd w:val="clear" w:color="auto" w:fill="auto"/>
            <w:noWrap/>
            <w:vAlign w:val="center"/>
            <w:hideMark/>
          </w:tcPr>
          <w:p w14:paraId="1DFA089F" w14:textId="77777777" w:rsidR="009A11B8" w:rsidRPr="002C2952" w:rsidRDefault="009A11B8" w:rsidP="007E3F9C">
            <w:pPr>
              <w:jc w:val="right"/>
              <w:rPr>
                <w:b/>
                <w:sz w:val="20"/>
                <w:szCs w:val="20"/>
              </w:rPr>
            </w:pPr>
            <w:r w:rsidRPr="002C2952">
              <w:rPr>
                <w:b/>
                <w:sz w:val="20"/>
                <w:szCs w:val="20"/>
              </w:rPr>
              <w:t>889.270</w:t>
            </w:r>
          </w:p>
        </w:tc>
        <w:tc>
          <w:tcPr>
            <w:tcW w:w="1298" w:type="dxa"/>
            <w:shd w:val="clear" w:color="auto" w:fill="auto"/>
            <w:noWrap/>
            <w:vAlign w:val="center"/>
            <w:hideMark/>
          </w:tcPr>
          <w:p w14:paraId="1C297E86" w14:textId="77777777" w:rsidR="009A11B8" w:rsidRPr="002C2952" w:rsidRDefault="009A11B8" w:rsidP="007E3F9C">
            <w:pPr>
              <w:jc w:val="right"/>
              <w:rPr>
                <w:b/>
                <w:sz w:val="20"/>
                <w:szCs w:val="20"/>
              </w:rPr>
            </w:pPr>
            <w:r w:rsidRPr="002C2952">
              <w:rPr>
                <w:b/>
                <w:sz w:val="20"/>
                <w:szCs w:val="20"/>
              </w:rPr>
              <w:t>900.000</w:t>
            </w:r>
          </w:p>
        </w:tc>
        <w:tc>
          <w:tcPr>
            <w:tcW w:w="1298" w:type="dxa"/>
            <w:shd w:val="clear" w:color="auto" w:fill="auto"/>
            <w:noWrap/>
            <w:vAlign w:val="center"/>
            <w:hideMark/>
          </w:tcPr>
          <w:p w14:paraId="7EE7AE72" w14:textId="77777777" w:rsidR="009A11B8" w:rsidRPr="002C2952" w:rsidRDefault="009A11B8" w:rsidP="007E3F9C">
            <w:pPr>
              <w:jc w:val="right"/>
              <w:rPr>
                <w:b/>
                <w:sz w:val="20"/>
                <w:szCs w:val="20"/>
              </w:rPr>
            </w:pPr>
            <w:r w:rsidRPr="002C2952">
              <w:rPr>
                <w:b/>
                <w:sz w:val="20"/>
                <w:szCs w:val="20"/>
              </w:rPr>
              <w:t>906.299</w:t>
            </w:r>
          </w:p>
        </w:tc>
      </w:tr>
      <w:tr w:rsidR="002C2952" w:rsidRPr="002C2952"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2C2952" w:rsidRDefault="009A11B8" w:rsidP="007E3F9C">
            <w:pPr>
              <w:rPr>
                <w:b/>
                <w:bCs/>
                <w:sz w:val="20"/>
                <w:szCs w:val="20"/>
              </w:rPr>
            </w:pPr>
            <w:r w:rsidRPr="002C2952">
              <w:rPr>
                <w:b/>
                <w:bCs/>
                <w:sz w:val="20"/>
                <w:szCs w:val="20"/>
              </w:rPr>
              <w:t>Naziv aktivnosti/projekta u Proračunu: ULAGANJA NA MATERIJALNOJ IMOVINI</w:t>
            </w:r>
          </w:p>
        </w:tc>
      </w:tr>
      <w:tr w:rsidR="002C2952" w:rsidRPr="002C2952"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4C6E4EB" w14:textId="49AA831D" w:rsidR="009A11B8" w:rsidRPr="002C2952" w:rsidRDefault="009A11B8" w:rsidP="009A11B8">
            <w:pPr>
              <w:jc w:val="center"/>
              <w:rPr>
                <w:sz w:val="20"/>
                <w:szCs w:val="20"/>
              </w:rPr>
            </w:pPr>
            <w:r w:rsidRPr="002C2952">
              <w:rPr>
                <w:sz w:val="20"/>
                <w:szCs w:val="20"/>
              </w:rPr>
              <w:t>Planirana sredstva (EUR)</w:t>
            </w:r>
          </w:p>
        </w:tc>
      </w:tr>
      <w:tr w:rsidR="002C2952" w:rsidRPr="002C2952" w14:paraId="52504B6D" w14:textId="77777777" w:rsidTr="007E3F9C">
        <w:trPr>
          <w:trHeight w:val="207"/>
          <w:jc w:val="center"/>
        </w:trPr>
        <w:tc>
          <w:tcPr>
            <w:tcW w:w="6313" w:type="dxa"/>
            <w:gridSpan w:val="4"/>
            <w:vMerge/>
            <w:vAlign w:val="center"/>
            <w:hideMark/>
          </w:tcPr>
          <w:p w14:paraId="5B979373" w14:textId="77777777" w:rsidR="009A11B8" w:rsidRPr="002C2952" w:rsidRDefault="009A11B8" w:rsidP="007E3F9C">
            <w:pPr>
              <w:rPr>
                <w:sz w:val="20"/>
                <w:szCs w:val="20"/>
              </w:rPr>
            </w:pPr>
          </w:p>
        </w:tc>
        <w:tc>
          <w:tcPr>
            <w:tcW w:w="1297" w:type="dxa"/>
            <w:shd w:val="clear" w:color="auto" w:fill="auto"/>
            <w:noWrap/>
            <w:vAlign w:val="bottom"/>
            <w:hideMark/>
          </w:tcPr>
          <w:p w14:paraId="61008E9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D6B6C08"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4D1C50B0" w14:textId="77777777" w:rsidR="009A11B8" w:rsidRPr="002C2952" w:rsidRDefault="009A11B8" w:rsidP="007E3F9C">
            <w:pPr>
              <w:jc w:val="center"/>
              <w:rPr>
                <w:sz w:val="20"/>
                <w:szCs w:val="20"/>
              </w:rPr>
            </w:pPr>
            <w:r w:rsidRPr="002C2952">
              <w:rPr>
                <w:sz w:val="20"/>
                <w:szCs w:val="20"/>
              </w:rPr>
              <w:t>2025.</w:t>
            </w:r>
          </w:p>
        </w:tc>
      </w:tr>
      <w:tr w:rsidR="002C2952" w:rsidRPr="002C2952"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2C2952" w:rsidRDefault="009A11B8" w:rsidP="007E3F9C">
            <w:pPr>
              <w:jc w:val="both"/>
              <w:rPr>
                <w:sz w:val="20"/>
                <w:szCs w:val="20"/>
              </w:rPr>
            </w:pPr>
            <w:r w:rsidRPr="002C2952">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2C2952" w:rsidRDefault="009A11B8" w:rsidP="007E3F9C">
            <w:pPr>
              <w:jc w:val="both"/>
              <w:rPr>
                <w:sz w:val="20"/>
                <w:szCs w:val="20"/>
              </w:rPr>
            </w:pPr>
            <w:r w:rsidRPr="002C2952">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77777777" w:rsidR="009A11B8" w:rsidRPr="002C2952" w:rsidRDefault="009A11B8" w:rsidP="007E3F9C">
            <w:pPr>
              <w:jc w:val="right"/>
              <w:rPr>
                <w:b/>
                <w:sz w:val="20"/>
                <w:szCs w:val="20"/>
              </w:rPr>
            </w:pPr>
            <w:r w:rsidRPr="002C2952">
              <w:rPr>
                <w:b/>
                <w:sz w:val="20"/>
                <w:szCs w:val="20"/>
              </w:rPr>
              <w:t>38.465</w:t>
            </w:r>
          </w:p>
        </w:tc>
        <w:tc>
          <w:tcPr>
            <w:tcW w:w="1298" w:type="dxa"/>
            <w:shd w:val="clear" w:color="auto" w:fill="auto"/>
            <w:noWrap/>
            <w:vAlign w:val="center"/>
            <w:hideMark/>
          </w:tcPr>
          <w:p w14:paraId="77C4FD26" w14:textId="77777777" w:rsidR="009A11B8" w:rsidRPr="002C2952" w:rsidRDefault="009A11B8" w:rsidP="007E3F9C">
            <w:pPr>
              <w:jc w:val="right"/>
              <w:rPr>
                <w:b/>
                <w:sz w:val="20"/>
                <w:szCs w:val="20"/>
              </w:rPr>
            </w:pPr>
            <w:r w:rsidRPr="002C2952">
              <w:rPr>
                <w:b/>
                <w:sz w:val="20"/>
                <w:szCs w:val="20"/>
              </w:rPr>
              <w:t>35.245</w:t>
            </w:r>
          </w:p>
        </w:tc>
        <w:tc>
          <w:tcPr>
            <w:tcW w:w="1298" w:type="dxa"/>
            <w:shd w:val="clear" w:color="auto" w:fill="auto"/>
            <w:noWrap/>
            <w:vAlign w:val="center"/>
            <w:hideMark/>
          </w:tcPr>
          <w:p w14:paraId="5B309011" w14:textId="77777777" w:rsidR="009A11B8" w:rsidRPr="002C2952" w:rsidRDefault="009A11B8" w:rsidP="007E3F9C">
            <w:pPr>
              <w:jc w:val="right"/>
              <w:rPr>
                <w:b/>
                <w:sz w:val="20"/>
                <w:szCs w:val="20"/>
              </w:rPr>
            </w:pPr>
            <w:r w:rsidRPr="002C2952">
              <w:rPr>
                <w:b/>
                <w:sz w:val="20"/>
                <w:szCs w:val="20"/>
              </w:rPr>
              <w:t>35.245</w:t>
            </w:r>
          </w:p>
        </w:tc>
      </w:tr>
      <w:tr w:rsidR="002C2952" w:rsidRPr="002C2952" w14:paraId="59E29DB6" w14:textId="77777777" w:rsidTr="007E3F9C">
        <w:trPr>
          <w:trHeight w:val="416"/>
          <w:jc w:val="center"/>
        </w:trPr>
        <w:tc>
          <w:tcPr>
            <w:tcW w:w="1871" w:type="dxa"/>
            <w:shd w:val="clear" w:color="auto" w:fill="auto"/>
            <w:noWrap/>
            <w:vAlign w:val="center"/>
          </w:tcPr>
          <w:p w14:paraId="1DC73748" w14:textId="77777777" w:rsidR="009A11B8" w:rsidRPr="002C2952" w:rsidRDefault="009A11B8"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7EA07EEC" w14:textId="77777777" w:rsidR="009A11B8" w:rsidRPr="002C2952" w:rsidRDefault="009A11B8" w:rsidP="007E3F9C">
            <w:pPr>
              <w:rPr>
                <w:sz w:val="20"/>
                <w:szCs w:val="20"/>
              </w:rPr>
            </w:pPr>
            <w:r w:rsidRPr="002C2952">
              <w:rPr>
                <w:rFonts w:eastAsia="Calibri"/>
                <w:b/>
                <w:bCs/>
                <w:sz w:val="20"/>
                <w:szCs w:val="20"/>
              </w:rPr>
              <w:t>Definicija</w:t>
            </w:r>
          </w:p>
        </w:tc>
        <w:tc>
          <w:tcPr>
            <w:tcW w:w="1009" w:type="dxa"/>
            <w:shd w:val="clear" w:color="auto" w:fill="auto"/>
            <w:vAlign w:val="center"/>
          </w:tcPr>
          <w:p w14:paraId="6E3225A8" w14:textId="77777777" w:rsidR="009A11B8" w:rsidRPr="002C2952" w:rsidRDefault="009A11B8"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14DB9D0A" w14:textId="77777777" w:rsidR="009A11B8" w:rsidRPr="002C2952" w:rsidRDefault="009A11B8"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3076579B" w14:textId="719F4AA0"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3097BFC" w14:textId="773B1828"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421C7C8A" w14:textId="697F3501"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2025.</w:t>
            </w:r>
          </w:p>
        </w:tc>
      </w:tr>
      <w:tr w:rsidR="002C2952" w:rsidRPr="002C2952" w14:paraId="27634C7B" w14:textId="77777777" w:rsidTr="007E3F9C">
        <w:trPr>
          <w:trHeight w:val="416"/>
          <w:jc w:val="center"/>
        </w:trPr>
        <w:tc>
          <w:tcPr>
            <w:tcW w:w="1871" w:type="dxa"/>
            <w:shd w:val="clear" w:color="auto" w:fill="auto"/>
            <w:noWrap/>
            <w:vAlign w:val="center"/>
          </w:tcPr>
          <w:p w14:paraId="65C93851" w14:textId="77777777" w:rsidR="009A11B8" w:rsidRPr="002C2952" w:rsidRDefault="009A11B8" w:rsidP="007E3F9C">
            <w:pPr>
              <w:rPr>
                <w:rFonts w:eastAsia="Calibri"/>
                <w:sz w:val="20"/>
                <w:szCs w:val="20"/>
                <w:lang w:eastAsia="en-US"/>
              </w:rPr>
            </w:pPr>
            <w:r w:rsidRPr="002C2952">
              <w:rPr>
                <w:rFonts w:eastAsia="Calibri"/>
                <w:sz w:val="20"/>
                <w:szCs w:val="20"/>
              </w:rPr>
              <w:t>Broj učenika</w:t>
            </w:r>
          </w:p>
        </w:tc>
        <w:tc>
          <w:tcPr>
            <w:tcW w:w="2308" w:type="dxa"/>
            <w:shd w:val="clear" w:color="auto" w:fill="auto"/>
            <w:vAlign w:val="center"/>
          </w:tcPr>
          <w:p w14:paraId="73825629" w14:textId="6F85FEF0" w:rsidR="009A11B8" w:rsidRPr="002C2952" w:rsidRDefault="009A11B8"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009" w:type="dxa"/>
            <w:shd w:val="clear" w:color="auto" w:fill="auto"/>
            <w:vAlign w:val="center"/>
          </w:tcPr>
          <w:p w14:paraId="6A3061D2"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5D25AA1A" w14:textId="77777777" w:rsidR="009A11B8" w:rsidRPr="002C2952" w:rsidRDefault="009A11B8" w:rsidP="007E3F9C">
            <w:pPr>
              <w:jc w:val="center"/>
              <w:rPr>
                <w:rFonts w:eastAsia="Calibri"/>
                <w:sz w:val="20"/>
                <w:szCs w:val="20"/>
                <w:lang w:eastAsia="en-US"/>
              </w:rPr>
            </w:pPr>
            <w:r w:rsidRPr="002C2952">
              <w:rPr>
                <w:rFonts w:eastAsia="Calibri"/>
                <w:sz w:val="20"/>
                <w:szCs w:val="20"/>
              </w:rPr>
              <w:t>325</w:t>
            </w:r>
          </w:p>
        </w:tc>
        <w:tc>
          <w:tcPr>
            <w:tcW w:w="1297" w:type="dxa"/>
            <w:shd w:val="clear" w:color="auto" w:fill="auto"/>
            <w:noWrap/>
            <w:vAlign w:val="center"/>
          </w:tcPr>
          <w:p w14:paraId="08FB881B" w14:textId="77777777" w:rsidR="009A11B8" w:rsidRPr="002C2952" w:rsidRDefault="009A11B8" w:rsidP="007E3F9C">
            <w:pPr>
              <w:jc w:val="center"/>
              <w:rPr>
                <w:rFonts w:eastAsia="Calibri"/>
                <w:sz w:val="20"/>
                <w:szCs w:val="20"/>
                <w:lang w:eastAsia="en-US"/>
              </w:rPr>
            </w:pPr>
            <w:r w:rsidRPr="002C2952">
              <w:rPr>
                <w:rFonts w:eastAsia="Calibri"/>
                <w:sz w:val="20"/>
                <w:szCs w:val="20"/>
              </w:rPr>
              <w:t>330</w:t>
            </w:r>
          </w:p>
        </w:tc>
        <w:tc>
          <w:tcPr>
            <w:tcW w:w="1298" w:type="dxa"/>
            <w:shd w:val="clear" w:color="auto" w:fill="auto"/>
            <w:noWrap/>
            <w:vAlign w:val="center"/>
          </w:tcPr>
          <w:p w14:paraId="34A1336C" w14:textId="77777777" w:rsidR="009A11B8" w:rsidRPr="002C2952" w:rsidRDefault="009A11B8" w:rsidP="007E3F9C">
            <w:pPr>
              <w:jc w:val="center"/>
              <w:rPr>
                <w:rFonts w:eastAsia="Calibri"/>
                <w:sz w:val="20"/>
                <w:szCs w:val="20"/>
                <w:lang w:eastAsia="en-US"/>
              </w:rPr>
            </w:pPr>
            <w:r w:rsidRPr="002C2952">
              <w:rPr>
                <w:rFonts w:eastAsia="Calibri"/>
                <w:sz w:val="20"/>
                <w:szCs w:val="20"/>
              </w:rPr>
              <w:t>335</w:t>
            </w:r>
          </w:p>
        </w:tc>
        <w:tc>
          <w:tcPr>
            <w:tcW w:w="1298" w:type="dxa"/>
            <w:shd w:val="clear" w:color="auto" w:fill="auto"/>
            <w:noWrap/>
            <w:vAlign w:val="center"/>
          </w:tcPr>
          <w:p w14:paraId="273E983E" w14:textId="77777777" w:rsidR="009A11B8" w:rsidRPr="002C2952" w:rsidRDefault="009A11B8" w:rsidP="007E3F9C">
            <w:pPr>
              <w:jc w:val="center"/>
              <w:rPr>
                <w:rFonts w:eastAsia="Calibri"/>
                <w:sz w:val="20"/>
                <w:szCs w:val="20"/>
                <w:lang w:eastAsia="en-US"/>
              </w:rPr>
            </w:pPr>
            <w:r w:rsidRPr="002C2952">
              <w:rPr>
                <w:rFonts w:eastAsia="Calibri"/>
                <w:sz w:val="20"/>
                <w:szCs w:val="20"/>
              </w:rPr>
              <w:t>340</w:t>
            </w:r>
          </w:p>
        </w:tc>
      </w:tr>
      <w:tr w:rsidR="002C2952" w:rsidRPr="002C2952" w14:paraId="3F2955FA" w14:textId="77777777" w:rsidTr="007E3F9C">
        <w:trPr>
          <w:trHeight w:val="416"/>
          <w:jc w:val="center"/>
        </w:trPr>
        <w:tc>
          <w:tcPr>
            <w:tcW w:w="1871" w:type="dxa"/>
            <w:shd w:val="clear" w:color="auto" w:fill="auto"/>
            <w:noWrap/>
            <w:vAlign w:val="center"/>
          </w:tcPr>
          <w:p w14:paraId="2779C8E0" w14:textId="77777777" w:rsidR="009A11B8" w:rsidRPr="002C2952" w:rsidRDefault="009A11B8" w:rsidP="007E3F9C">
            <w:pPr>
              <w:rPr>
                <w:rFonts w:eastAsia="Calibri"/>
                <w:sz w:val="20"/>
                <w:szCs w:val="20"/>
                <w:lang w:eastAsia="en-US"/>
              </w:rPr>
            </w:pPr>
            <w:r w:rsidRPr="002C2952">
              <w:rPr>
                <w:rFonts w:eastAsia="Calibri"/>
                <w:sz w:val="20"/>
                <w:szCs w:val="20"/>
              </w:rPr>
              <w:t>Broj zaposlenih na teret državnog proračuna</w:t>
            </w:r>
          </w:p>
        </w:tc>
        <w:tc>
          <w:tcPr>
            <w:tcW w:w="2308" w:type="dxa"/>
            <w:shd w:val="clear" w:color="auto" w:fill="auto"/>
            <w:vAlign w:val="center"/>
          </w:tcPr>
          <w:p w14:paraId="061C0A14" w14:textId="77777777" w:rsidR="009A11B8" w:rsidRPr="002C2952" w:rsidRDefault="009A11B8" w:rsidP="007E3F9C">
            <w:pPr>
              <w:rPr>
                <w:rFonts w:eastAsia="Calibri"/>
                <w:sz w:val="20"/>
                <w:szCs w:val="20"/>
                <w:lang w:eastAsia="en-US"/>
              </w:rPr>
            </w:pPr>
            <w:r w:rsidRPr="002C2952">
              <w:rPr>
                <w:rFonts w:eastAsia="Calibri"/>
                <w:sz w:val="20"/>
                <w:szCs w:val="20"/>
              </w:rPr>
              <w:t xml:space="preserve">Osiguranjem sredstava za rashode za zaposlene omogućuje se ostvarivanje prava na </w:t>
            </w:r>
            <w:r w:rsidRPr="002C2952">
              <w:rPr>
                <w:rFonts w:eastAsia="Calibri"/>
                <w:sz w:val="20"/>
                <w:szCs w:val="20"/>
              </w:rPr>
              <w:lastRenderedPageBreak/>
              <w:t>osnovnoškolsko obrazovanje</w:t>
            </w:r>
          </w:p>
        </w:tc>
        <w:tc>
          <w:tcPr>
            <w:tcW w:w="1009" w:type="dxa"/>
            <w:shd w:val="clear" w:color="auto" w:fill="auto"/>
            <w:vAlign w:val="center"/>
          </w:tcPr>
          <w:p w14:paraId="7CBB466D" w14:textId="77777777" w:rsidR="009A11B8" w:rsidRPr="002C2952" w:rsidRDefault="009A11B8" w:rsidP="007E3F9C">
            <w:pPr>
              <w:jc w:val="center"/>
              <w:rPr>
                <w:rFonts w:eastAsia="Calibri"/>
                <w:sz w:val="20"/>
                <w:szCs w:val="20"/>
                <w:lang w:eastAsia="en-US"/>
              </w:rPr>
            </w:pPr>
            <w:r w:rsidRPr="002C2952">
              <w:rPr>
                <w:rFonts w:eastAsia="Calibri"/>
                <w:sz w:val="20"/>
                <w:szCs w:val="20"/>
              </w:rPr>
              <w:lastRenderedPageBreak/>
              <w:t>Broj</w:t>
            </w:r>
          </w:p>
        </w:tc>
        <w:tc>
          <w:tcPr>
            <w:tcW w:w="1125" w:type="dxa"/>
            <w:shd w:val="clear" w:color="auto" w:fill="auto"/>
            <w:vAlign w:val="center"/>
          </w:tcPr>
          <w:p w14:paraId="3789C766" w14:textId="77777777" w:rsidR="009A11B8" w:rsidRPr="002C2952" w:rsidRDefault="009A11B8" w:rsidP="007E3F9C">
            <w:pPr>
              <w:jc w:val="center"/>
              <w:rPr>
                <w:rFonts w:eastAsia="Calibri"/>
                <w:sz w:val="20"/>
                <w:szCs w:val="20"/>
                <w:lang w:eastAsia="en-US"/>
              </w:rPr>
            </w:pPr>
            <w:r w:rsidRPr="002C2952">
              <w:rPr>
                <w:rFonts w:eastAsia="Calibri"/>
                <w:sz w:val="20"/>
                <w:szCs w:val="20"/>
              </w:rPr>
              <w:t>51</w:t>
            </w:r>
          </w:p>
        </w:tc>
        <w:tc>
          <w:tcPr>
            <w:tcW w:w="1297" w:type="dxa"/>
            <w:shd w:val="clear" w:color="auto" w:fill="auto"/>
            <w:noWrap/>
            <w:vAlign w:val="center"/>
          </w:tcPr>
          <w:p w14:paraId="3BB35B03" w14:textId="77777777" w:rsidR="009A11B8" w:rsidRPr="002C2952" w:rsidRDefault="009A11B8" w:rsidP="007E3F9C">
            <w:pPr>
              <w:jc w:val="center"/>
              <w:rPr>
                <w:rFonts w:eastAsia="Calibri"/>
                <w:sz w:val="20"/>
                <w:szCs w:val="20"/>
                <w:lang w:eastAsia="en-US"/>
              </w:rPr>
            </w:pPr>
            <w:r w:rsidRPr="002C2952">
              <w:rPr>
                <w:rFonts w:eastAsia="Calibri"/>
                <w:sz w:val="20"/>
                <w:szCs w:val="20"/>
              </w:rPr>
              <w:t>52</w:t>
            </w:r>
          </w:p>
        </w:tc>
        <w:tc>
          <w:tcPr>
            <w:tcW w:w="1298" w:type="dxa"/>
            <w:shd w:val="clear" w:color="auto" w:fill="auto"/>
            <w:noWrap/>
            <w:vAlign w:val="center"/>
          </w:tcPr>
          <w:p w14:paraId="6AB75C73" w14:textId="77777777" w:rsidR="009A11B8" w:rsidRPr="002C2952" w:rsidRDefault="009A11B8" w:rsidP="007E3F9C">
            <w:pPr>
              <w:jc w:val="center"/>
              <w:rPr>
                <w:rFonts w:eastAsia="Calibri"/>
                <w:sz w:val="20"/>
                <w:szCs w:val="20"/>
                <w:lang w:eastAsia="en-US"/>
              </w:rPr>
            </w:pPr>
            <w:r w:rsidRPr="002C2952">
              <w:rPr>
                <w:rFonts w:eastAsia="Calibri"/>
                <w:sz w:val="20"/>
                <w:szCs w:val="20"/>
              </w:rPr>
              <w:t>53</w:t>
            </w:r>
          </w:p>
        </w:tc>
        <w:tc>
          <w:tcPr>
            <w:tcW w:w="1298" w:type="dxa"/>
            <w:shd w:val="clear" w:color="auto" w:fill="auto"/>
            <w:noWrap/>
            <w:vAlign w:val="center"/>
          </w:tcPr>
          <w:p w14:paraId="1762AA3B" w14:textId="77777777" w:rsidR="009A11B8" w:rsidRPr="002C2952" w:rsidRDefault="009A11B8" w:rsidP="007E3F9C">
            <w:pPr>
              <w:jc w:val="center"/>
              <w:rPr>
                <w:rFonts w:eastAsia="Calibri"/>
                <w:sz w:val="20"/>
                <w:szCs w:val="20"/>
                <w:lang w:eastAsia="en-US"/>
              </w:rPr>
            </w:pPr>
            <w:r w:rsidRPr="002C2952">
              <w:rPr>
                <w:rFonts w:eastAsia="Calibri"/>
                <w:sz w:val="20"/>
                <w:szCs w:val="20"/>
              </w:rPr>
              <w:t>54</w:t>
            </w:r>
          </w:p>
        </w:tc>
      </w:tr>
      <w:tr w:rsidR="002C2952" w:rsidRPr="002C2952" w14:paraId="79290195" w14:textId="77777777" w:rsidTr="007E3F9C">
        <w:trPr>
          <w:trHeight w:val="266"/>
          <w:jc w:val="center"/>
        </w:trPr>
        <w:tc>
          <w:tcPr>
            <w:tcW w:w="10206" w:type="dxa"/>
            <w:gridSpan w:val="7"/>
            <w:shd w:val="clear" w:color="000000" w:fill="D9D9D9"/>
            <w:noWrap/>
            <w:hideMark/>
          </w:tcPr>
          <w:p w14:paraId="2FD428AB" w14:textId="77777777" w:rsidR="009A11B8" w:rsidRPr="002C2952" w:rsidRDefault="009A11B8" w:rsidP="007E3F9C">
            <w:pPr>
              <w:rPr>
                <w:b/>
                <w:bCs/>
                <w:iCs/>
              </w:rPr>
            </w:pPr>
            <w:r w:rsidRPr="002C2952">
              <w:rPr>
                <w:b/>
                <w:bCs/>
                <w:iCs/>
              </w:rPr>
              <w:t>Program: DODATNE POTREBE U OSNOVNOM ŠKOLSTVU</w:t>
            </w:r>
          </w:p>
        </w:tc>
      </w:tr>
      <w:tr w:rsidR="002C2952" w:rsidRPr="002C2952" w14:paraId="217B1795" w14:textId="77777777" w:rsidTr="007E3F9C">
        <w:trPr>
          <w:trHeight w:val="374"/>
          <w:jc w:val="center"/>
        </w:trPr>
        <w:tc>
          <w:tcPr>
            <w:tcW w:w="10206" w:type="dxa"/>
            <w:gridSpan w:val="7"/>
            <w:shd w:val="clear" w:color="auto" w:fill="auto"/>
            <w:noWrap/>
            <w:hideMark/>
          </w:tcPr>
          <w:p w14:paraId="352EACB0" w14:textId="77777777" w:rsidR="009A11B8" w:rsidRPr="002C2952" w:rsidRDefault="009A11B8" w:rsidP="007E3F9C">
            <w:pPr>
              <w:rPr>
                <w:sz w:val="20"/>
                <w:szCs w:val="20"/>
              </w:rPr>
            </w:pPr>
            <w:r w:rsidRPr="002C2952">
              <w:rPr>
                <w:sz w:val="20"/>
                <w:szCs w:val="20"/>
              </w:rPr>
              <w:t>Zakonske i druge pravne osnove programa:</w:t>
            </w:r>
          </w:p>
          <w:p w14:paraId="5AA3A3A4" w14:textId="6455A98C" w:rsidR="009A11B8" w:rsidRPr="002C2952" w:rsidRDefault="009A11B8" w:rsidP="00047253">
            <w:pPr>
              <w:numPr>
                <w:ilvl w:val="0"/>
                <w:numId w:val="37"/>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2C9C443" w14:textId="45565965" w:rsidR="009A11B8" w:rsidRPr="002C2952" w:rsidRDefault="009A11B8"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53BDC380" w14:textId="77777777" w:rsidTr="007E3F9C">
        <w:trPr>
          <w:trHeight w:val="292"/>
          <w:jc w:val="center"/>
        </w:trPr>
        <w:tc>
          <w:tcPr>
            <w:tcW w:w="10206" w:type="dxa"/>
            <w:gridSpan w:val="7"/>
            <w:shd w:val="clear" w:color="auto" w:fill="auto"/>
          </w:tcPr>
          <w:p w14:paraId="0A446F6C"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7E732FDD" w14:textId="77777777" w:rsidR="009A11B8" w:rsidRPr="002C2952" w:rsidRDefault="009A11B8" w:rsidP="007E3F9C">
            <w:pPr>
              <w:rPr>
                <w:bCs/>
                <w:i/>
                <w:iCs/>
                <w:sz w:val="20"/>
                <w:szCs w:val="20"/>
              </w:rPr>
            </w:pPr>
            <w:r w:rsidRPr="002C2952">
              <w:rPr>
                <w:bCs/>
                <w:i/>
                <w:iCs/>
                <w:sz w:val="20"/>
                <w:szCs w:val="20"/>
              </w:rPr>
              <w:t>4. Odgoj i obrazovanje</w:t>
            </w:r>
          </w:p>
          <w:p w14:paraId="240022E1" w14:textId="77777777" w:rsidR="009A11B8" w:rsidRPr="002C2952" w:rsidRDefault="009A11B8" w:rsidP="007E3F9C">
            <w:pPr>
              <w:rPr>
                <w:b/>
                <w:sz w:val="20"/>
                <w:szCs w:val="20"/>
              </w:rPr>
            </w:pPr>
          </w:p>
          <w:p w14:paraId="3446D34D" w14:textId="77777777" w:rsidR="009A11B8" w:rsidRPr="002C2952" w:rsidRDefault="009A11B8" w:rsidP="007E3F9C">
            <w:pPr>
              <w:rPr>
                <w:b/>
                <w:sz w:val="20"/>
                <w:szCs w:val="20"/>
              </w:rPr>
            </w:pPr>
            <w:r w:rsidRPr="002C2952">
              <w:rPr>
                <w:b/>
                <w:sz w:val="20"/>
                <w:szCs w:val="20"/>
              </w:rPr>
              <w:t>Pokazatelji rezultata:</w:t>
            </w:r>
          </w:p>
          <w:p w14:paraId="1C250857"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3C917A7" w14:textId="1201C2DB" w:rsidR="009A11B8" w:rsidRPr="002C2952" w:rsidRDefault="009A11B8" w:rsidP="009A11B8">
            <w:pPr>
              <w:jc w:val="center"/>
              <w:rPr>
                <w:sz w:val="20"/>
                <w:szCs w:val="20"/>
              </w:rPr>
            </w:pPr>
            <w:r w:rsidRPr="002C2952">
              <w:rPr>
                <w:sz w:val="20"/>
                <w:szCs w:val="20"/>
              </w:rPr>
              <w:t>Planirana sredstva (EUR)</w:t>
            </w:r>
          </w:p>
        </w:tc>
      </w:tr>
      <w:tr w:rsidR="002C2952" w:rsidRPr="002C2952" w14:paraId="6C0617F1" w14:textId="77777777" w:rsidTr="007E3F9C">
        <w:trPr>
          <w:trHeight w:val="207"/>
          <w:jc w:val="center"/>
        </w:trPr>
        <w:tc>
          <w:tcPr>
            <w:tcW w:w="6313" w:type="dxa"/>
            <w:gridSpan w:val="4"/>
            <w:vMerge/>
            <w:vAlign w:val="center"/>
            <w:hideMark/>
          </w:tcPr>
          <w:p w14:paraId="224AF602" w14:textId="77777777" w:rsidR="009A11B8" w:rsidRPr="002C2952" w:rsidRDefault="009A11B8" w:rsidP="007E3F9C">
            <w:pPr>
              <w:rPr>
                <w:sz w:val="20"/>
                <w:szCs w:val="20"/>
              </w:rPr>
            </w:pPr>
          </w:p>
        </w:tc>
        <w:tc>
          <w:tcPr>
            <w:tcW w:w="1297" w:type="dxa"/>
            <w:shd w:val="clear" w:color="auto" w:fill="auto"/>
            <w:noWrap/>
            <w:vAlign w:val="bottom"/>
            <w:hideMark/>
          </w:tcPr>
          <w:p w14:paraId="30CC71E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2E3AC08D"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1EF9B0F3" w14:textId="77777777" w:rsidR="009A11B8" w:rsidRPr="002C2952" w:rsidRDefault="009A11B8" w:rsidP="007E3F9C">
            <w:pPr>
              <w:jc w:val="center"/>
              <w:rPr>
                <w:sz w:val="20"/>
                <w:szCs w:val="20"/>
              </w:rPr>
            </w:pPr>
            <w:r w:rsidRPr="002C2952">
              <w:rPr>
                <w:sz w:val="20"/>
                <w:szCs w:val="20"/>
              </w:rPr>
              <w:t>2025.</w:t>
            </w:r>
          </w:p>
        </w:tc>
      </w:tr>
      <w:tr w:rsidR="002C2952" w:rsidRPr="002C2952"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2C2952" w:rsidRDefault="009A11B8" w:rsidP="009A11B8">
            <w:pPr>
              <w:jc w:val="both"/>
              <w:rPr>
                <w:sz w:val="20"/>
                <w:szCs w:val="20"/>
              </w:rPr>
            </w:pPr>
            <w:r w:rsidRPr="002C2952">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2C2952" w:rsidRDefault="009A11B8" w:rsidP="009A11B8">
            <w:pPr>
              <w:jc w:val="both"/>
              <w:rPr>
                <w:sz w:val="20"/>
                <w:szCs w:val="20"/>
              </w:rPr>
            </w:pPr>
            <w:r w:rsidRPr="002C2952">
              <w:rPr>
                <w:sz w:val="20"/>
                <w:szCs w:val="20"/>
              </w:rPr>
              <w:t>Ishodište za planirane rashode temelji se na broju grupa izborne nastave i izvannastavnih aktivnosti te broju učenika, korisnika programa.</w:t>
            </w:r>
          </w:p>
          <w:p w14:paraId="4FADA3B0" w14:textId="7DEC8E60" w:rsidR="009A11B8" w:rsidRPr="002C2952" w:rsidRDefault="0056251E" w:rsidP="009A11B8">
            <w:pPr>
              <w:jc w:val="both"/>
              <w:rPr>
                <w:sz w:val="20"/>
                <w:szCs w:val="20"/>
              </w:rPr>
            </w:pPr>
            <w:r w:rsidRPr="002C2952">
              <w:rPr>
                <w:sz w:val="20"/>
                <w:szCs w:val="20"/>
              </w:rPr>
              <w:t>Od</w:t>
            </w:r>
            <w:r w:rsidR="009A11B8" w:rsidRPr="002C2952">
              <w:rPr>
                <w:sz w:val="20"/>
                <w:szCs w:val="20"/>
              </w:rPr>
              <w:t xml:space="preserve"> izvannastavni</w:t>
            </w:r>
            <w:r w:rsidRPr="002C2952">
              <w:rPr>
                <w:sz w:val="20"/>
                <w:szCs w:val="20"/>
              </w:rPr>
              <w:t>h</w:t>
            </w:r>
            <w:r w:rsidR="009A11B8" w:rsidRPr="002C2952">
              <w:rPr>
                <w:sz w:val="20"/>
                <w:szCs w:val="20"/>
              </w:rPr>
              <w:t xml:space="preserve"> aktivnostima je planirano</w:t>
            </w:r>
            <w:r w:rsidR="00AC57CE" w:rsidRPr="002C2952">
              <w:rPr>
                <w:sz w:val="20"/>
                <w:szCs w:val="20"/>
              </w:rPr>
              <w:t xml:space="preserve"> naknadno</w:t>
            </w:r>
            <w:r w:rsidR="009A11B8" w:rsidRPr="002C2952">
              <w:rPr>
                <w:sz w:val="20"/>
                <w:szCs w:val="20"/>
              </w:rPr>
              <w:t xml:space="preserve"> </w:t>
            </w:r>
            <w:r w:rsidRPr="002C2952">
              <w:rPr>
                <w:sz w:val="20"/>
                <w:szCs w:val="20"/>
              </w:rPr>
              <w:t>uvođenje nastave</w:t>
            </w:r>
            <w:r w:rsidR="009A11B8" w:rsidRPr="002C2952">
              <w:rPr>
                <w:sz w:val="20"/>
                <w:szCs w:val="20"/>
              </w:rPr>
              <w:t xml:space="preserve"> tamburica i nastavak robotike.</w:t>
            </w:r>
          </w:p>
        </w:tc>
        <w:tc>
          <w:tcPr>
            <w:tcW w:w="1297" w:type="dxa"/>
            <w:shd w:val="clear" w:color="auto" w:fill="auto"/>
            <w:noWrap/>
            <w:vAlign w:val="center"/>
            <w:hideMark/>
          </w:tcPr>
          <w:p w14:paraId="536D6E3A" w14:textId="77777777" w:rsidR="009A11B8" w:rsidRPr="002C2952" w:rsidRDefault="009A11B8" w:rsidP="007E3F9C">
            <w:pPr>
              <w:jc w:val="right"/>
              <w:rPr>
                <w:b/>
                <w:sz w:val="20"/>
                <w:szCs w:val="20"/>
              </w:rPr>
            </w:pPr>
            <w:r w:rsidRPr="002C2952">
              <w:rPr>
                <w:b/>
                <w:sz w:val="20"/>
                <w:szCs w:val="20"/>
              </w:rPr>
              <w:t>3.995</w:t>
            </w:r>
          </w:p>
        </w:tc>
        <w:tc>
          <w:tcPr>
            <w:tcW w:w="1298" w:type="dxa"/>
            <w:shd w:val="clear" w:color="auto" w:fill="auto"/>
            <w:noWrap/>
            <w:vAlign w:val="center"/>
            <w:hideMark/>
          </w:tcPr>
          <w:p w14:paraId="282A985D" w14:textId="77777777" w:rsidR="009A11B8" w:rsidRPr="002C2952" w:rsidRDefault="009A11B8" w:rsidP="007E3F9C">
            <w:pPr>
              <w:jc w:val="right"/>
              <w:rPr>
                <w:b/>
                <w:sz w:val="20"/>
                <w:szCs w:val="20"/>
              </w:rPr>
            </w:pPr>
            <w:r w:rsidRPr="002C2952">
              <w:rPr>
                <w:b/>
                <w:sz w:val="20"/>
                <w:szCs w:val="20"/>
              </w:rPr>
              <w:t>3.475</w:t>
            </w:r>
          </w:p>
        </w:tc>
        <w:tc>
          <w:tcPr>
            <w:tcW w:w="1298" w:type="dxa"/>
            <w:shd w:val="clear" w:color="auto" w:fill="auto"/>
            <w:noWrap/>
            <w:vAlign w:val="center"/>
            <w:hideMark/>
          </w:tcPr>
          <w:p w14:paraId="0523F3D7" w14:textId="77777777" w:rsidR="009A11B8" w:rsidRPr="002C2952" w:rsidRDefault="009A11B8" w:rsidP="007E3F9C">
            <w:pPr>
              <w:jc w:val="right"/>
              <w:rPr>
                <w:b/>
                <w:sz w:val="20"/>
                <w:szCs w:val="20"/>
              </w:rPr>
            </w:pPr>
            <w:r w:rsidRPr="002C2952">
              <w:rPr>
                <w:b/>
                <w:sz w:val="20"/>
                <w:szCs w:val="20"/>
              </w:rPr>
              <w:t>3.475</w:t>
            </w:r>
          </w:p>
        </w:tc>
      </w:tr>
      <w:tr w:rsidR="002C2952" w:rsidRPr="002C2952"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222DF58" w14:textId="386EAACC" w:rsidR="009A11B8" w:rsidRPr="002C2952" w:rsidRDefault="009A11B8" w:rsidP="009A11B8">
            <w:pPr>
              <w:jc w:val="center"/>
              <w:rPr>
                <w:sz w:val="20"/>
                <w:szCs w:val="20"/>
              </w:rPr>
            </w:pPr>
            <w:r w:rsidRPr="002C2952">
              <w:rPr>
                <w:sz w:val="20"/>
                <w:szCs w:val="20"/>
              </w:rPr>
              <w:t>Planirana sredstva (EUR)</w:t>
            </w:r>
          </w:p>
        </w:tc>
      </w:tr>
      <w:tr w:rsidR="002C2952" w:rsidRPr="002C2952" w14:paraId="4BB93CD7" w14:textId="77777777" w:rsidTr="007E3F9C">
        <w:trPr>
          <w:trHeight w:val="207"/>
          <w:jc w:val="center"/>
        </w:trPr>
        <w:tc>
          <w:tcPr>
            <w:tcW w:w="6313" w:type="dxa"/>
            <w:gridSpan w:val="4"/>
            <w:vMerge/>
            <w:vAlign w:val="center"/>
            <w:hideMark/>
          </w:tcPr>
          <w:p w14:paraId="5F2065AE" w14:textId="77777777" w:rsidR="009A11B8" w:rsidRPr="002C2952" w:rsidRDefault="009A11B8" w:rsidP="007E3F9C">
            <w:pPr>
              <w:rPr>
                <w:sz w:val="20"/>
                <w:szCs w:val="20"/>
              </w:rPr>
            </w:pPr>
          </w:p>
        </w:tc>
        <w:tc>
          <w:tcPr>
            <w:tcW w:w="1297" w:type="dxa"/>
            <w:shd w:val="clear" w:color="auto" w:fill="auto"/>
            <w:noWrap/>
            <w:vAlign w:val="bottom"/>
            <w:hideMark/>
          </w:tcPr>
          <w:p w14:paraId="78E99F3F"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358F2854"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500ADC7B" w14:textId="77777777" w:rsidR="009A11B8" w:rsidRPr="002C2952" w:rsidRDefault="009A11B8" w:rsidP="007E3F9C">
            <w:pPr>
              <w:jc w:val="center"/>
              <w:rPr>
                <w:sz w:val="20"/>
                <w:szCs w:val="20"/>
              </w:rPr>
            </w:pPr>
            <w:r w:rsidRPr="002C2952">
              <w:rPr>
                <w:sz w:val="20"/>
                <w:szCs w:val="20"/>
              </w:rPr>
              <w:t>2025.</w:t>
            </w:r>
          </w:p>
        </w:tc>
      </w:tr>
      <w:tr w:rsidR="002C2952" w:rsidRPr="002C2952" w14:paraId="1D247CD8" w14:textId="77777777" w:rsidTr="007E3F9C">
        <w:trPr>
          <w:trHeight w:val="416"/>
          <w:jc w:val="center"/>
        </w:trPr>
        <w:tc>
          <w:tcPr>
            <w:tcW w:w="6313" w:type="dxa"/>
            <w:gridSpan w:val="4"/>
            <w:shd w:val="clear" w:color="auto" w:fill="auto"/>
            <w:noWrap/>
            <w:vAlign w:val="center"/>
            <w:hideMark/>
          </w:tcPr>
          <w:p w14:paraId="1C5FDC00" w14:textId="77777777" w:rsidR="009A11B8" w:rsidRPr="002C2952" w:rsidRDefault="009A11B8" w:rsidP="007E3F9C">
            <w:pPr>
              <w:jc w:val="both"/>
              <w:rPr>
                <w:sz w:val="20"/>
                <w:szCs w:val="20"/>
              </w:rPr>
            </w:pPr>
            <w:r w:rsidRPr="002C2952">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9A11B8" w:rsidRPr="002C2952" w:rsidRDefault="009A11B8" w:rsidP="007E3F9C">
            <w:pPr>
              <w:jc w:val="both"/>
              <w:rPr>
                <w:sz w:val="20"/>
                <w:szCs w:val="20"/>
              </w:rPr>
            </w:pPr>
            <w:r w:rsidRPr="002C2952">
              <w:rPr>
                <w:sz w:val="20"/>
                <w:szCs w:val="20"/>
              </w:rPr>
              <w:t>Grupe produženog boravka su organizirane na sljedeći način</w:t>
            </w:r>
            <w:r w:rsidR="0056251E" w:rsidRPr="002C2952">
              <w:rPr>
                <w:sz w:val="20"/>
                <w:szCs w:val="20"/>
              </w:rPr>
              <w:t>:</w:t>
            </w:r>
            <w:r w:rsidRPr="002C2952">
              <w:rPr>
                <w:sz w:val="20"/>
                <w:szCs w:val="20"/>
              </w:rPr>
              <w:t xml:space="preserve"> 1 grupa u matičnoj školi, 1 grupa u područnoj školi Pavučnjak te 1 grupa u područnoj školi Rakov Potok. PŠ Rakov Potok je od rujna 2022. godine pripojena OŠ Mihaela Šiloboda.</w:t>
            </w:r>
          </w:p>
          <w:p w14:paraId="025CB8BA" w14:textId="28F85D3F" w:rsidR="009A11B8" w:rsidRPr="002C2952" w:rsidRDefault="009A11B8" w:rsidP="007E3F9C">
            <w:pPr>
              <w:jc w:val="both"/>
              <w:rPr>
                <w:sz w:val="20"/>
                <w:szCs w:val="20"/>
              </w:rPr>
            </w:pPr>
            <w:r w:rsidRPr="002C2952">
              <w:rPr>
                <w:sz w:val="20"/>
                <w:szCs w:val="20"/>
              </w:rPr>
              <w:t>U okviru ove aktivnosti Grad Samobor sufinancira i školsku prehranu za učenike slabijeg socijalnog statusa, učenike korisnike dječjeg doplatka te u potpunosti financira prehranu trećeg odnosno svakog sljedećeg djeteta čija su braća/sestre polaznici predškolskog obrazovanja i/ili polaznici osnovne škole.</w:t>
            </w:r>
          </w:p>
          <w:p w14:paraId="3A277C0E" w14:textId="77777777" w:rsidR="009A11B8" w:rsidRPr="002C2952" w:rsidRDefault="009A11B8"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7" w:type="dxa"/>
            <w:shd w:val="clear" w:color="auto" w:fill="auto"/>
            <w:noWrap/>
            <w:vAlign w:val="center"/>
            <w:hideMark/>
          </w:tcPr>
          <w:p w14:paraId="17CEFFAE" w14:textId="77777777" w:rsidR="009A11B8" w:rsidRPr="002C2952" w:rsidRDefault="009A11B8" w:rsidP="007E3F9C">
            <w:pPr>
              <w:jc w:val="right"/>
              <w:rPr>
                <w:b/>
                <w:sz w:val="20"/>
                <w:szCs w:val="20"/>
              </w:rPr>
            </w:pPr>
            <w:r w:rsidRPr="002C2952">
              <w:rPr>
                <w:b/>
                <w:sz w:val="20"/>
                <w:szCs w:val="20"/>
              </w:rPr>
              <w:t>255.705</w:t>
            </w:r>
          </w:p>
        </w:tc>
        <w:tc>
          <w:tcPr>
            <w:tcW w:w="1298" w:type="dxa"/>
            <w:shd w:val="clear" w:color="auto" w:fill="auto"/>
            <w:noWrap/>
            <w:vAlign w:val="center"/>
            <w:hideMark/>
          </w:tcPr>
          <w:p w14:paraId="7B33717A" w14:textId="77777777" w:rsidR="009A11B8" w:rsidRPr="002C2952" w:rsidRDefault="009A11B8" w:rsidP="007E3F9C">
            <w:pPr>
              <w:jc w:val="right"/>
              <w:rPr>
                <w:b/>
                <w:sz w:val="20"/>
                <w:szCs w:val="20"/>
              </w:rPr>
            </w:pPr>
            <w:r w:rsidRPr="002C2952">
              <w:rPr>
                <w:b/>
                <w:sz w:val="20"/>
                <w:szCs w:val="20"/>
              </w:rPr>
              <w:t>266.995</w:t>
            </w:r>
          </w:p>
        </w:tc>
        <w:tc>
          <w:tcPr>
            <w:tcW w:w="1298" w:type="dxa"/>
            <w:shd w:val="clear" w:color="auto" w:fill="auto"/>
            <w:noWrap/>
            <w:vAlign w:val="center"/>
            <w:hideMark/>
          </w:tcPr>
          <w:p w14:paraId="7F954928" w14:textId="77777777" w:rsidR="009A11B8" w:rsidRPr="002C2952" w:rsidRDefault="009A11B8" w:rsidP="007E3F9C">
            <w:pPr>
              <w:jc w:val="right"/>
              <w:rPr>
                <w:b/>
                <w:sz w:val="20"/>
                <w:szCs w:val="20"/>
              </w:rPr>
            </w:pPr>
            <w:r w:rsidRPr="002C2952">
              <w:rPr>
                <w:b/>
                <w:sz w:val="20"/>
                <w:szCs w:val="20"/>
              </w:rPr>
              <w:t>290.999</w:t>
            </w:r>
          </w:p>
        </w:tc>
      </w:tr>
      <w:tr w:rsidR="002C2952" w:rsidRPr="002C2952" w14:paraId="00BA996B" w14:textId="77777777" w:rsidTr="007E3F9C">
        <w:trPr>
          <w:trHeight w:val="300"/>
          <w:jc w:val="center"/>
        </w:trPr>
        <w:tc>
          <w:tcPr>
            <w:tcW w:w="10206" w:type="dxa"/>
            <w:gridSpan w:val="7"/>
            <w:shd w:val="clear" w:color="000000" w:fill="F2F2F2"/>
            <w:vAlign w:val="center"/>
            <w:hideMark/>
          </w:tcPr>
          <w:p w14:paraId="1BD620F2"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3236971" w14:textId="34E9CA2A" w:rsidR="009A11B8" w:rsidRPr="002C2952" w:rsidRDefault="009A11B8" w:rsidP="009A11B8">
            <w:pPr>
              <w:jc w:val="center"/>
              <w:rPr>
                <w:sz w:val="20"/>
                <w:szCs w:val="20"/>
              </w:rPr>
            </w:pPr>
            <w:r w:rsidRPr="002C2952">
              <w:rPr>
                <w:sz w:val="20"/>
                <w:szCs w:val="20"/>
              </w:rPr>
              <w:t>Planirana sredstva (EUR)</w:t>
            </w:r>
          </w:p>
        </w:tc>
      </w:tr>
      <w:tr w:rsidR="002C2952" w:rsidRPr="002C2952" w14:paraId="3BEE46FD" w14:textId="77777777" w:rsidTr="007E3F9C">
        <w:trPr>
          <w:trHeight w:val="207"/>
          <w:jc w:val="center"/>
        </w:trPr>
        <w:tc>
          <w:tcPr>
            <w:tcW w:w="6313" w:type="dxa"/>
            <w:gridSpan w:val="4"/>
            <w:vMerge/>
            <w:vAlign w:val="center"/>
            <w:hideMark/>
          </w:tcPr>
          <w:p w14:paraId="7EC31672" w14:textId="77777777" w:rsidR="009A11B8" w:rsidRPr="002C2952" w:rsidRDefault="009A11B8" w:rsidP="007E3F9C">
            <w:pPr>
              <w:rPr>
                <w:sz w:val="20"/>
                <w:szCs w:val="20"/>
              </w:rPr>
            </w:pPr>
          </w:p>
        </w:tc>
        <w:tc>
          <w:tcPr>
            <w:tcW w:w="1297" w:type="dxa"/>
            <w:shd w:val="clear" w:color="auto" w:fill="auto"/>
            <w:noWrap/>
            <w:vAlign w:val="bottom"/>
            <w:hideMark/>
          </w:tcPr>
          <w:p w14:paraId="1D411950"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574DC51"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4F34E97D" w14:textId="77777777" w:rsidR="009A11B8" w:rsidRPr="002C2952" w:rsidRDefault="009A11B8" w:rsidP="007E3F9C">
            <w:pPr>
              <w:jc w:val="center"/>
              <w:rPr>
                <w:sz w:val="20"/>
                <w:szCs w:val="20"/>
              </w:rPr>
            </w:pPr>
            <w:r w:rsidRPr="002C2952">
              <w:rPr>
                <w:sz w:val="20"/>
                <w:szCs w:val="20"/>
              </w:rPr>
              <w:t>2025.</w:t>
            </w:r>
          </w:p>
        </w:tc>
      </w:tr>
      <w:tr w:rsidR="002C2952" w:rsidRPr="002C2952" w14:paraId="147252C2" w14:textId="77777777" w:rsidTr="007E3F9C">
        <w:trPr>
          <w:trHeight w:val="416"/>
          <w:jc w:val="center"/>
        </w:trPr>
        <w:tc>
          <w:tcPr>
            <w:tcW w:w="6313" w:type="dxa"/>
            <w:gridSpan w:val="4"/>
            <w:shd w:val="clear" w:color="auto" w:fill="auto"/>
            <w:noWrap/>
            <w:vAlign w:val="center"/>
            <w:hideMark/>
          </w:tcPr>
          <w:p w14:paraId="3F2624F0" w14:textId="77777777" w:rsidR="009A11B8" w:rsidRPr="002C2952" w:rsidRDefault="009A11B8" w:rsidP="007E3F9C">
            <w:pPr>
              <w:jc w:val="both"/>
              <w:rPr>
                <w:sz w:val="20"/>
                <w:szCs w:val="20"/>
              </w:rPr>
            </w:pPr>
            <w:r w:rsidRPr="002C2952">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9A11B8" w:rsidRPr="002C2952" w:rsidRDefault="009A11B8" w:rsidP="007E3F9C">
            <w:pPr>
              <w:jc w:val="both"/>
              <w:rPr>
                <w:sz w:val="20"/>
                <w:szCs w:val="20"/>
              </w:rPr>
            </w:pPr>
            <w:r w:rsidRPr="002C2952">
              <w:rPr>
                <w:sz w:val="20"/>
                <w:szCs w:val="20"/>
              </w:rPr>
              <w:lastRenderedPageBreak/>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77777777" w:rsidR="009A11B8" w:rsidRPr="002C2952" w:rsidRDefault="009A11B8" w:rsidP="007E3F9C">
            <w:pPr>
              <w:jc w:val="right"/>
              <w:rPr>
                <w:b/>
                <w:sz w:val="20"/>
                <w:szCs w:val="20"/>
              </w:rPr>
            </w:pPr>
            <w:r w:rsidRPr="002C2952">
              <w:rPr>
                <w:b/>
                <w:sz w:val="20"/>
                <w:szCs w:val="20"/>
              </w:rPr>
              <w:lastRenderedPageBreak/>
              <w:t>10.505</w:t>
            </w:r>
          </w:p>
        </w:tc>
        <w:tc>
          <w:tcPr>
            <w:tcW w:w="1298" w:type="dxa"/>
            <w:shd w:val="clear" w:color="auto" w:fill="auto"/>
            <w:noWrap/>
            <w:vAlign w:val="center"/>
            <w:hideMark/>
          </w:tcPr>
          <w:p w14:paraId="3610A1AE" w14:textId="77777777" w:rsidR="009A11B8" w:rsidRPr="002C2952" w:rsidRDefault="009A11B8" w:rsidP="007E3F9C">
            <w:pPr>
              <w:jc w:val="right"/>
              <w:rPr>
                <w:b/>
                <w:sz w:val="20"/>
                <w:szCs w:val="20"/>
              </w:rPr>
            </w:pPr>
            <w:r w:rsidRPr="002C2952">
              <w:rPr>
                <w:b/>
                <w:sz w:val="20"/>
                <w:szCs w:val="20"/>
              </w:rPr>
              <w:t>10.880</w:t>
            </w:r>
          </w:p>
        </w:tc>
        <w:tc>
          <w:tcPr>
            <w:tcW w:w="1298" w:type="dxa"/>
            <w:shd w:val="clear" w:color="auto" w:fill="auto"/>
            <w:noWrap/>
            <w:vAlign w:val="center"/>
            <w:hideMark/>
          </w:tcPr>
          <w:p w14:paraId="3717505A" w14:textId="77777777" w:rsidR="009A11B8" w:rsidRPr="002C2952" w:rsidRDefault="009A11B8" w:rsidP="007E3F9C">
            <w:pPr>
              <w:jc w:val="right"/>
              <w:rPr>
                <w:b/>
                <w:sz w:val="20"/>
                <w:szCs w:val="20"/>
              </w:rPr>
            </w:pPr>
            <w:r w:rsidRPr="002C2952">
              <w:rPr>
                <w:b/>
                <w:sz w:val="20"/>
                <w:szCs w:val="20"/>
              </w:rPr>
              <w:t>10.880</w:t>
            </w:r>
          </w:p>
        </w:tc>
      </w:tr>
      <w:tr w:rsidR="002C2952" w:rsidRPr="002C2952"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0BD1598" w14:textId="365F57FE" w:rsidR="009A11B8" w:rsidRPr="002C2952" w:rsidRDefault="009A11B8" w:rsidP="009A11B8">
            <w:pPr>
              <w:jc w:val="center"/>
              <w:rPr>
                <w:sz w:val="20"/>
                <w:szCs w:val="20"/>
              </w:rPr>
            </w:pPr>
            <w:r w:rsidRPr="002C2952">
              <w:rPr>
                <w:sz w:val="20"/>
                <w:szCs w:val="20"/>
              </w:rPr>
              <w:t>Planirana sredstva (EUR)</w:t>
            </w:r>
          </w:p>
        </w:tc>
      </w:tr>
      <w:tr w:rsidR="002C2952" w:rsidRPr="002C2952" w14:paraId="504F4968" w14:textId="77777777" w:rsidTr="007E3F9C">
        <w:trPr>
          <w:trHeight w:val="240"/>
          <w:jc w:val="center"/>
        </w:trPr>
        <w:tc>
          <w:tcPr>
            <w:tcW w:w="6313" w:type="dxa"/>
            <w:gridSpan w:val="4"/>
            <w:vMerge/>
            <w:vAlign w:val="center"/>
            <w:hideMark/>
          </w:tcPr>
          <w:p w14:paraId="0A2A7C33" w14:textId="77777777" w:rsidR="009A11B8" w:rsidRPr="002C2952" w:rsidRDefault="009A11B8" w:rsidP="007E3F9C">
            <w:pPr>
              <w:rPr>
                <w:sz w:val="20"/>
                <w:szCs w:val="20"/>
              </w:rPr>
            </w:pPr>
          </w:p>
        </w:tc>
        <w:tc>
          <w:tcPr>
            <w:tcW w:w="1297" w:type="dxa"/>
            <w:shd w:val="clear" w:color="auto" w:fill="auto"/>
            <w:noWrap/>
            <w:vAlign w:val="bottom"/>
            <w:hideMark/>
          </w:tcPr>
          <w:p w14:paraId="1AEB58D7"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51BBFF4E"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343E2CF4" w14:textId="77777777" w:rsidR="009A11B8" w:rsidRPr="002C2952" w:rsidRDefault="009A11B8" w:rsidP="007E3F9C">
            <w:pPr>
              <w:jc w:val="center"/>
              <w:rPr>
                <w:sz w:val="20"/>
                <w:szCs w:val="20"/>
              </w:rPr>
            </w:pPr>
            <w:r w:rsidRPr="002C2952">
              <w:rPr>
                <w:sz w:val="20"/>
                <w:szCs w:val="20"/>
              </w:rPr>
              <w:t>2025.</w:t>
            </w:r>
          </w:p>
        </w:tc>
      </w:tr>
      <w:tr w:rsidR="002C2952" w:rsidRPr="002C2952" w14:paraId="1DD17456" w14:textId="77777777" w:rsidTr="007E3F9C">
        <w:trPr>
          <w:trHeight w:val="1235"/>
          <w:jc w:val="center"/>
        </w:trPr>
        <w:tc>
          <w:tcPr>
            <w:tcW w:w="6313" w:type="dxa"/>
            <w:gridSpan w:val="4"/>
            <w:shd w:val="clear" w:color="auto" w:fill="auto"/>
            <w:noWrap/>
            <w:vAlign w:val="center"/>
            <w:hideMark/>
          </w:tcPr>
          <w:p w14:paraId="0CC0008A" w14:textId="77777777" w:rsidR="009A11B8" w:rsidRPr="002C2952" w:rsidRDefault="009A11B8"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9A11B8" w:rsidRPr="002C2952" w:rsidRDefault="009A11B8"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2B81C555" w14:textId="77777777" w:rsidR="009A11B8" w:rsidRPr="002C2952" w:rsidRDefault="009A11B8" w:rsidP="007E3F9C">
            <w:pPr>
              <w:jc w:val="both"/>
              <w:rPr>
                <w:sz w:val="20"/>
                <w:szCs w:val="20"/>
              </w:rPr>
            </w:pPr>
            <w:r w:rsidRPr="002C2952">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77777777" w:rsidR="009A11B8" w:rsidRPr="002C2952" w:rsidRDefault="009A11B8" w:rsidP="007E3F9C">
            <w:pPr>
              <w:jc w:val="right"/>
              <w:rPr>
                <w:b/>
                <w:sz w:val="20"/>
                <w:szCs w:val="20"/>
              </w:rPr>
            </w:pPr>
            <w:r w:rsidRPr="002C2952">
              <w:rPr>
                <w:b/>
                <w:sz w:val="20"/>
                <w:szCs w:val="20"/>
              </w:rPr>
              <w:t>4.000</w:t>
            </w:r>
          </w:p>
        </w:tc>
        <w:tc>
          <w:tcPr>
            <w:tcW w:w="1298" w:type="dxa"/>
            <w:shd w:val="clear" w:color="auto" w:fill="auto"/>
            <w:noWrap/>
            <w:vAlign w:val="center"/>
            <w:hideMark/>
          </w:tcPr>
          <w:p w14:paraId="2DBCC12E" w14:textId="77777777" w:rsidR="009A11B8" w:rsidRPr="002C2952" w:rsidRDefault="009A11B8" w:rsidP="007E3F9C">
            <w:pPr>
              <w:jc w:val="right"/>
              <w:rPr>
                <w:b/>
                <w:sz w:val="20"/>
                <w:szCs w:val="20"/>
              </w:rPr>
            </w:pPr>
            <w:r w:rsidRPr="002C2952">
              <w:rPr>
                <w:b/>
                <w:sz w:val="20"/>
                <w:szCs w:val="20"/>
              </w:rPr>
              <w:t>4.250</w:t>
            </w:r>
          </w:p>
        </w:tc>
        <w:tc>
          <w:tcPr>
            <w:tcW w:w="1298" w:type="dxa"/>
            <w:shd w:val="clear" w:color="auto" w:fill="auto"/>
            <w:noWrap/>
            <w:vAlign w:val="center"/>
            <w:hideMark/>
          </w:tcPr>
          <w:p w14:paraId="3D4BBE54" w14:textId="77777777" w:rsidR="009A11B8" w:rsidRPr="002C2952" w:rsidRDefault="009A11B8" w:rsidP="007E3F9C">
            <w:pPr>
              <w:jc w:val="right"/>
              <w:rPr>
                <w:b/>
                <w:sz w:val="20"/>
                <w:szCs w:val="20"/>
              </w:rPr>
            </w:pPr>
            <w:r w:rsidRPr="002C2952">
              <w:rPr>
                <w:b/>
                <w:sz w:val="20"/>
                <w:szCs w:val="20"/>
              </w:rPr>
              <w:t>4.250</w:t>
            </w:r>
          </w:p>
        </w:tc>
      </w:tr>
      <w:tr w:rsidR="002C2952" w:rsidRPr="002C2952" w14:paraId="57237E46" w14:textId="77777777" w:rsidTr="007E3F9C">
        <w:trPr>
          <w:trHeight w:val="271"/>
          <w:jc w:val="center"/>
        </w:trPr>
        <w:tc>
          <w:tcPr>
            <w:tcW w:w="10206" w:type="dxa"/>
            <w:gridSpan w:val="7"/>
            <w:shd w:val="clear" w:color="000000" w:fill="F2F2F2"/>
            <w:vAlign w:val="center"/>
          </w:tcPr>
          <w:p w14:paraId="0768B63A"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35424CC7" w14:textId="77777777" w:rsidTr="007E3F9C">
        <w:trPr>
          <w:trHeight w:val="251"/>
          <w:jc w:val="center"/>
        </w:trPr>
        <w:tc>
          <w:tcPr>
            <w:tcW w:w="6313" w:type="dxa"/>
            <w:gridSpan w:val="4"/>
            <w:vMerge w:val="restart"/>
            <w:shd w:val="clear" w:color="auto" w:fill="auto"/>
            <w:vAlign w:val="center"/>
          </w:tcPr>
          <w:p w14:paraId="07B02DE8"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tcPr>
          <w:p w14:paraId="0CDDD508" w14:textId="22DA6EC5" w:rsidR="009A11B8" w:rsidRPr="002C2952" w:rsidRDefault="009A11B8" w:rsidP="009A11B8">
            <w:pPr>
              <w:jc w:val="center"/>
              <w:rPr>
                <w:sz w:val="20"/>
                <w:szCs w:val="20"/>
              </w:rPr>
            </w:pPr>
            <w:r w:rsidRPr="002C2952">
              <w:rPr>
                <w:sz w:val="20"/>
                <w:szCs w:val="20"/>
              </w:rPr>
              <w:t>Planirana sredstva (EUR)</w:t>
            </w:r>
          </w:p>
        </w:tc>
      </w:tr>
      <w:tr w:rsidR="002C2952" w:rsidRPr="002C2952" w14:paraId="1B82D3FF" w14:textId="77777777" w:rsidTr="007E3F9C">
        <w:trPr>
          <w:trHeight w:val="207"/>
          <w:jc w:val="center"/>
        </w:trPr>
        <w:tc>
          <w:tcPr>
            <w:tcW w:w="6313" w:type="dxa"/>
            <w:gridSpan w:val="4"/>
            <w:vMerge/>
            <w:vAlign w:val="center"/>
          </w:tcPr>
          <w:p w14:paraId="4B8842F6" w14:textId="77777777" w:rsidR="009A11B8" w:rsidRPr="002C2952" w:rsidRDefault="009A11B8" w:rsidP="007E3F9C">
            <w:pPr>
              <w:rPr>
                <w:sz w:val="20"/>
                <w:szCs w:val="20"/>
              </w:rPr>
            </w:pPr>
          </w:p>
        </w:tc>
        <w:tc>
          <w:tcPr>
            <w:tcW w:w="1297" w:type="dxa"/>
            <w:shd w:val="clear" w:color="auto" w:fill="auto"/>
            <w:noWrap/>
            <w:vAlign w:val="bottom"/>
          </w:tcPr>
          <w:p w14:paraId="457DBAF2"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tcPr>
          <w:p w14:paraId="0379BF1E"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tcPr>
          <w:p w14:paraId="70A59645" w14:textId="77777777" w:rsidR="009A11B8" w:rsidRPr="002C2952" w:rsidRDefault="009A11B8" w:rsidP="007E3F9C">
            <w:pPr>
              <w:jc w:val="center"/>
              <w:rPr>
                <w:sz w:val="20"/>
                <w:szCs w:val="20"/>
              </w:rPr>
            </w:pPr>
            <w:r w:rsidRPr="002C2952">
              <w:rPr>
                <w:sz w:val="20"/>
                <w:szCs w:val="20"/>
              </w:rPr>
              <w:t>2025.</w:t>
            </w:r>
          </w:p>
        </w:tc>
      </w:tr>
      <w:tr w:rsidR="002C2952" w:rsidRPr="002C2952" w14:paraId="5626AF2C" w14:textId="77777777" w:rsidTr="007E3F9C">
        <w:trPr>
          <w:trHeight w:val="561"/>
          <w:jc w:val="center"/>
        </w:trPr>
        <w:tc>
          <w:tcPr>
            <w:tcW w:w="6313" w:type="dxa"/>
            <w:gridSpan w:val="4"/>
            <w:shd w:val="clear" w:color="auto" w:fill="auto"/>
            <w:noWrap/>
            <w:vAlign w:val="center"/>
          </w:tcPr>
          <w:p w14:paraId="050BAC17" w14:textId="77777777" w:rsidR="009A11B8" w:rsidRPr="002C2952" w:rsidRDefault="009A11B8"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9A11B8" w:rsidRPr="002C2952" w:rsidRDefault="009A11B8" w:rsidP="007E3F9C">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9A11B8" w:rsidRPr="002C2952" w:rsidRDefault="009A11B8" w:rsidP="007E3F9C">
            <w:pPr>
              <w:jc w:val="right"/>
              <w:rPr>
                <w:b/>
                <w:sz w:val="20"/>
                <w:szCs w:val="20"/>
              </w:rPr>
            </w:pPr>
            <w:r w:rsidRPr="002C2952">
              <w:rPr>
                <w:b/>
                <w:sz w:val="20"/>
                <w:szCs w:val="20"/>
              </w:rPr>
              <w:t>43.005</w:t>
            </w:r>
          </w:p>
        </w:tc>
        <w:tc>
          <w:tcPr>
            <w:tcW w:w="1298" w:type="dxa"/>
            <w:shd w:val="clear" w:color="auto" w:fill="auto"/>
            <w:noWrap/>
            <w:vAlign w:val="center"/>
          </w:tcPr>
          <w:p w14:paraId="12FD822A" w14:textId="77777777" w:rsidR="009A11B8" w:rsidRPr="002C2952" w:rsidRDefault="009A11B8" w:rsidP="007E3F9C">
            <w:pPr>
              <w:jc w:val="right"/>
              <w:rPr>
                <w:b/>
                <w:sz w:val="20"/>
                <w:szCs w:val="20"/>
              </w:rPr>
            </w:pPr>
            <w:r w:rsidRPr="002C2952">
              <w:rPr>
                <w:b/>
                <w:sz w:val="20"/>
                <w:szCs w:val="20"/>
              </w:rPr>
              <w:t>90.550</w:t>
            </w:r>
          </w:p>
        </w:tc>
        <w:tc>
          <w:tcPr>
            <w:tcW w:w="1298" w:type="dxa"/>
            <w:shd w:val="clear" w:color="auto" w:fill="auto"/>
            <w:noWrap/>
            <w:vAlign w:val="center"/>
          </w:tcPr>
          <w:p w14:paraId="22774F37" w14:textId="77777777" w:rsidR="009A11B8" w:rsidRPr="002C2952" w:rsidRDefault="009A11B8" w:rsidP="007E3F9C">
            <w:pPr>
              <w:jc w:val="right"/>
              <w:rPr>
                <w:b/>
                <w:sz w:val="20"/>
                <w:szCs w:val="20"/>
              </w:rPr>
            </w:pPr>
            <w:r w:rsidRPr="002C2952">
              <w:rPr>
                <w:b/>
                <w:sz w:val="20"/>
                <w:szCs w:val="20"/>
              </w:rPr>
              <w:t>103.886</w:t>
            </w:r>
          </w:p>
        </w:tc>
      </w:tr>
      <w:tr w:rsidR="002C2952" w:rsidRPr="002C2952" w14:paraId="1736341B" w14:textId="77777777" w:rsidTr="007E3F9C">
        <w:trPr>
          <w:trHeight w:val="300"/>
          <w:jc w:val="center"/>
        </w:trPr>
        <w:tc>
          <w:tcPr>
            <w:tcW w:w="10206" w:type="dxa"/>
            <w:gridSpan w:val="7"/>
            <w:shd w:val="clear" w:color="000000" w:fill="F2F2F2"/>
            <w:vAlign w:val="center"/>
            <w:hideMark/>
          </w:tcPr>
          <w:p w14:paraId="251AFBAF"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PRIPRAVNIŠTVO HZZ – OŠ M.ŠILOBODA</w:t>
            </w:r>
          </w:p>
        </w:tc>
      </w:tr>
      <w:tr w:rsidR="002C2952" w:rsidRPr="002C2952"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703F2FB" w14:textId="472A9856" w:rsidR="009A11B8" w:rsidRPr="002C2952" w:rsidRDefault="009A11B8" w:rsidP="009A11B8">
            <w:pPr>
              <w:jc w:val="center"/>
              <w:rPr>
                <w:sz w:val="20"/>
                <w:szCs w:val="20"/>
              </w:rPr>
            </w:pPr>
            <w:r w:rsidRPr="002C2952">
              <w:rPr>
                <w:sz w:val="20"/>
                <w:szCs w:val="20"/>
              </w:rPr>
              <w:t>Planirana sredstva (EUR)</w:t>
            </w:r>
          </w:p>
        </w:tc>
      </w:tr>
      <w:tr w:rsidR="002C2952" w:rsidRPr="002C2952" w14:paraId="18ABAD47" w14:textId="77777777" w:rsidTr="007E3F9C">
        <w:trPr>
          <w:trHeight w:val="207"/>
          <w:jc w:val="center"/>
        </w:trPr>
        <w:tc>
          <w:tcPr>
            <w:tcW w:w="6313" w:type="dxa"/>
            <w:gridSpan w:val="4"/>
            <w:vMerge/>
            <w:vAlign w:val="center"/>
            <w:hideMark/>
          </w:tcPr>
          <w:p w14:paraId="68987DD5" w14:textId="77777777" w:rsidR="009A11B8" w:rsidRPr="002C2952" w:rsidRDefault="009A11B8" w:rsidP="007E3F9C">
            <w:pPr>
              <w:rPr>
                <w:sz w:val="20"/>
                <w:szCs w:val="20"/>
              </w:rPr>
            </w:pPr>
          </w:p>
        </w:tc>
        <w:tc>
          <w:tcPr>
            <w:tcW w:w="1297" w:type="dxa"/>
            <w:shd w:val="clear" w:color="auto" w:fill="auto"/>
            <w:noWrap/>
            <w:vAlign w:val="bottom"/>
            <w:hideMark/>
          </w:tcPr>
          <w:p w14:paraId="3D203DF4"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18F590DC"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1FC30BE2" w14:textId="77777777" w:rsidR="009A11B8" w:rsidRPr="002C2952" w:rsidRDefault="009A11B8" w:rsidP="007E3F9C">
            <w:pPr>
              <w:jc w:val="center"/>
              <w:rPr>
                <w:sz w:val="20"/>
                <w:szCs w:val="20"/>
              </w:rPr>
            </w:pPr>
            <w:r w:rsidRPr="002C2952">
              <w:rPr>
                <w:sz w:val="20"/>
                <w:szCs w:val="20"/>
              </w:rPr>
              <w:t>2025.</w:t>
            </w:r>
          </w:p>
        </w:tc>
      </w:tr>
      <w:tr w:rsidR="002C2952" w:rsidRPr="002C2952" w14:paraId="1C174AF8" w14:textId="77777777" w:rsidTr="007E3F9C">
        <w:trPr>
          <w:trHeight w:val="416"/>
          <w:jc w:val="center"/>
        </w:trPr>
        <w:tc>
          <w:tcPr>
            <w:tcW w:w="6313" w:type="dxa"/>
            <w:gridSpan w:val="4"/>
            <w:shd w:val="clear" w:color="auto" w:fill="auto"/>
            <w:noWrap/>
            <w:vAlign w:val="center"/>
            <w:hideMark/>
          </w:tcPr>
          <w:p w14:paraId="0D233DE9" w14:textId="77777777" w:rsidR="009A11B8" w:rsidRPr="002C2952" w:rsidRDefault="009A11B8" w:rsidP="007E3F9C">
            <w:pPr>
              <w:jc w:val="both"/>
              <w:rPr>
                <w:sz w:val="20"/>
                <w:szCs w:val="20"/>
              </w:rPr>
            </w:pPr>
            <w:r w:rsidRPr="002C2952">
              <w:rPr>
                <w:sz w:val="20"/>
                <w:szCs w:val="20"/>
              </w:rPr>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9A11B8" w:rsidRPr="002C2952" w:rsidRDefault="009A11B8" w:rsidP="007E3F9C">
            <w:pPr>
              <w:jc w:val="both"/>
              <w:rPr>
                <w:sz w:val="20"/>
                <w:szCs w:val="20"/>
              </w:rPr>
            </w:pPr>
            <w:r w:rsidRPr="002C2952">
              <w:rPr>
                <w:sz w:val="20"/>
                <w:szCs w:val="20"/>
              </w:rPr>
              <w:t>Navedena aktivnost financira se iz više izvora, a putem Hrvatskog zavoda za zapošljavanje.</w:t>
            </w:r>
          </w:p>
          <w:p w14:paraId="63A2AC26" w14:textId="77777777" w:rsidR="009A11B8" w:rsidRPr="002C2952" w:rsidRDefault="009A11B8" w:rsidP="007E3F9C">
            <w:pPr>
              <w:jc w:val="both"/>
              <w:rPr>
                <w:sz w:val="20"/>
                <w:szCs w:val="20"/>
              </w:rPr>
            </w:pPr>
            <w:r w:rsidRPr="002C2952">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77777777" w:rsidR="009A11B8" w:rsidRPr="002C2952" w:rsidRDefault="009A11B8" w:rsidP="007E3F9C">
            <w:pPr>
              <w:jc w:val="right"/>
              <w:rPr>
                <w:b/>
                <w:sz w:val="20"/>
                <w:szCs w:val="20"/>
              </w:rPr>
            </w:pPr>
            <w:r w:rsidRPr="002C2952">
              <w:rPr>
                <w:b/>
                <w:sz w:val="20"/>
                <w:szCs w:val="20"/>
              </w:rPr>
              <w:t>17.120</w:t>
            </w:r>
          </w:p>
        </w:tc>
        <w:tc>
          <w:tcPr>
            <w:tcW w:w="1298" w:type="dxa"/>
            <w:shd w:val="clear" w:color="auto" w:fill="auto"/>
            <w:noWrap/>
            <w:vAlign w:val="center"/>
            <w:hideMark/>
          </w:tcPr>
          <w:p w14:paraId="5BF39730" w14:textId="77777777" w:rsidR="009A11B8" w:rsidRPr="002C2952" w:rsidRDefault="009A11B8" w:rsidP="007E3F9C">
            <w:pPr>
              <w:jc w:val="right"/>
              <w:rPr>
                <w:b/>
                <w:sz w:val="20"/>
                <w:szCs w:val="20"/>
              </w:rPr>
            </w:pPr>
            <w:r w:rsidRPr="002C2952">
              <w:rPr>
                <w:b/>
                <w:sz w:val="20"/>
                <w:szCs w:val="20"/>
              </w:rPr>
              <w:t>19.265</w:t>
            </w:r>
          </w:p>
        </w:tc>
        <w:tc>
          <w:tcPr>
            <w:tcW w:w="1298" w:type="dxa"/>
            <w:shd w:val="clear" w:color="auto" w:fill="auto"/>
            <w:noWrap/>
            <w:vAlign w:val="center"/>
            <w:hideMark/>
          </w:tcPr>
          <w:p w14:paraId="2AFBE1EF" w14:textId="77777777" w:rsidR="009A11B8" w:rsidRPr="002C2952" w:rsidRDefault="009A11B8" w:rsidP="007E3F9C">
            <w:pPr>
              <w:jc w:val="right"/>
              <w:rPr>
                <w:b/>
                <w:sz w:val="20"/>
                <w:szCs w:val="20"/>
              </w:rPr>
            </w:pPr>
            <w:r w:rsidRPr="002C2952">
              <w:rPr>
                <w:b/>
                <w:sz w:val="20"/>
                <w:szCs w:val="20"/>
              </w:rPr>
              <w:t>22.265</w:t>
            </w:r>
          </w:p>
        </w:tc>
      </w:tr>
      <w:tr w:rsidR="002C2952" w:rsidRPr="002C2952" w14:paraId="5A3B073A" w14:textId="77777777" w:rsidTr="007E3F9C">
        <w:trPr>
          <w:trHeight w:val="300"/>
          <w:jc w:val="center"/>
        </w:trPr>
        <w:tc>
          <w:tcPr>
            <w:tcW w:w="10206" w:type="dxa"/>
            <w:gridSpan w:val="7"/>
            <w:shd w:val="clear" w:color="000000" w:fill="F2F2F2"/>
            <w:vAlign w:val="center"/>
            <w:hideMark/>
          </w:tcPr>
          <w:p w14:paraId="44A3C7F6"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 – OŠ M.ŠILOBODA</w:t>
            </w:r>
          </w:p>
        </w:tc>
      </w:tr>
      <w:tr w:rsidR="002C2952" w:rsidRPr="002C2952"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9A11B8" w:rsidRPr="002C2952" w:rsidRDefault="009A11B8"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9C32029" w14:textId="77777777" w:rsidR="009A11B8" w:rsidRPr="002C2952" w:rsidRDefault="009A11B8" w:rsidP="007E3F9C">
            <w:pPr>
              <w:jc w:val="center"/>
              <w:rPr>
                <w:sz w:val="20"/>
                <w:szCs w:val="20"/>
              </w:rPr>
            </w:pPr>
            <w:r w:rsidRPr="002C2952">
              <w:rPr>
                <w:sz w:val="20"/>
                <w:szCs w:val="20"/>
              </w:rPr>
              <w:t>Planirana sredstva (EUR)</w:t>
            </w:r>
          </w:p>
        </w:tc>
      </w:tr>
      <w:tr w:rsidR="002C2952" w:rsidRPr="002C2952" w14:paraId="06C10437" w14:textId="77777777" w:rsidTr="007E3F9C">
        <w:trPr>
          <w:trHeight w:val="207"/>
          <w:jc w:val="center"/>
        </w:trPr>
        <w:tc>
          <w:tcPr>
            <w:tcW w:w="6313" w:type="dxa"/>
            <w:gridSpan w:val="4"/>
            <w:vMerge/>
            <w:vAlign w:val="center"/>
            <w:hideMark/>
          </w:tcPr>
          <w:p w14:paraId="1D9CCCB1" w14:textId="77777777" w:rsidR="009A11B8" w:rsidRPr="002C2952" w:rsidRDefault="009A11B8" w:rsidP="007E3F9C">
            <w:pPr>
              <w:rPr>
                <w:sz w:val="20"/>
                <w:szCs w:val="20"/>
              </w:rPr>
            </w:pPr>
          </w:p>
        </w:tc>
        <w:tc>
          <w:tcPr>
            <w:tcW w:w="1297" w:type="dxa"/>
            <w:shd w:val="clear" w:color="auto" w:fill="auto"/>
            <w:noWrap/>
            <w:vAlign w:val="bottom"/>
            <w:hideMark/>
          </w:tcPr>
          <w:p w14:paraId="23656ECE"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055899C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330FF89A" w14:textId="77777777" w:rsidR="009A11B8" w:rsidRPr="002C2952" w:rsidRDefault="009A11B8" w:rsidP="007E3F9C">
            <w:pPr>
              <w:jc w:val="center"/>
              <w:rPr>
                <w:sz w:val="20"/>
                <w:szCs w:val="20"/>
              </w:rPr>
            </w:pPr>
            <w:r w:rsidRPr="002C2952">
              <w:rPr>
                <w:sz w:val="20"/>
                <w:szCs w:val="20"/>
              </w:rPr>
              <w:t>2025.</w:t>
            </w:r>
          </w:p>
        </w:tc>
      </w:tr>
      <w:tr w:rsidR="002C2952" w:rsidRPr="002C2952" w14:paraId="65C57E82" w14:textId="77777777" w:rsidTr="007E3F9C">
        <w:trPr>
          <w:trHeight w:val="416"/>
          <w:jc w:val="center"/>
        </w:trPr>
        <w:tc>
          <w:tcPr>
            <w:tcW w:w="6313" w:type="dxa"/>
            <w:gridSpan w:val="4"/>
            <w:shd w:val="clear" w:color="auto" w:fill="auto"/>
            <w:noWrap/>
            <w:vAlign w:val="center"/>
          </w:tcPr>
          <w:p w14:paraId="35CB6468" w14:textId="77777777" w:rsidR="009A11B8" w:rsidRPr="002C2952" w:rsidRDefault="009A11B8"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9A11B8" w:rsidRPr="002C2952" w:rsidRDefault="009A11B8" w:rsidP="007E3F9C">
            <w:pPr>
              <w:jc w:val="both"/>
              <w:rPr>
                <w:sz w:val="20"/>
                <w:szCs w:val="20"/>
              </w:rPr>
            </w:pPr>
            <w:r w:rsidRPr="002C2952">
              <w:rPr>
                <w:sz w:val="20"/>
                <w:szCs w:val="20"/>
              </w:rPr>
              <w:t>Osnovna škola trenutno ima 9 pomoćnika u nastavi te kontinuirano ima potrebu za većim brojem istih jer bilježimo konstantan rast broja upisanih učenika iz godine u godinu.</w:t>
            </w:r>
          </w:p>
          <w:p w14:paraId="2FDFCC45" w14:textId="77777777" w:rsidR="009A11B8" w:rsidRPr="002C2952" w:rsidRDefault="009A11B8"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77777777" w:rsidR="009A11B8" w:rsidRPr="002C2952" w:rsidRDefault="009A11B8" w:rsidP="007E3F9C">
            <w:pPr>
              <w:jc w:val="right"/>
              <w:rPr>
                <w:b/>
                <w:sz w:val="20"/>
                <w:szCs w:val="20"/>
              </w:rPr>
            </w:pPr>
            <w:r w:rsidRPr="002C2952">
              <w:rPr>
                <w:b/>
                <w:sz w:val="20"/>
                <w:szCs w:val="20"/>
              </w:rPr>
              <w:t>44.130</w:t>
            </w:r>
          </w:p>
        </w:tc>
        <w:tc>
          <w:tcPr>
            <w:tcW w:w="1298" w:type="dxa"/>
            <w:shd w:val="clear" w:color="auto" w:fill="auto"/>
            <w:noWrap/>
            <w:vAlign w:val="center"/>
            <w:hideMark/>
          </w:tcPr>
          <w:p w14:paraId="65886F0D" w14:textId="77777777" w:rsidR="009A11B8" w:rsidRPr="002C2952" w:rsidRDefault="009A11B8" w:rsidP="007E3F9C">
            <w:pPr>
              <w:jc w:val="right"/>
              <w:rPr>
                <w:b/>
                <w:sz w:val="20"/>
                <w:szCs w:val="20"/>
              </w:rPr>
            </w:pPr>
            <w:r w:rsidRPr="002C2952">
              <w:rPr>
                <w:b/>
                <w:sz w:val="20"/>
                <w:szCs w:val="20"/>
              </w:rPr>
              <w:t>0</w:t>
            </w:r>
          </w:p>
        </w:tc>
        <w:tc>
          <w:tcPr>
            <w:tcW w:w="1298" w:type="dxa"/>
            <w:shd w:val="clear" w:color="auto" w:fill="auto"/>
            <w:noWrap/>
            <w:vAlign w:val="center"/>
            <w:hideMark/>
          </w:tcPr>
          <w:p w14:paraId="3E1925A2" w14:textId="77777777" w:rsidR="009A11B8" w:rsidRPr="002C2952" w:rsidRDefault="009A11B8" w:rsidP="007E3F9C">
            <w:pPr>
              <w:jc w:val="right"/>
              <w:rPr>
                <w:b/>
                <w:sz w:val="20"/>
                <w:szCs w:val="20"/>
              </w:rPr>
            </w:pPr>
            <w:r w:rsidRPr="002C2952">
              <w:rPr>
                <w:b/>
                <w:sz w:val="20"/>
                <w:szCs w:val="20"/>
              </w:rPr>
              <w:t>0</w:t>
            </w:r>
          </w:p>
        </w:tc>
      </w:tr>
      <w:tr w:rsidR="002C2952" w:rsidRPr="002C2952" w14:paraId="7B3EA3B5" w14:textId="77777777" w:rsidTr="007E3F9C">
        <w:trPr>
          <w:trHeight w:val="416"/>
          <w:jc w:val="center"/>
        </w:trPr>
        <w:tc>
          <w:tcPr>
            <w:tcW w:w="1871" w:type="dxa"/>
            <w:shd w:val="clear" w:color="auto" w:fill="auto"/>
            <w:noWrap/>
            <w:vAlign w:val="center"/>
          </w:tcPr>
          <w:p w14:paraId="64932614" w14:textId="77777777" w:rsidR="009A11B8" w:rsidRPr="002C2952" w:rsidRDefault="009A11B8"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7C28B9D5" w14:textId="77777777" w:rsidR="009A11B8" w:rsidRPr="002C2952" w:rsidRDefault="009A11B8" w:rsidP="007E3F9C">
            <w:pPr>
              <w:rPr>
                <w:sz w:val="20"/>
                <w:szCs w:val="20"/>
              </w:rPr>
            </w:pPr>
            <w:r w:rsidRPr="002C2952">
              <w:rPr>
                <w:rFonts w:eastAsia="Calibri"/>
                <w:b/>
                <w:bCs/>
                <w:sz w:val="20"/>
                <w:szCs w:val="20"/>
              </w:rPr>
              <w:t>Definicija</w:t>
            </w:r>
          </w:p>
        </w:tc>
        <w:tc>
          <w:tcPr>
            <w:tcW w:w="1009" w:type="dxa"/>
            <w:shd w:val="clear" w:color="auto" w:fill="auto"/>
            <w:vAlign w:val="center"/>
          </w:tcPr>
          <w:p w14:paraId="416E2826" w14:textId="77777777" w:rsidR="009A11B8" w:rsidRPr="002C2952" w:rsidRDefault="009A11B8"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3A0718BD" w14:textId="77777777" w:rsidR="009A11B8" w:rsidRPr="002C2952" w:rsidRDefault="009A11B8"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4AB2EAFD" w14:textId="0388A61F"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5ADBF07F" w14:textId="048147CE"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78B60DDC" w14:textId="647C23A1"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2025.</w:t>
            </w:r>
          </w:p>
        </w:tc>
      </w:tr>
      <w:tr w:rsidR="002C2952" w:rsidRPr="002C2952" w14:paraId="3C2B3BE5" w14:textId="77777777" w:rsidTr="007E3F9C">
        <w:trPr>
          <w:trHeight w:val="416"/>
          <w:jc w:val="center"/>
        </w:trPr>
        <w:tc>
          <w:tcPr>
            <w:tcW w:w="1871" w:type="dxa"/>
            <w:shd w:val="clear" w:color="auto" w:fill="auto"/>
            <w:noWrap/>
            <w:vAlign w:val="center"/>
          </w:tcPr>
          <w:p w14:paraId="2D1B6173" w14:textId="77777777" w:rsidR="009A11B8" w:rsidRPr="002C2952" w:rsidRDefault="009A11B8" w:rsidP="007E3F9C">
            <w:pPr>
              <w:rPr>
                <w:rFonts w:eastAsia="Calibri"/>
                <w:sz w:val="20"/>
                <w:szCs w:val="20"/>
                <w:lang w:eastAsia="en-US"/>
              </w:rPr>
            </w:pPr>
            <w:r w:rsidRPr="002C2952">
              <w:rPr>
                <w:rFonts w:eastAsia="Calibri"/>
                <w:sz w:val="20"/>
                <w:szCs w:val="20"/>
              </w:rPr>
              <w:t>Broj grupa izvannastavnih aktivnosti</w:t>
            </w:r>
          </w:p>
        </w:tc>
        <w:tc>
          <w:tcPr>
            <w:tcW w:w="2308" w:type="dxa"/>
            <w:shd w:val="clear" w:color="auto" w:fill="auto"/>
            <w:vAlign w:val="center"/>
          </w:tcPr>
          <w:p w14:paraId="0E7634A6" w14:textId="77777777" w:rsidR="009A11B8" w:rsidRPr="002C2952" w:rsidRDefault="009A11B8"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9A11B8" w:rsidRPr="002C2952" w:rsidRDefault="009A11B8" w:rsidP="007E3F9C">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77969CA9"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6804F794"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219AD018"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4B2DEEB4"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r>
      <w:tr w:rsidR="002C2952" w:rsidRPr="002C2952" w14:paraId="74F8D283" w14:textId="77777777" w:rsidTr="007E3F9C">
        <w:trPr>
          <w:trHeight w:val="416"/>
          <w:jc w:val="center"/>
        </w:trPr>
        <w:tc>
          <w:tcPr>
            <w:tcW w:w="1871" w:type="dxa"/>
            <w:shd w:val="clear" w:color="auto" w:fill="auto"/>
            <w:noWrap/>
            <w:vAlign w:val="center"/>
          </w:tcPr>
          <w:p w14:paraId="61A58520" w14:textId="77777777" w:rsidR="009A11B8" w:rsidRPr="002C2952" w:rsidRDefault="009A11B8" w:rsidP="007E3F9C">
            <w:pPr>
              <w:rPr>
                <w:rFonts w:eastAsia="Calibri"/>
                <w:sz w:val="20"/>
                <w:szCs w:val="20"/>
                <w:lang w:eastAsia="en-US"/>
              </w:rPr>
            </w:pPr>
            <w:r w:rsidRPr="002C2952">
              <w:rPr>
                <w:rFonts w:eastAsia="Calibri"/>
                <w:sz w:val="20"/>
                <w:szCs w:val="20"/>
              </w:rPr>
              <w:lastRenderedPageBreak/>
              <w:t>Broj grupa programa produženog boravka za učenike</w:t>
            </w:r>
          </w:p>
        </w:tc>
        <w:tc>
          <w:tcPr>
            <w:tcW w:w="2308" w:type="dxa"/>
            <w:shd w:val="clear" w:color="auto" w:fill="auto"/>
            <w:vAlign w:val="center"/>
          </w:tcPr>
          <w:p w14:paraId="25F0FAA9" w14:textId="77777777" w:rsidR="009A11B8" w:rsidRPr="002C2952" w:rsidRDefault="009A11B8"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9A11B8" w:rsidRPr="002C2952" w:rsidRDefault="009A11B8" w:rsidP="007E3F9C">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5B2C152F" w14:textId="77777777" w:rsidR="009A11B8" w:rsidRPr="002C2952" w:rsidRDefault="009A11B8" w:rsidP="007E3F9C">
            <w:pPr>
              <w:jc w:val="center"/>
              <w:rPr>
                <w:rFonts w:eastAsia="Calibri"/>
                <w:sz w:val="20"/>
                <w:szCs w:val="20"/>
                <w:lang w:eastAsia="en-US"/>
              </w:rPr>
            </w:pPr>
            <w:r w:rsidRPr="002C2952">
              <w:rPr>
                <w:rFonts w:eastAsia="Calibri"/>
                <w:sz w:val="20"/>
                <w:szCs w:val="20"/>
              </w:rPr>
              <w:t>3</w:t>
            </w:r>
          </w:p>
        </w:tc>
        <w:tc>
          <w:tcPr>
            <w:tcW w:w="1297" w:type="dxa"/>
            <w:shd w:val="clear" w:color="auto" w:fill="auto"/>
            <w:noWrap/>
            <w:vAlign w:val="center"/>
          </w:tcPr>
          <w:p w14:paraId="45358F47" w14:textId="77777777" w:rsidR="009A11B8" w:rsidRPr="002C2952" w:rsidRDefault="009A11B8" w:rsidP="007E3F9C">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32C68384" w14:textId="77777777" w:rsidR="009A11B8" w:rsidRPr="002C2952" w:rsidRDefault="009A11B8" w:rsidP="007E3F9C">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04B027F0" w14:textId="77777777" w:rsidR="009A11B8" w:rsidRPr="002C2952" w:rsidRDefault="009A11B8" w:rsidP="007E3F9C">
            <w:pPr>
              <w:jc w:val="center"/>
              <w:rPr>
                <w:rFonts w:eastAsia="Calibri"/>
                <w:sz w:val="20"/>
                <w:szCs w:val="20"/>
                <w:lang w:eastAsia="en-US"/>
              </w:rPr>
            </w:pPr>
            <w:r w:rsidRPr="002C2952">
              <w:rPr>
                <w:rFonts w:eastAsia="Calibri"/>
                <w:sz w:val="20"/>
                <w:szCs w:val="20"/>
              </w:rPr>
              <w:t>4</w:t>
            </w:r>
          </w:p>
        </w:tc>
      </w:tr>
      <w:tr w:rsidR="002C2952" w:rsidRPr="002C2952" w14:paraId="51ACE0D4" w14:textId="77777777" w:rsidTr="007E3F9C">
        <w:trPr>
          <w:trHeight w:val="416"/>
          <w:jc w:val="center"/>
        </w:trPr>
        <w:tc>
          <w:tcPr>
            <w:tcW w:w="1871" w:type="dxa"/>
            <w:shd w:val="clear" w:color="auto" w:fill="auto"/>
            <w:noWrap/>
            <w:vAlign w:val="center"/>
          </w:tcPr>
          <w:p w14:paraId="08B0F1DD" w14:textId="77777777" w:rsidR="009A11B8" w:rsidRPr="002C2952" w:rsidRDefault="009A11B8"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308" w:type="dxa"/>
            <w:shd w:val="clear" w:color="auto" w:fill="auto"/>
            <w:vAlign w:val="center"/>
          </w:tcPr>
          <w:p w14:paraId="073B71F2" w14:textId="77777777" w:rsidR="009A11B8" w:rsidRPr="002C2952" w:rsidRDefault="009A11B8"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009" w:type="dxa"/>
            <w:shd w:val="clear" w:color="auto" w:fill="auto"/>
            <w:vAlign w:val="center"/>
          </w:tcPr>
          <w:p w14:paraId="0E8F0F68" w14:textId="77777777" w:rsidR="009A11B8" w:rsidRPr="002C2952" w:rsidRDefault="009A11B8" w:rsidP="007E3F9C">
            <w:pPr>
              <w:jc w:val="center"/>
              <w:rPr>
                <w:rFonts w:eastAsia="Calibri"/>
                <w:sz w:val="20"/>
                <w:szCs w:val="20"/>
                <w:lang w:eastAsia="en-US"/>
              </w:rPr>
            </w:pPr>
            <w:r w:rsidRPr="002C2952">
              <w:rPr>
                <w:rFonts w:eastAsia="Calibri"/>
                <w:sz w:val="20"/>
                <w:szCs w:val="20"/>
              </w:rPr>
              <w:t>Broj pomoćnika</w:t>
            </w:r>
          </w:p>
        </w:tc>
        <w:tc>
          <w:tcPr>
            <w:tcW w:w="1125" w:type="dxa"/>
            <w:shd w:val="clear" w:color="auto" w:fill="auto"/>
            <w:vAlign w:val="center"/>
          </w:tcPr>
          <w:p w14:paraId="214ECEFE" w14:textId="77777777" w:rsidR="009A11B8" w:rsidRPr="002C2952" w:rsidRDefault="009A11B8" w:rsidP="007E3F9C">
            <w:pPr>
              <w:jc w:val="center"/>
              <w:rPr>
                <w:rFonts w:eastAsia="Calibri"/>
                <w:sz w:val="20"/>
                <w:szCs w:val="20"/>
                <w:lang w:eastAsia="en-US"/>
              </w:rPr>
            </w:pPr>
            <w:r w:rsidRPr="002C2952">
              <w:rPr>
                <w:rFonts w:eastAsia="Calibri"/>
                <w:sz w:val="20"/>
                <w:szCs w:val="20"/>
              </w:rPr>
              <w:t>9</w:t>
            </w:r>
          </w:p>
        </w:tc>
        <w:tc>
          <w:tcPr>
            <w:tcW w:w="1297" w:type="dxa"/>
            <w:shd w:val="clear" w:color="auto" w:fill="auto"/>
            <w:noWrap/>
            <w:vAlign w:val="center"/>
          </w:tcPr>
          <w:p w14:paraId="6767A151" w14:textId="77777777" w:rsidR="009A11B8" w:rsidRPr="002C2952" w:rsidRDefault="009A11B8" w:rsidP="007E3F9C">
            <w:pPr>
              <w:jc w:val="center"/>
              <w:rPr>
                <w:rFonts w:eastAsia="Calibri"/>
                <w:sz w:val="20"/>
                <w:szCs w:val="20"/>
                <w:lang w:eastAsia="en-US"/>
              </w:rPr>
            </w:pPr>
            <w:r w:rsidRPr="002C2952">
              <w:rPr>
                <w:rFonts w:eastAsia="Calibri"/>
                <w:sz w:val="20"/>
                <w:szCs w:val="20"/>
              </w:rPr>
              <w:t>10</w:t>
            </w:r>
          </w:p>
        </w:tc>
        <w:tc>
          <w:tcPr>
            <w:tcW w:w="1298" w:type="dxa"/>
            <w:shd w:val="clear" w:color="auto" w:fill="auto"/>
            <w:noWrap/>
            <w:vAlign w:val="center"/>
          </w:tcPr>
          <w:p w14:paraId="0DA47F5D" w14:textId="21FA7B40" w:rsidR="009A11B8" w:rsidRPr="002C2952" w:rsidRDefault="0056251E" w:rsidP="007E3F9C">
            <w:pPr>
              <w:jc w:val="center"/>
              <w:rPr>
                <w:rFonts w:eastAsia="Calibri"/>
                <w:sz w:val="20"/>
                <w:szCs w:val="20"/>
                <w:lang w:eastAsia="en-US"/>
              </w:rPr>
            </w:pPr>
            <w:r w:rsidRPr="002C2952">
              <w:rPr>
                <w:rFonts w:eastAsia="Calibri"/>
                <w:sz w:val="20"/>
                <w:szCs w:val="20"/>
              </w:rPr>
              <w:t>-</w:t>
            </w:r>
          </w:p>
        </w:tc>
        <w:tc>
          <w:tcPr>
            <w:tcW w:w="1298" w:type="dxa"/>
            <w:shd w:val="clear" w:color="auto" w:fill="auto"/>
            <w:noWrap/>
            <w:vAlign w:val="center"/>
          </w:tcPr>
          <w:p w14:paraId="7AB6CB94" w14:textId="25ADAD15" w:rsidR="009A11B8" w:rsidRPr="002C2952" w:rsidRDefault="0056251E" w:rsidP="007E3F9C">
            <w:pPr>
              <w:jc w:val="center"/>
              <w:rPr>
                <w:rFonts w:eastAsia="Calibri"/>
                <w:sz w:val="20"/>
                <w:szCs w:val="20"/>
                <w:lang w:eastAsia="en-US"/>
              </w:rPr>
            </w:pPr>
            <w:r w:rsidRPr="002C2952">
              <w:rPr>
                <w:rFonts w:eastAsia="Calibri"/>
                <w:sz w:val="20"/>
                <w:szCs w:val="20"/>
              </w:rPr>
              <w:t>-</w:t>
            </w:r>
          </w:p>
        </w:tc>
      </w:tr>
      <w:tr w:rsidR="009A11B8" w:rsidRPr="002C2952" w14:paraId="04DC2571" w14:textId="77777777" w:rsidTr="007E3F9C">
        <w:trPr>
          <w:trHeight w:val="416"/>
          <w:jc w:val="center"/>
        </w:trPr>
        <w:tc>
          <w:tcPr>
            <w:tcW w:w="1871" w:type="dxa"/>
            <w:shd w:val="clear" w:color="auto" w:fill="auto"/>
            <w:noWrap/>
            <w:vAlign w:val="center"/>
          </w:tcPr>
          <w:p w14:paraId="703A0CCA" w14:textId="77777777" w:rsidR="009A11B8" w:rsidRPr="002C2952" w:rsidRDefault="009A11B8" w:rsidP="007E3F9C">
            <w:pPr>
              <w:rPr>
                <w:rFonts w:eastAsia="Calibri"/>
                <w:sz w:val="20"/>
                <w:szCs w:val="20"/>
                <w:lang w:eastAsia="en-US"/>
              </w:rPr>
            </w:pPr>
            <w:r w:rsidRPr="002C2952">
              <w:rPr>
                <w:rFonts w:eastAsia="Calibri"/>
                <w:sz w:val="20"/>
                <w:szCs w:val="20"/>
              </w:rPr>
              <w:t>Broj učenika koji primaju subvencije za prehranu</w:t>
            </w:r>
          </w:p>
        </w:tc>
        <w:tc>
          <w:tcPr>
            <w:tcW w:w="2308" w:type="dxa"/>
            <w:shd w:val="clear" w:color="auto" w:fill="auto"/>
            <w:vAlign w:val="center"/>
          </w:tcPr>
          <w:p w14:paraId="7E09912C" w14:textId="77777777" w:rsidR="009A11B8" w:rsidRPr="002C2952" w:rsidRDefault="009A11B8"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0E5D93AC" w14:textId="77777777" w:rsidR="009A11B8" w:rsidRPr="002C2952" w:rsidRDefault="009A11B8" w:rsidP="007E3F9C">
            <w:pPr>
              <w:jc w:val="center"/>
              <w:rPr>
                <w:rFonts w:eastAsia="Calibri"/>
                <w:sz w:val="20"/>
                <w:szCs w:val="20"/>
                <w:lang w:eastAsia="en-US"/>
              </w:rPr>
            </w:pPr>
            <w:r w:rsidRPr="002C2952">
              <w:rPr>
                <w:rFonts w:eastAsia="Calibri"/>
                <w:sz w:val="20"/>
                <w:szCs w:val="20"/>
              </w:rPr>
              <w:t>138</w:t>
            </w:r>
          </w:p>
        </w:tc>
        <w:tc>
          <w:tcPr>
            <w:tcW w:w="1297" w:type="dxa"/>
            <w:shd w:val="clear" w:color="auto" w:fill="auto"/>
            <w:noWrap/>
            <w:vAlign w:val="center"/>
          </w:tcPr>
          <w:p w14:paraId="36F6D6FF" w14:textId="77777777" w:rsidR="009A11B8" w:rsidRPr="002C2952" w:rsidRDefault="009A11B8" w:rsidP="007E3F9C">
            <w:pPr>
              <w:jc w:val="center"/>
              <w:rPr>
                <w:rFonts w:eastAsia="Calibri"/>
                <w:sz w:val="20"/>
                <w:szCs w:val="20"/>
                <w:lang w:eastAsia="en-US"/>
              </w:rPr>
            </w:pPr>
            <w:r w:rsidRPr="002C2952">
              <w:rPr>
                <w:rFonts w:eastAsia="Calibri"/>
                <w:sz w:val="20"/>
                <w:szCs w:val="20"/>
              </w:rPr>
              <w:t>150</w:t>
            </w:r>
          </w:p>
        </w:tc>
        <w:tc>
          <w:tcPr>
            <w:tcW w:w="1298" w:type="dxa"/>
            <w:shd w:val="clear" w:color="auto" w:fill="auto"/>
            <w:noWrap/>
            <w:vAlign w:val="center"/>
          </w:tcPr>
          <w:p w14:paraId="36A2C03E" w14:textId="77777777" w:rsidR="009A11B8" w:rsidRPr="002C2952" w:rsidRDefault="009A11B8" w:rsidP="007E3F9C">
            <w:pPr>
              <w:jc w:val="center"/>
              <w:rPr>
                <w:rFonts w:eastAsia="Calibri"/>
                <w:sz w:val="20"/>
                <w:szCs w:val="20"/>
                <w:lang w:eastAsia="en-US"/>
              </w:rPr>
            </w:pPr>
            <w:r w:rsidRPr="002C2952">
              <w:rPr>
                <w:rFonts w:eastAsia="Calibri"/>
                <w:sz w:val="20"/>
                <w:szCs w:val="20"/>
              </w:rPr>
              <w:t>160</w:t>
            </w:r>
          </w:p>
        </w:tc>
        <w:tc>
          <w:tcPr>
            <w:tcW w:w="1298" w:type="dxa"/>
            <w:shd w:val="clear" w:color="auto" w:fill="auto"/>
            <w:noWrap/>
            <w:vAlign w:val="center"/>
          </w:tcPr>
          <w:p w14:paraId="1CB5C891" w14:textId="77777777" w:rsidR="009A11B8" w:rsidRPr="002C2952" w:rsidRDefault="009A11B8" w:rsidP="007E3F9C">
            <w:pPr>
              <w:jc w:val="center"/>
              <w:rPr>
                <w:rFonts w:eastAsia="Calibri"/>
                <w:sz w:val="20"/>
                <w:szCs w:val="20"/>
                <w:lang w:eastAsia="en-US"/>
              </w:rPr>
            </w:pPr>
            <w:r w:rsidRPr="002C2952">
              <w:rPr>
                <w:rFonts w:eastAsia="Calibri"/>
                <w:sz w:val="20"/>
                <w:szCs w:val="20"/>
              </w:rPr>
              <w:t>170</w:t>
            </w:r>
          </w:p>
        </w:tc>
      </w:tr>
    </w:tbl>
    <w:p w14:paraId="3E01C584" w14:textId="77777777" w:rsidR="00DC09E1" w:rsidRPr="002C2952" w:rsidRDefault="00DC09E1" w:rsidP="00DC09E1">
      <w:pPr>
        <w:spacing w:line="276" w:lineRule="auto"/>
        <w:rPr>
          <w:rFonts w:eastAsia="Calibri"/>
          <w:szCs w:val="22"/>
          <w:lang w:eastAsia="en-US"/>
        </w:rPr>
      </w:pPr>
    </w:p>
    <w:p w14:paraId="65032BD2" w14:textId="6C109EB3"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2301"/>
        <w:gridCol w:w="1006"/>
        <w:gridCol w:w="1122"/>
        <w:gridCol w:w="28"/>
        <w:gridCol w:w="1265"/>
        <w:gridCol w:w="29"/>
        <w:gridCol w:w="1295"/>
        <w:gridCol w:w="1295"/>
      </w:tblGrid>
      <w:tr w:rsidR="002C2952" w:rsidRPr="002C2952" w14:paraId="5EB08105" w14:textId="77777777" w:rsidTr="007E3F9C">
        <w:trPr>
          <w:trHeight w:val="266"/>
          <w:jc w:val="center"/>
        </w:trPr>
        <w:tc>
          <w:tcPr>
            <w:tcW w:w="10206" w:type="dxa"/>
            <w:gridSpan w:val="9"/>
            <w:shd w:val="clear" w:color="000000" w:fill="D9D9D9"/>
            <w:noWrap/>
            <w:hideMark/>
          </w:tcPr>
          <w:p w14:paraId="23DFE066" w14:textId="77777777" w:rsidR="0074661E" w:rsidRPr="002C2952" w:rsidRDefault="0074661E"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4D5C1CBF" w14:textId="77777777" w:rsidTr="007E3F9C">
        <w:trPr>
          <w:trHeight w:val="374"/>
          <w:jc w:val="center"/>
        </w:trPr>
        <w:tc>
          <w:tcPr>
            <w:tcW w:w="10206" w:type="dxa"/>
            <w:gridSpan w:val="9"/>
            <w:shd w:val="clear" w:color="auto" w:fill="auto"/>
            <w:noWrap/>
            <w:hideMark/>
          </w:tcPr>
          <w:p w14:paraId="34528019" w14:textId="77777777" w:rsidR="0074661E" w:rsidRPr="002C2952" w:rsidRDefault="0074661E" w:rsidP="007E3F9C">
            <w:pPr>
              <w:jc w:val="both"/>
              <w:rPr>
                <w:sz w:val="20"/>
                <w:szCs w:val="20"/>
              </w:rPr>
            </w:pPr>
            <w:r w:rsidRPr="002C2952">
              <w:rPr>
                <w:sz w:val="20"/>
                <w:szCs w:val="20"/>
              </w:rPr>
              <w:t xml:space="preserve">Zakonske i druge pravne osnove programa: </w:t>
            </w:r>
          </w:p>
          <w:p w14:paraId="5C090C68" w14:textId="1CB042FF"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622DDD00" w14:textId="3106F92B"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r w:rsidRPr="002C2952">
              <w:rPr>
                <w:sz w:val="20"/>
                <w:szCs w:val="20"/>
              </w:rPr>
              <w:t xml:space="preserve"> </w:t>
            </w:r>
          </w:p>
          <w:p w14:paraId="1484466F" w14:textId="77777777" w:rsidR="0074661E" w:rsidRPr="002C2952" w:rsidRDefault="0074661E" w:rsidP="00047253">
            <w:pPr>
              <w:numPr>
                <w:ilvl w:val="0"/>
                <w:numId w:val="38"/>
              </w:numPr>
              <w:spacing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2C2952" w:rsidRDefault="0074661E" w:rsidP="007E3F9C">
            <w:pPr>
              <w:rPr>
                <w:sz w:val="20"/>
                <w:szCs w:val="20"/>
              </w:rPr>
            </w:pPr>
            <w:r w:rsidRPr="002C2952">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2C2952" w:rsidRPr="002C2952" w14:paraId="2CA785FF" w14:textId="77777777" w:rsidTr="007E3F9C">
        <w:trPr>
          <w:trHeight w:val="292"/>
          <w:jc w:val="center"/>
        </w:trPr>
        <w:tc>
          <w:tcPr>
            <w:tcW w:w="10206" w:type="dxa"/>
            <w:gridSpan w:val="9"/>
            <w:shd w:val="clear" w:color="auto" w:fill="auto"/>
            <w:hideMark/>
          </w:tcPr>
          <w:p w14:paraId="61C7B21D"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508DD80" w14:textId="77777777" w:rsidR="0074661E" w:rsidRPr="002C2952" w:rsidRDefault="0074661E" w:rsidP="007E3F9C">
            <w:pPr>
              <w:rPr>
                <w:bCs/>
                <w:i/>
                <w:iCs/>
                <w:sz w:val="20"/>
                <w:szCs w:val="20"/>
              </w:rPr>
            </w:pPr>
            <w:r w:rsidRPr="002C2952">
              <w:rPr>
                <w:bCs/>
                <w:i/>
                <w:iCs/>
                <w:sz w:val="20"/>
                <w:szCs w:val="20"/>
              </w:rPr>
              <w:t>4. Odgoj i obrazovanje</w:t>
            </w:r>
          </w:p>
          <w:p w14:paraId="00263E9C" w14:textId="77777777" w:rsidR="0074661E" w:rsidRPr="002C2952" w:rsidRDefault="0074661E" w:rsidP="007E3F9C">
            <w:pPr>
              <w:rPr>
                <w:b/>
                <w:sz w:val="20"/>
                <w:szCs w:val="20"/>
              </w:rPr>
            </w:pPr>
          </w:p>
          <w:p w14:paraId="563CA89C" w14:textId="77777777" w:rsidR="0074661E" w:rsidRPr="002C2952" w:rsidRDefault="0074661E" w:rsidP="007E3F9C">
            <w:pPr>
              <w:rPr>
                <w:b/>
                <w:sz w:val="20"/>
                <w:szCs w:val="20"/>
              </w:rPr>
            </w:pPr>
            <w:r w:rsidRPr="002C2952">
              <w:rPr>
                <w:b/>
                <w:sz w:val="20"/>
                <w:szCs w:val="20"/>
              </w:rPr>
              <w:t>Pokazatelji rezultata:</w:t>
            </w:r>
          </w:p>
          <w:p w14:paraId="701D3C84"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05AAFAB1" w14:textId="77777777" w:rsidTr="007E3F9C">
        <w:trPr>
          <w:trHeight w:val="300"/>
          <w:jc w:val="center"/>
        </w:trPr>
        <w:tc>
          <w:tcPr>
            <w:tcW w:w="10206" w:type="dxa"/>
            <w:gridSpan w:val="9"/>
            <w:shd w:val="clear" w:color="000000" w:fill="F2F2F2"/>
            <w:hideMark/>
          </w:tcPr>
          <w:p w14:paraId="31CC4CCC" w14:textId="77777777" w:rsidR="0074661E" w:rsidRPr="002C2952" w:rsidRDefault="0074661E" w:rsidP="007E3F9C">
            <w:pPr>
              <w:rPr>
                <w:b/>
                <w:bCs/>
                <w:sz w:val="20"/>
                <w:szCs w:val="20"/>
              </w:rPr>
            </w:pPr>
            <w:r w:rsidRPr="002C2952">
              <w:rPr>
                <w:b/>
                <w:bCs/>
                <w:sz w:val="20"/>
                <w:szCs w:val="20"/>
              </w:rPr>
              <w:t>Naziv aktivnosti/projekta u Proračunu: MATERIJALNI RASHODI</w:t>
            </w:r>
          </w:p>
        </w:tc>
      </w:tr>
      <w:tr w:rsidR="002C2952" w:rsidRPr="002C2952" w14:paraId="3A3FC775" w14:textId="77777777" w:rsidTr="007E3F9C">
        <w:trPr>
          <w:trHeight w:val="251"/>
          <w:jc w:val="center"/>
        </w:trPr>
        <w:tc>
          <w:tcPr>
            <w:tcW w:w="6322" w:type="dxa"/>
            <w:gridSpan w:val="5"/>
            <w:vMerge w:val="restart"/>
            <w:shd w:val="clear" w:color="auto" w:fill="auto"/>
            <w:vAlign w:val="center"/>
            <w:hideMark/>
          </w:tcPr>
          <w:p w14:paraId="0B5FFDD8"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C99FB04"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C30C167" w14:textId="77777777" w:rsidTr="007E3F9C">
        <w:trPr>
          <w:trHeight w:val="207"/>
          <w:jc w:val="center"/>
        </w:trPr>
        <w:tc>
          <w:tcPr>
            <w:tcW w:w="6322" w:type="dxa"/>
            <w:gridSpan w:val="5"/>
            <w:vMerge/>
            <w:vAlign w:val="center"/>
            <w:hideMark/>
          </w:tcPr>
          <w:p w14:paraId="3BD3A8D9" w14:textId="77777777" w:rsidR="0074661E" w:rsidRPr="002C2952" w:rsidRDefault="0074661E" w:rsidP="007E3F9C">
            <w:pPr>
              <w:rPr>
                <w:sz w:val="20"/>
                <w:szCs w:val="20"/>
              </w:rPr>
            </w:pPr>
          </w:p>
        </w:tc>
        <w:tc>
          <w:tcPr>
            <w:tcW w:w="1294" w:type="dxa"/>
            <w:gridSpan w:val="2"/>
            <w:shd w:val="clear" w:color="auto" w:fill="auto"/>
            <w:noWrap/>
            <w:vAlign w:val="bottom"/>
            <w:hideMark/>
          </w:tcPr>
          <w:p w14:paraId="4201626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A28CD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1A619228" w14:textId="77777777" w:rsidR="0074661E" w:rsidRPr="002C2952" w:rsidRDefault="0074661E" w:rsidP="007E3F9C">
            <w:pPr>
              <w:jc w:val="center"/>
              <w:rPr>
                <w:sz w:val="20"/>
                <w:szCs w:val="20"/>
              </w:rPr>
            </w:pPr>
            <w:r w:rsidRPr="002C2952">
              <w:rPr>
                <w:sz w:val="20"/>
                <w:szCs w:val="20"/>
              </w:rPr>
              <w:t>2025.</w:t>
            </w:r>
          </w:p>
        </w:tc>
      </w:tr>
      <w:tr w:rsidR="002C2952" w:rsidRPr="002C2952" w14:paraId="4C255320" w14:textId="77777777" w:rsidTr="007E3F9C">
        <w:trPr>
          <w:trHeight w:val="416"/>
          <w:jc w:val="center"/>
        </w:trPr>
        <w:tc>
          <w:tcPr>
            <w:tcW w:w="6322" w:type="dxa"/>
            <w:gridSpan w:val="5"/>
            <w:shd w:val="clear" w:color="auto" w:fill="auto"/>
            <w:noWrap/>
            <w:vAlign w:val="center"/>
            <w:hideMark/>
          </w:tcPr>
          <w:p w14:paraId="65786116" w14:textId="77777777" w:rsidR="0074661E" w:rsidRPr="002C2952" w:rsidRDefault="0074661E" w:rsidP="007E3F9C">
            <w:pPr>
              <w:jc w:val="both"/>
              <w:rPr>
                <w:sz w:val="20"/>
                <w:szCs w:val="20"/>
              </w:rPr>
            </w:pPr>
            <w:r w:rsidRPr="002C2952">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2C2952" w:rsidRDefault="0074661E"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2C2952" w:rsidRDefault="0074661E" w:rsidP="007E3F9C">
            <w:pPr>
              <w:jc w:val="both"/>
              <w:rPr>
                <w:sz w:val="20"/>
                <w:szCs w:val="20"/>
              </w:rPr>
            </w:pPr>
            <w:r w:rsidRPr="002C2952">
              <w:rPr>
                <w:sz w:val="20"/>
                <w:szCs w:val="20"/>
              </w:rPr>
              <w:t>Ishodište za raspodjelu sredstava temelji se na stvarnim troškovima iz prethodnih godina te iskazanim potrebama škole.</w:t>
            </w:r>
          </w:p>
          <w:p w14:paraId="5E3F2CE6" w14:textId="1557AED3" w:rsidR="0074661E" w:rsidRPr="002C2952" w:rsidRDefault="00C31141" w:rsidP="007E3F9C">
            <w:pPr>
              <w:jc w:val="both"/>
              <w:rPr>
                <w:sz w:val="20"/>
                <w:szCs w:val="20"/>
              </w:rPr>
            </w:pPr>
            <w:r w:rsidRPr="002C2952">
              <w:rPr>
                <w:sz w:val="20"/>
                <w:szCs w:val="20"/>
              </w:rPr>
              <w:t>U</w:t>
            </w:r>
            <w:r w:rsidR="0074661E" w:rsidRPr="002C2952">
              <w:rPr>
                <w:sz w:val="20"/>
                <w:szCs w:val="20"/>
              </w:rPr>
              <w:t xml:space="preserve"> aktivnosti </w:t>
            </w:r>
            <w:r w:rsidRPr="002C2952">
              <w:rPr>
                <w:sz w:val="20"/>
                <w:szCs w:val="20"/>
              </w:rPr>
              <w:t>su</w:t>
            </w:r>
            <w:r w:rsidR="0074661E" w:rsidRPr="002C2952">
              <w:rPr>
                <w:sz w:val="20"/>
                <w:szCs w:val="20"/>
              </w:rPr>
              <w:t xml:space="preserve"> planirana </w:t>
            </w:r>
            <w:r w:rsidRPr="002C2952">
              <w:rPr>
                <w:sz w:val="20"/>
                <w:szCs w:val="20"/>
              </w:rPr>
              <w:t>i</w:t>
            </w:r>
            <w:r w:rsidR="0074661E" w:rsidRPr="002C2952">
              <w:rPr>
                <w:sz w:val="20"/>
                <w:szCs w:val="20"/>
              </w:rPr>
              <w:t xml:space="preserve"> sredstva za prijevoz učenika (taxi prijevoz učenika sa udaljenih područja, organizirani prijevoz učenika s teškoćama u razvoju, prijevoz roditelja), rashod</w:t>
            </w:r>
            <w:r w:rsidRPr="002C2952">
              <w:rPr>
                <w:sz w:val="20"/>
                <w:szCs w:val="20"/>
              </w:rPr>
              <w:t>i</w:t>
            </w:r>
            <w:r w:rsidR="0074661E" w:rsidRPr="002C2952">
              <w:rPr>
                <w:sz w:val="20"/>
                <w:szCs w:val="20"/>
              </w:rPr>
              <w:t xml:space="preserve"> za usluge, rashod</w:t>
            </w:r>
            <w:r w:rsidRPr="002C2952">
              <w:rPr>
                <w:sz w:val="20"/>
                <w:szCs w:val="20"/>
              </w:rPr>
              <w:t>i</w:t>
            </w:r>
            <w:r w:rsidR="0074661E" w:rsidRPr="002C2952">
              <w:rPr>
                <w:sz w:val="20"/>
                <w:szCs w:val="20"/>
              </w:rPr>
              <w:t xml:space="preserve"> za materijal i energiju, naknade troškova zaposlenima, ostali financijski rashodi, ostal</w:t>
            </w:r>
            <w:r w:rsidRPr="002C2952">
              <w:rPr>
                <w:sz w:val="20"/>
                <w:szCs w:val="20"/>
              </w:rPr>
              <w:t>i</w:t>
            </w:r>
            <w:r w:rsidR="0074661E" w:rsidRPr="002C2952">
              <w:rPr>
                <w:sz w:val="20"/>
                <w:szCs w:val="20"/>
              </w:rPr>
              <w:t xml:space="preserve"> nespomenute rashod</w:t>
            </w:r>
            <w:r w:rsidRPr="002C2952">
              <w:rPr>
                <w:sz w:val="20"/>
                <w:szCs w:val="20"/>
              </w:rPr>
              <w:t>i</w:t>
            </w:r>
            <w:r w:rsidR="0074661E" w:rsidRPr="002C2952">
              <w:rPr>
                <w:sz w:val="20"/>
                <w:szCs w:val="20"/>
              </w:rPr>
              <w:t xml:space="preserve"> poslovanja, usluge tekućeg i investicijskog održavanja, postrojenja i oprem</w:t>
            </w:r>
            <w:r w:rsidRPr="002C2952">
              <w:rPr>
                <w:sz w:val="20"/>
                <w:szCs w:val="20"/>
              </w:rPr>
              <w:t>u</w:t>
            </w:r>
            <w:r w:rsidR="0074661E" w:rsidRPr="002C2952">
              <w:rPr>
                <w:sz w:val="20"/>
                <w:szCs w:val="20"/>
              </w:rPr>
              <w:t>, didaktičku opremu za djecu s teškoćama u razvoju koja pohađaju posebne razredne odjele u sklopu Osnovne škole Samobor.</w:t>
            </w:r>
            <w:r w:rsidR="0074661E" w:rsidRPr="002C2952">
              <w:t xml:space="preserve"> </w:t>
            </w:r>
            <w:r w:rsidRPr="002C2952">
              <w:rPr>
                <w:sz w:val="20"/>
                <w:szCs w:val="20"/>
              </w:rPr>
              <w:t>Dio rashoda planiran je iz</w:t>
            </w:r>
            <w:r w:rsidR="0074661E" w:rsidRPr="002C2952">
              <w:rPr>
                <w:sz w:val="20"/>
                <w:szCs w:val="20"/>
              </w:rPr>
              <w:t xml:space="preserve"> vlastiti</w:t>
            </w:r>
            <w:r w:rsidRPr="002C2952">
              <w:rPr>
                <w:sz w:val="20"/>
                <w:szCs w:val="20"/>
              </w:rPr>
              <w:t>h</w:t>
            </w:r>
            <w:r w:rsidR="0074661E" w:rsidRPr="002C2952">
              <w:rPr>
                <w:sz w:val="20"/>
                <w:szCs w:val="20"/>
              </w:rPr>
              <w:t xml:space="preserve"> prihod</w:t>
            </w:r>
            <w:r w:rsidRPr="002C2952">
              <w:rPr>
                <w:sz w:val="20"/>
                <w:szCs w:val="20"/>
              </w:rPr>
              <w:t>a</w:t>
            </w:r>
            <w:r w:rsidR="0074661E" w:rsidRPr="002C2952">
              <w:rPr>
                <w:sz w:val="20"/>
                <w:szCs w:val="20"/>
              </w:rPr>
              <w:t xml:space="preserve"> za rashode za materijal i energiju te komunalne usluge, što </w:t>
            </w:r>
            <w:r w:rsidR="0074661E" w:rsidRPr="002C2952">
              <w:rPr>
                <w:sz w:val="20"/>
                <w:szCs w:val="20"/>
              </w:rPr>
              <w:lastRenderedPageBreak/>
              <w:t>predstavlja sredstva ostvarena od uplate pričuve i razgraničenja troškova za korištenje dvorane i poslovnih prostora škole.</w:t>
            </w:r>
          </w:p>
        </w:tc>
        <w:tc>
          <w:tcPr>
            <w:tcW w:w="1294" w:type="dxa"/>
            <w:gridSpan w:val="2"/>
            <w:shd w:val="clear" w:color="auto" w:fill="auto"/>
            <w:noWrap/>
            <w:vAlign w:val="center"/>
            <w:hideMark/>
          </w:tcPr>
          <w:p w14:paraId="38AA4C1F" w14:textId="77777777" w:rsidR="0074661E" w:rsidRPr="002C2952" w:rsidRDefault="0074661E" w:rsidP="007E3F9C">
            <w:pPr>
              <w:jc w:val="right"/>
              <w:rPr>
                <w:b/>
                <w:sz w:val="20"/>
                <w:szCs w:val="20"/>
              </w:rPr>
            </w:pPr>
            <w:r w:rsidRPr="002C2952">
              <w:rPr>
                <w:b/>
                <w:sz w:val="20"/>
                <w:szCs w:val="20"/>
              </w:rPr>
              <w:lastRenderedPageBreak/>
              <w:t>321.209</w:t>
            </w:r>
          </w:p>
        </w:tc>
        <w:tc>
          <w:tcPr>
            <w:tcW w:w="1295" w:type="dxa"/>
            <w:shd w:val="clear" w:color="auto" w:fill="auto"/>
            <w:noWrap/>
            <w:vAlign w:val="center"/>
            <w:hideMark/>
          </w:tcPr>
          <w:p w14:paraId="78370F8F" w14:textId="77777777" w:rsidR="0074661E" w:rsidRPr="002C2952" w:rsidRDefault="0074661E" w:rsidP="007E3F9C">
            <w:pPr>
              <w:jc w:val="right"/>
              <w:rPr>
                <w:b/>
                <w:sz w:val="20"/>
                <w:szCs w:val="20"/>
              </w:rPr>
            </w:pPr>
            <w:r w:rsidRPr="002C2952">
              <w:rPr>
                <w:b/>
                <w:sz w:val="20"/>
                <w:szCs w:val="20"/>
              </w:rPr>
              <w:t>324.888</w:t>
            </w:r>
          </w:p>
        </w:tc>
        <w:tc>
          <w:tcPr>
            <w:tcW w:w="1295" w:type="dxa"/>
            <w:shd w:val="clear" w:color="auto" w:fill="auto"/>
            <w:noWrap/>
            <w:vAlign w:val="center"/>
            <w:hideMark/>
          </w:tcPr>
          <w:p w14:paraId="735CDA08" w14:textId="77777777" w:rsidR="0074661E" w:rsidRPr="002C2952" w:rsidRDefault="0074661E" w:rsidP="007E3F9C">
            <w:pPr>
              <w:jc w:val="right"/>
              <w:rPr>
                <w:b/>
                <w:sz w:val="20"/>
                <w:szCs w:val="20"/>
              </w:rPr>
            </w:pPr>
            <w:r w:rsidRPr="002C2952">
              <w:rPr>
                <w:b/>
                <w:sz w:val="20"/>
                <w:szCs w:val="20"/>
              </w:rPr>
              <w:t>327.899</w:t>
            </w:r>
          </w:p>
        </w:tc>
      </w:tr>
      <w:tr w:rsidR="002C2952" w:rsidRPr="002C2952" w14:paraId="54BA35F8" w14:textId="77777777" w:rsidTr="007E3F9C">
        <w:trPr>
          <w:trHeight w:val="300"/>
          <w:jc w:val="center"/>
        </w:trPr>
        <w:tc>
          <w:tcPr>
            <w:tcW w:w="10206" w:type="dxa"/>
            <w:gridSpan w:val="9"/>
            <w:shd w:val="clear" w:color="000000" w:fill="F2F2F2"/>
            <w:hideMark/>
          </w:tcPr>
          <w:p w14:paraId="4EF2D3F5" w14:textId="77777777" w:rsidR="0074661E" w:rsidRPr="002C2952" w:rsidRDefault="0074661E" w:rsidP="007E3F9C">
            <w:pPr>
              <w:rPr>
                <w:b/>
                <w:bCs/>
                <w:sz w:val="20"/>
                <w:szCs w:val="20"/>
              </w:rPr>
            </w:pPr>
            <w:r w:rsidRPr="002C2952">
              <w:rPr>
                <w:b/>
                <w:bCs/>
                <w:sz w:val="20"/>
                <w:szCs w:val="20"/>
              </w:rPr>
              <w:t>Naziv aktivnosti/projekta u Proračunu: RASHODI ZA ZAPOSLENE – OŠ SAMOBOR</w:t>
            </w:r>
          </w:p>
        </w:tc>
      </w:tr>
      <w:tr w:rsidR="002C2952" w:rsidRPr="002C2952" w14:paraId="4E053DC0" w14:textId="77777777" w:rsidTr="007E3F9C">
        <w:trPr>
          <w:trHeight w:val="251"/>
          <w:jc w:val="center"/>
        </w:trPr>
        <w:tc>
          <w:tcPr>
            <w:tcW w:w="6322" w:type="dxa"/>
            <w:gridSpan w:val="5"/>
            <w:vMerge w:val="restart"/>
            <w:shd w:val="clear" w:color="auto" w:fill="auto"/>
            <w:vAlign w:val="center"/>
            <w:hideMark/>
          </w:tcPr>
          <w:p w14:paraId="06B54E61"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48C863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0DEC89B2" w14:textId="77777777" w:rsidTr="007E3F9C">
        <w:trPr>
          <w:trHeight w:val="207"/>
          <w:jc w:val="center"/>
        </w:trPr>
        <w:tc>
          <w:tcPr>
            <w:tcW w:w="6322" w:type="dxa"/>
            <w:gridSpan w:val="5"/>
            <w:vMerge/>
            <w:vAlign w:val="center"/>
            <w:hideMark/>
          </w:tcPr>
          <w:p w14:paraId="3A1EC5E4" w14:textId="77777777" w:rsidR="0074661E" w:rsidRPr="002C2952" w:rsidRDefault="0074661E" w:rsidP="007E3F9C">
            <w:pPr>
              <w:rPr>
                <w:sz w:val="20"/>
                <w:szCs w:val="20"/>
              </w:rPr>
            </w:pPr>
          </w:p>
        </w:tc>
        <w:tc>
          <w:tcPr>
            <w:tcW w:w="1294" w:type="dxa"/>
            <w:gridSpan w:val="2"/>
            <w:shd w:val="clear" w:color="auto" w:fill="auto"/>
            <w:noWrap/>
            <w:vAlign w:val="bottom"/>
            <w:hideMark/>
          </w:tcPr>
          <w:p w14:paraId="499A9F2F"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BD9A25E"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736D73F" w14:textId="77777777" w:rsidR="0074661E" w:rsidRPr="002C2952" w:rsidRDefault="0074661E" w:rsidP="007E3F9C">
            <w:pPr>
              <w:jc w:val="center"/>
              <w:rPr>
                <w:sz w:val="20"/>
                <w:szCs w:val="20"/>
              </w:rPr>
            </w:pPr>
            <w:r w:rsidRPr="002C2952">
              <w:rPr>
                <w:sz w:val="20"/>
                <w:szCs w:val="20"/>
              </w:rPr>
              <w:t>2025.</w:t>
            </w:r>
          </w:p>
        </w:tc>
      </w:tr>
      <w:tr w:rsidR="002C2952" w:rsidRPr="002C2952" w14:paraId="3B80A475" w14:textId="77777777" w:rsidTr="007E3F9C">
        <w:trPr>
          <w:trHeight w:val="416"/>
          <w:jc w:val="center"/>
        </w:trPr>
        <w:tc>
          <w:tcPr>
            <w:tcW w:w="6322" w:type="dxa"/>
            <w:gridSpan w:val="5"/>
            <w:shd w:val="clear" w:color="auto" w:fill="auto"/>
            <w:noWrap/>
            <w:vAlign w:val="center"/>
            <w:hideMark/>
          </w:tcPr>
          <w:p w14:paraId="466B243E" w14:textId="77777777" w:rsidR="0074661E" w:rsidRPr="002C2952" w:rsidRDefault="0074661E" w:rsidP="007E3F9C">
            <w:pPr>
              <w:jc w:val="both"/>
              <w:rPr>
                <w:sz w:val="20"/>
                <w:szCs w:val="20"/>
              </w:rPr>
            </w:pPr>
            <w:r w:rsidRPr="002C2952">
              <w:rPr>
                <w:sz w:val="20"/>
                <w:szCs w:val="20"/>
              </w:rPr>
              <w:t>U ovoj aktivnosti planiraju se plaće i ostali rashodi za zaposlene u OŠ Samobor koji se financiraju iz državnog proračuna na teret nadležnog ministarstva.</w:t>
            </w:r>
          </w:p>
          <w:p w14:paraId="175A294E" w14:textId="77777777" w:rsidR="0074661E" w:rsidRPr="002C2952" w:rsidRDefault="0074661E"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gridSpan w:val="2"/>
            <w:shd w:val="clear" w:color="auto" w:fill="auto"/>
            <w:noWrap/>
            <w:vAlign w:val="center"/>
            <w:hideMark/>
          </w:tcPr>
          <w:p w14:paraId="78EF5373" w14:textId="77777777" w:rsidR="0074661E" w:rsidRPr="002C2952" w:rsidRDefault="0074661E" w:rsidP="007E3F9C">
            <w:pPr>
              <w:jc w:val="right"/>
              <w:rPr>
                <w:b/>
                <w:sz w:val="20"/>
                <w:szCs w:val="20"/>
              </w:rPr>
            </w:pPr>
            <w:r w:rsidRPr="002C2952">
              <w:rPr>
                <w:b/>
                <w:sz w:val="20"/>
                <w:szCs w:val="20"/>
              </w:rPr>
              <w:t>2.075.519</w:t>
            </w:r>
          </w:p>
        </w:tc>
        <w:tc>
          <w:tcPr>
            <w:tcW w:w="1295" w:type="dxa"/>
            <w:shd w:val="clear" w:color="auto" w:fill="auto"/>
            <w:noWrap/>
            <w:vAlign w:val="center"/>
            <w:hideMark/>
          </w:tcPr>
          <w:p w14:paraId="106152E0" w14:textId="77777777" w:rsidR="0074661E" w:rsidRPr="002C2952" w:rsidRDefault="0074661E" w:rsidP="007E3F9C">
            <w:pPr>
              <w:jc w:val="right"/>
              <w:rPr>
                <w:b/>
                <w:sz w:val="20"/>
                <w:szCs w:val="20"/>
              </w:rPr>
            </w:pPr>
            <w:r w:rsidRPr="002C2952">
              <w:rPr>
                <w:b/>
                <w:sz w:val="20"/>
                <w:szCs w:val="20"/>
              </w:rPr>
              <w:t>2.099.295</w:t>
            </w:r>
          </w:p>
        </w:tc>
        <w:tc>
          <w:tcPr>
            <w:tcW w:w="1295" w:type="dxa"/>
            <w:shd w:val="clear" w:color="auto" w:fill="auto"/>
            <w:noWrap/>
            <w:vAlign w:val="center"/>
            <w:hideMark/>
          </w:tcPr>
          <w:p w14:paraId="00B504AA" w14:textId="77777777" w:rsidR="0074661E" w:rsidRPr="002C2952" w:rsidRDefault="0074661E" w:rsidP="007E3F9C">
            <w:pPr>
              <w:jc w:val="right"/>
              <w:rPr>
                <w:b/>
                <w:sz w:val="20"/>
                <w:szCs w:val="20"/>
              </w:rPr>
            </w:pPr>
            <w:r w:rsidRPr="002C2952">
              <w:rPr>
                <w:b/>
                <w:sz w:val="20"/>
                <w:szCs w:val="20"/>
              </w:rPr>
              <w:t>2.123.760</w:t>
            </w:r>
          </w:p>
        </w:tc>
      </w:tr>
      <w:tr w:rsidR="002C2952" w:rsidRPr="002C2952" w14:paraId="027445C0" w14:textId="77777777" w:rsidTr="007E3F9C">
        <w:trPr>
          <w:trHeight w:val="300"/>
          <w:jc w:val="center"/>
        </w:trPr>
        <w:tc>
          <w:tcPr>
            <w:tcW w:w="10206" w:type="dxa"/>
            <w:gridSpan w:val="9"/>
            <w:shd w:val="clear" w:color="000000" w:fill="F2F2F2"/>
            <w:hideMark/>
          </w:tcPr>
          <w:p w14:paraId="5131E6E8" w14:textId="77777777" w:rsidR="0074661E" w:rsidRPr="002C2952" w:rsidRDefault="0074661E" w:rsidP="007E3F9C">
            <w:pPr>
              <w:rPr>
                <w:b/>
                <w:bCs/>
                <w:sz w:val="20"/>
                <w:szCs w:val="20"/>
              </w:rPr>
            </w:pPr>
            <w:r w:rsidRPr="002C2952">
              <w:rPr>
                <w:b/>
                <w:bCs/>
                <w:sz w:val="20"/>
                <w:szCs w:val="20"/>
              </w:rPr>
              <w:t>Naziv aktivnosti/projekta u Proračunu: ULAGANJA NA MATERIJALNOJ IMOVINI</w:t>
            </w:r>
          </w:p>
        </w:tc>
      </w:tr>
      <w:tr w:rsidR="002C2952" w:rsidRPr="002C2952" w14:paraId="5E6A8C8E" w14:textId="77777777" w:rsidTr="007E3F9C">
        <w:trPr>
          <w:trHeight w:val="251"/>
          <w:jc w:val="center"/>
        </w:trPr>
        <w:tc>
          <w:tcPr>
            <w:tcW w:w="6322" w:type="dxa"/>
            <w:gridSpan w:val="5"/>
            <w:vMerge w:val="restart"/>
            <w:shd w:val="clear" w:color="auto" w:fill="auto"/>
            <w:vAlign w:val="center"/>
            <w:hideMark/>
          </w:tcPr>
          <w:p w14:paraId="41A486B4"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5FD08AD2"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4D8E70D" w14:textId="77777777" w:rsidTr="007E3F9C">
        <w:trPr>
          <w:trHeight w:val="207"/>
          <w:jc w:val="center"/>
        </w:trPr>
        <w:tc>
          <w:tcPr>
            <w:tcW w:w="6322" w:type="dxa"/>
            <w:gridSpan w:val="5"/>
            <w:vMerge/>
            <w:vAlign w:val="center"/>
            <w:hideMark/>
          </w:tcPr>
          <w:p w14:paraId="389EFD80" w14:textId="77777777" w:rsidR="0074661E" w:rsidRPr="002C2952" w:rsidRDefault="0074661E" w:rsidP="007E3F9C">
            <w:pPr>
              <w:rPr>
                <w:sz w:val="20"/>
                <w:szCs w:val="20"/>
              </w:rPr>
            </w:pPr>
          </w:p>
        </w:tc>
        <w:tc>
          <w:tcPr>
            <w:tcW w:w="1294" w:type="dxa"/>
            <w:gridSpan w:val="2"/>
            <w:shd w:val="clear" w:color="auto" w:fill="auto"/>
            <w:noWrap/>
            <w:vAlign w:val="bottom"/>
            <w:hideMark/>
          </w:tcPr>
          <w:p w14:paraId="466FF024"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F5C6A59"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768A6EF" w14:textId="77777777" w:rsidR="0074661E" w:rsidRPr="002C2952" w:rsidRDefault="0074661E" w:rsidP="007E3F9C">
            <w:pPr>
              <w:jc w:val="center"/>
              <w:rPr>
                <w:sz w:val="20"/>
                <w:szCs w:val="20"/>
              </w:rPr>
            </w:pPr>
            <w:r w:rsidRPr="002C2952">
              <w:rPr>
                <w:sz w:val="20"/>
                <w:szCs w:val="20"/>
              </w:rPr>
              <w:t>2025.</w:t>
            </w:r>
          </w:p>
        </w:tc>
      </w:tr>
      <w:tr w:rsidR="002C2952" w:rsidRPr="002C2952" w14:paraId="11F3E3EC" w14:textId="77777777" w:rsidTr="007E3F9C">
        <w:trPr>
          <w:trHeight w:val="416"/>
          <w:jc w:val="center"/>
        </w:trPr>
        <w:tc>
          <w:tcPr>
            <w:tcW w:w="6322" w:type="dxa"/>
            <w:gridSpan w:val="5"/>
            <w:shd w:val="clear" w:color="auto" w:fill="auto"/>
            <w:noWrap/>
            <w:vAlign w:val="center"/>
            <w:hideMark/>
          </w:tcPr>
          <w:p w14:paraId="4024E1D2" w14:textId="77777777" w:rsidR="0074661E" w:rsidRPr="002C2952" w:rsidRDefault="0074661E" w:rsidP="007E3F9C">
            <w:pPr>
              <w:jc w:val="both"/>
              <w:rPr>
                <w:sz w:val="20"/>
                <w:szCs w:val="20"/>
              </w:rPr>
            </w:pPr>
            <w:r w:rsidRPr="002C2952">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2C2952">
              <w:t xml:space="preserve"> </w:t>
            </w:r>
            <w:r w:rsidRPr="002C2952">
              <w:rPr>
                <w:sz w:val="20"/>
                <w:szCs w:val="20"/>
              </w:rPr>
              <w:t>Planirana su sredstva iz vlastiti prihoda za usluge tekućeg i investicijskog održavanja.</w:t>
            </w:r>
          </w:p>
          <w:p w14:paraId="61F8181E" w14:textId="77777777" w:rsidR="0074661E" w:rsidRPr="002C2952" w:rsidRDefault="0074661E" w:rsidP="007E3F9C">
            <w:pPr>
              <w:jc w:val="both"/>
              <w:rPr>
                <w:sz w:val="20"/>
                <w:szCs w:val="20"/>
              </w:rPr>
            </w:pPr>
            <w:r w:rsidRPr="002C2952">
              <w:rPr>
                <w:sz w:val="20"/>
                <w:szCs w:val="20"/>
              </w:rPr>
              <w:t>Ishodište za planirane rashode temelji se na stvarnim potrebama škole.</w:t>
            </w:r>
          </w:p>
        </w:tc>
        <w:tc>
          <w:tcPr>
            <w:tcW w:w="1294" w:type="dxa"/>
            <w:gridSpan w:val="2"/>
            <w:shd w:val="clear" w:color="auto" w:fill="auto"/>
            <w:noWrap/>
            <w:vAlign w:val="center"/>
            <w:hideMark/>
          </w:tcPr>
          <w:p w14:paraId="05C22725" w14:textId="77777777" w:rsidR="0074661E" w:rsidRPr="002C2952" w:rsidRDefault="0074661E" w:rsidP="007E3F9C">
            <w:pPr>
              <w:jc w:val="right"/>
              <w:rPr>
                <w:b/>
                <w:sz w:val="20"/>
                <w:szCs w:val="20"/>
              </w:rPr>
            </w:pPr>
            <w:r w:rsidRPr="002C2952">
              <w:rPr>
                <w:b/>
                <w:sz w:val="20"/>
                <w:szCs w:val="20"/>
              </w:rPr>
              <w:t>45.789</w:t>
            </w:r>
          </w:p>
        </w:tc>
        <w:tc>
          <w:tcPr>
            <w:tcW w:w="1295" w:type="dxa"/>
            <w:shd w:val="clear" w:color="auto" w:fill="auto"/>
            <w:noWrap/>
            <w:vAlign w:val="center"/>
            <w:hideMark/>
          </w:tcPr>
          <w:p w14:paraId="04646DAB" w14:textId="77777777" w:rsidR="0074661E" w:rsidRPr="002C2952" w:rsidRDefault="0074661E" w:rsidP="007E3F9C">
            <w:pPr>
              <w:jc w:val="right"/>
              <w:rPr>
                <w:b/>
                <w:sz w:val="20"/>
                <w:szCs w:val="20"/>
              </w:rPr>
            </w:pPr>
            <w:r w:rsidRPr="002C2952">
              <w:rPr>
                <w:b/>
                <w:sz w:val="20"/>
                <w:szCs w:val="20"/>
              </w:rPr>
              <w:t>45.100</w:t>
            </w:r>
          </w:p>
        </w:tc>
        <w:tc>
          <w:tcPr>
            <w:tcW w:w="1295" w:type="dxa"/>
            <w:shd w:val="clear" w:color="auto" w:fill="auto"/>
            <w:noWrap/>
            <w:vAlign w:val="center"/>
            <w:hideMark/>
          </w:tcPr>
          <w:p w14:paraId="1BCFE794" w14:textId="77777777" w:rsidR="0074661E" w:rsidRPr="002C2952" w:rsidRDefault="0074661E" w:rsidP="007E3F9C">
            <w:pPr>
              <w:jc w:val="right"/>
              <w:rPr>
                <w:b/>
                <w:sz w:val="20"/>
                <w:szCs w:val="20"/>
              </w:rPr>
            </w:pPr>
            <w:r w:rsidRPr="002C2952">
              <w:rPr>
                <w:b/>
                <w:sz w:val="20"/>
                <w:szCs w:val="20"/>
              </w:rPr>
              <w:t>45.300</w:t>
            </w:r>
          </w:p>
        </w:tc>
      </w:tr>
      <w:tr w:rsidR="002C2952" w:rsidRPr="002C2952" w14:paraId="575A31AA" w14:textId="77777777" w:rsidTr="007E3F9C">
        <w:trPr>
          <w:trHeight w:val="416"/>
          <w:jc w:val="center"/>
        </w:trPr>
        <w:tc>
          <w:tcPr>
            <w:tcW w:w="1865" w:type="dxa"/>
            <w:shd w:val="clear" w:color="auto" w:fill="auto"/>
            <w:noWrap/>
            <w:vAlign w:val="center"/>
          </w:tcPr>
          <w:p w14:paraId="547B8F54" w14:textId="77777777" w:rsidR="0074661E" w:rsidRPr="002C2952" w:rsidRDefault="0074661E" w:rsidP="007E3F9C">
            <w:pPr>
              <w:rPr>
                <w:sz w:val="20"/>
                <w:szCs w:val="20"/>
              </w:rPr>
            </w:pPr>
            <w:r w:rsidRPr="002C2952">
              <w:rPr>
                <w:rFonts w:eastAsia="Calibri"/>
                <w:b/>
                <w:bCs/>
                <w:sz w:val="20"/>
                <w:szCs w:val="20"/>
              </w:rPr>
              <w:t>Pokazatelj uspješnosti</w:t>
            </w:r>
          </w:p>
        </w:tc>
        <w:tc>
          <w:tcPr>
            <w:tcW w:w="2301" w:type="dxa"/>
            <w:shd w:val="clear" w:color="auto" w:fill="auto"/>
            <w:vAlign w:val="center"/>
          </w:tcPr>
          <w:p w14:paraId="23366501" w14:textId="77777777" w:rsidR="0074661E" w:rsidRPr="002C2952" w:rsidRDefault="0074661E" w:rsidP="007E3F9C">
            <w:pPr>
              <w:rPr>
                <w:sz w:val="20"/>
                <w:szCs w:val="20"/>
              </w:rPr>
            </w:pPr>
            <w:r w:rsidRPr="002C2952">
              <w:rPr>
                <w:rFonts w:eastAsia="Calibri"/>
                <w:b/>
                <w:bCs/>
                <w:sz w:val="20"/>
                <w:szCs w:val="20"/>
              </w:rPr>
              <w:t>Definicija</w:t>
            </w:r>
          </w:p>
        </w:tc>
        <w:tc>
          <w:tcPr>
            <w:tcW w:w="1006" w:type="dxa"/>
            <w:shd w:val="clear" w:color="auto" w:fill="auto"/>
            <w:vAlign w:val="center"/>
          </w:tcPr>
          <w:p w14:paraId="78CDA8E2" w14:textId="77777777" w:rsidR="0074661E" w:rsidRPr="002C2952" w:rsidRDefault="0074661E" w:rsidP="007E3F9C">
            <w:pPr>
              <w:jc w:val="center"/>
              <w:rPr>
                <w:sz w:val="20"/>
                <w:szCs w:val="20"/>
              </w:rPr>
            </w:pPr>
            <w:r w:rsidRPr="002C2952">
              <w:rPr>
                <w:rFonts w:eastAsia="Calibri"/>
                <w:b/>
                <w:bCs/>
                <w:sz w:val="20"/>
                <w:szCs w:val="20"/>
              </w:rPr>
              <w:t>Jedinica</w:t>
            </w:r>
          </w:p>
        </w:tc>
        <w:tc>
          <w:tcPr>
            <w:tcW w:w="1122" w:type="dxa"/>
            <w:shd w:val="clear" w:color="auto" w:fill="auto"/>
            <w:vAlign w:val="center"/>
          </w:tcPr>
          <w:p w14:paraId="04D4D7EC" w14:textId="77777777" w:rsidR="0074661E" w:rsidRPr="002C2952" w:rsidRDefault="0074661E" w:rsidP="007E3F9C">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746A6AFA" w14:textId="32B8DF2A"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2023.</w:t>
            </w:r>
          </w:p>
        </w:tc>
        <w:tc>
          <w:tcPr>
            <w:tcW w:w="1324" w:type="dxa"/>
            <w:gridSpan w:val="2"/>
            <w:shd w:val="clear" w:color="auto" w:fill="auto"/>
            <w:noWrap/>
            <w:vAlign w:val="center"/>
          </w:tcPr>
          <w:p w14:paraId="063E3F8E" w14:textId="78B1DFBC"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5BF81569" w14:textId="0AB1A138"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2025.</w:t>
            </w:r>
          </w:p>
        </w:tc>
      </w:tr>
      <w:tr w:rsidR="002C2952" w:rsidRPr="002C2952" w14:paraId="5C043D43" w14:textId="77777777" w:rsidTr="007E3F9C">
        <w:trPr>
          <w:trHeight w:val="416"/>
          <w:jc w:val="center"/>
        </w:trPr>
        <w:tc>
          <w:tcPr>
            <w:tcW w:w="1865" w:type="dxa"/>
            <w:shd w:val="clear" w:color="auto" w:fill="auto"/>
            <w:noWrap/>
            <w:vAlign w:val="center"/>
          </w:tcPr>
          <w:p w14:paraId="3A301C67"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w:t>
            </w:r>
          </w:p>
        </w:tc>
        <w:tc>
          <w:tcPr>
            <w:tcW w:w="2301" w:type="dxa"/>
            <w:shd w:val="clear" w:color="auto" w:fill="auto"/>
            <w:vAlign w:val="center"/>
          </w:tcPr>
          <w:p w14:paraId="62BE667F" w14:textId="77777777" w:rsidR="0074661E" w:rsidRPr="002C2952" w:rsidRDefault="0074661E"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63FEDB3B" w14:textId="77777777" w:rsidR="0074661E" w:rsidRPr="002C2952" w:rsidRDefault="0074661E" w:rsidP="007E3F9C">
            <w:pPr>
              <w:jc w:val="center"/>
              <w:rPr>
                <w:rFonts w:eastAsia="Calibri"/>
                <w:sz w:val="20"/>
                <w:szCs w:val="20"/>
                <w:lang w:eastAsia="en-US"/>
              </w:rPr>
            </w:pPr>
            <w:r w:rsidRPr="002C2952">
              <w:rPr>
                <w:rFonts w:eastAsia="Calibri"/>
                <w:sz w:val="20"/>
                <w:szCs w:val="20"/>
              </w:rPr>
              <w:t>878</w:t>
            </w:r>
          </w:p>
        </w:tc>
        <w:tc>
          <w:tcPr>
            <w:tcW w:w="1293" w:type="dxa"/>
            <w:gridSpan w:val="2"/>
            <w:shd w:val="clear" w:color="auto" w:fill="auto"/>
            <w:noWrap/>
            <w:vAlign w:val="center"/>
          </w:tcPr>
          <w:p w14:paraId="432D5DF2" w14:textId="77777777" w:rsidR="0074661E" w:rsidRPr="002C2952" w:rsidRDefault="0074661E" w:rsidP="007E3F9C">
            <w:pPr>
              <w:jc w:val="center"/>
              <w:rPr>
                <w:rFonts w:eastAsia="Calibri"/>
                <w:sz w:val="20"/>
                <w:szCs w:val="20"/>
                <w:lang w:eastAsia="en-US"/>
              </w:rPr>
            </w:pPr>
            <w:r w:rsidRPr="002C2952">
              <w:rPr>
                <w:rFonts w:eastAsia="Calibri"/>
                <w:sz w:val="20"/>
                <w:szCs w:val="20"/>
              </w:rPr>
              <w:t>890</w:t>
            </w:r>
          </w:p>
        </w:tc>
        <w:tc>
          <w:tcPr>
            <w:tcW w:w="1324" w:type="dxa"/>
            <w:gridSpan w:val="2"/>
            <w:shd w:val="clear" w:color="auto" w:fill="auto"/>
            <w:noWrap/>
            <w:vAlign w:val="center"/>
          </w:tcPr>
          <w:p w14:paraId="3E79DBE4" w14:textId="77777777" w:rsidR="0074661E" w:rsidRPr="002C2952" w:rsidRDefault="0074661E" w:rsidP="007E3F9C">
            <w:pPr>
              <w:jc w:val="center"/>
              <w:rPr>
                <w:rFonts w:eastAsia="Calibri"/>
                <w:sz w:val="20"/>
                <w:szCs w:val="20"/>
                <w:lang w:eastAsia="en-US"/>
              </w:rPr>
            </w:pPr>
            <w:r w:rsidRPr="002C2952">
              <w:rPr>
                <w:rFonts w:eastAsia="Calibri"/>
                <w:sz w:val="20"/>
                <w:szCs w:val="20"/>
              </w:rPr>
              <w:t>900</w:t>
            </w:r>
          </w:p>
        </w:tc>
        <w:tc>
          <w:tcPr>
            <w:tcW w:w="1295" w:type="dxa"/>
            <w:shd w:val="clear" w:color="auto" w:fill="auto"/>
            <w:noWrap/>
            <w:vAlign w:val="center"/>
          </w:tcPr>
          <w:p w14:paraId="63F57E89" w14:textId="77777777" w:rsidR="0074661E" w:rsidRPr="002C2952" w:rsidRDefault="0074661E" w:rsidP="007E3F9C">
            <w:pPr>
              <w:jc w:val="center"/>
              <w:rPr>
                <w:rFonts w:eastAsia="Calibri"/>
                <w:sz w:val="20"/>
                <w:szCs w:val="20"/>
                <w:lang w:eastAsia="en-US"/>
              </w:rPr>
            </w:pPr>
            <w:r w:rsidRPr="002C2952">
              <w:rPr>
                <w:rFonts w:eastAsia="Calibri"/>
                <w:sz w:val="20"/>
                <w:szCs w:val="20"/>
              </w:rPr>
              <w:t>915</w:t>
            </w:r>
          </w:p>
        </w:tc>
      </w:tr>
      <w:tr w:rsidR="002C2952" w:rsidRPr="002C2952" w14:paraId="782EB91A" w14:textId="77777777" w:rsidTr="007E3F9C">
        <w:trPr>
          <w:trHeight w:val="416"/>
          <w:jc w:val="center"/>
        </w:trPr>
        <w:tc>
          <w:tcPr>
            <w:tcW w:w="1865" w:type="dxa"/>
            <w:shd w:val="clear" w:color="auto" w:fill="auto"/>
            <w:noWrap/>
            <w:vAlign w:val="center"/>
          </w:tcPr>
          <w:p w14:paraId="29AF17F8"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2C2952" w:rsidRDefault="0074661E" w:rsidP="007E3F9C">
            <w:pPr>
              <w:rPr>
                <w:rFonts w:eastAsia="Calibri"/>
                <w:sz w:val="20"/>
                <w:szCs w:val="20"/>
                <w:lang w:eastAsia="en-US"/>
              </w:rPr>
            </w:pPr>
            <w:r w:rsidRPr="002C2952">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48BB8AB2" w14:textId="77777777" w:rsidR="0074661E" w:rsidRPr="002C2952" w:rsidRDefault="0074661E" w:rsidP="007E3F9C">
            <w:pPr>
              <w:jc w:val="center"/>
              <w:rPr>
                <w:rFonts w:eastAsia="Calibri"/>
                <w:sz w:val="20"/>
                <w:szCs w:val="20"/>
                <w:lang w:eastAsia="en-US"/>
              </w:rPr>
            </w:pPr>
            <w:r w:rsidRPr="002C2952">
              <w:rPr>
                <w:rFonts w:eastAsia="Calibri"/>
                <w:sz w:val="20"/>
                <w:szCs w:val="20"/>
              </w:rPr>
              <w:t>103</w:t>
            </w:r>
          </w:p>
        </w:tc>
        <w:tc>
          <w:tcPr>
            <w:tcW w:w="1293" w:type="dxa"/>
            <w:gridSpan w:val="2"/>
            <w:shd w:val="clear" w:color="auto" w:fill="auto"/>
            <w:noWrap/>
            <w:vAlign w:val="center"/>
          </w:tcPr>
          <w:p w14:paraId="5DC4B863" w14:textId="77777777" w:rsidR="0074661E" w:rsidRPr="002C2952" w:rsidRDefault="0074661E" w:rsidP="007E3F9C">
            <w:pPr>
              <w:jc w:val="center"/>
              <w:rPr>
                <w:rFonts w:eastAsia="Calibri"/>
                <w:sz w:val="20"/>
                <w:szCs w:val="20"/>
                <w:lang w:eastAsia="en-US"/>
              </w:rPr>
            </w:pPr>
            <w:r w:rsidRPr="002C2952">
              <w:rPr>
                <w:rFonts w:eastAsia="Calibri"/>
                <w:sz w:val="20"/>
                <w:szCs w:val="20"/>
              </w:rPr>
              <w:t>105</w:t>
            </w:r>
          </w:p>
        </w:tc>
        <w:tc>
          <w:tcPr>
            <w:tcW w:w="1324" w:type="dxa"/>
            <w:gridSpan w:val="2"/>
            <w:shd w:val="clear" w:color="auto" w:fill="auto"/>
            <w:noWrap/>
            <w:vAlign w:val="center"/>
          </w:tcPr>
          <w:p w14:paraId="5EE2931E" w14:textId="77777777" w:rsidR="0074661E" w:rsidRPr="002C2952" w:rsidRDefault="0074661E" w:rsidP="007E3F9C">
            <w:pPr>
              <w:jc w:val="center"/>
              <w:rPr>
                <w:rFonts w:eastAsia="Calibri"/>
                <w:sz w:val="20"/>
                <w:szCs w:val="20"/>
                <w:lang w:eastAsia="en-US"/>
              </w:rPr>
            </w:pPr>
            <w:r w:rsidRPr="002C2952">
              <w:rPr>
                <w:rFonts w:eastAsia="Calibri"/>
                <w:sz w:val="20"/>
                <w:szCs w:val="20"/>
              </w:rPr>
              <w:t>108</w:t>
            </w:r>
          </w:p>
        </w:tc>
        <w:tc>
          <w:tcPr>
            <w:tcW w:w="1295" w:type="dxa"/>
            <w:shd w:val="clear" w:color="auto" w:fill="auto"/>
            <w:noWrap/>
            <w:vAlign w:val="center"/>
          </w:tcPr>
          <w:p w14:paraId="3532C7FB" w14:textId="77777777" w:rsidR="0074661E" w:rsidRPr="002C2952" w:rsidRDefault="0074661E" w:rsidP="007E3F9C">
            <w:pPr>
              <w:jc w:val="center"/>
              <w:rPr>
                <w:rFonts w:eastAsia="Calibri"/>
                <w:sz w:val="20"/>
                <w:szCs w:val="20"/>
                <w:lang w:eastAsia="en-US"/>
              </w:rPr>
            </w:pPr>
            <w:r w:rsidRPr="002C2952">
              <w:rPr>
                <w:rFonts w:eastAsia="Calibri"/>
                <w:sz w:val="20"/>
                <w:szCs w:val="20"/>
              </w:rPr>
              <w:t>110</w:t>
            </w:r>
          </w:p>
        </w:tc>
      </w:tr>
      <w:tr w:rsidR="002C2952" w:rsidRPr="002C2952" w14:paraId="558818AB" w14:textId="77777777" w:rsidTr="007E3F9C">
        <w:trPr>
          <w:trHeight w:val="266"/>
          <w:jc w:val="center"/>
        </w:trPr>
        <w:tc>
          <w:tcPr>
            <w:tcW w:w="10206" w:type="dxa"/>
            <w:gridSpan w:val="9"/>
            <w:shd w:val="clear" w:color="000000" w:fill="D9D9D9"/>
            <w:noWrap/>
            <w:hideMark/>
          </w:tcPr>
          <w:p w14:paraId="3380213E" w14:textId="77777777" w:rsidR="0074661E" w:rsidRPr="002C2952" w:rsidRDefault="0074661E" w:rsidP="007E3F9C">
            <w:pPr>
              <w:rPr>
                <w:b/>
                <w:bCs/>
                <w:iCs/>
              </w:rPr>
            </w:pPr>
            <w:r w:rsidRPr="002C2952">
              <w:rPr>
                <w:b/>
                <w:bCs/>
                <w:iCs/>
              </w:rPr>
              <w:t>Program: DODATNE POTREBE U OSNOVNOM ŠKOLSTVU</w:t>
            </w:r>
          </w:p>
        </w:tc>
      </w:tr>
      <w:tr w:rsidR="002C2952" w:rsidRPr="002C2952" w14:paraId="4B225FD2" w14:textId="77777777" w:rsidTr="007E3F9C">
        <w:trPr>
          <w:trHeight w:val="374"/>
          <w:jc w:val="center"/>
        </w:trPr>
        <w:tc>
          <w:tcPr>
            <w:tcW w:w="10206" w:type="dxa"/>
            <w:gridSpan w:val="9"/>
            <w:shd w:val="clear" w:color="auto" w:fill="auto"/>
            <w:noWrap/>
            <w:hideMark/>
          </w:tcPr>
          <w:p w14:paraId="61274D75" w14:textId="77777777" w:rsidR="0074661E" w:rsidRPr="002C2952" w:rsidRDefault="0074661E" w:rsidP="007E3F9C">
            <w:pPr>
              <w:rPr>
                <w:sz w:val="20"/>
                <w:szCs w:val="20"/>
              </w:rPr>
            </w:pPr>
            <w:r w:rsidRPr="002C2952">
              <w:rPr>
                <w:sz w:val="20"/>
                <w:szCs w:val="20"/>
              </w:rPr>
              <w:t>Zakonske i druge pravne osnove programa:</w:t>
            </w:r>
          </w:p>
          <w:p w14:paraId="3BD36C94" w14:textId="7391B9DD" w:rsidR="0074661E" w:rsidRPr="002C2952" w:rsidRDefault="0074661E"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38F932E5" w14:textId="38944BEC" w:rsidR="0074661E" w:rsidRPr="002C2952" w:rsidRDefault="0074661E" w:rsidP="00047253">
            <w:pPr>
              <w:pStyle w:val="Odlomakpopisa"/>
              <w:numPr>
                <w:ilvl w:val="0"/>
                <w:numId w:val="39"/>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182D358B" w14:textId="77777777" w:rsidTr="007E3F9C">
        <w:trPr>
          <w:trHeight w:val="292"/>
          <w:jc w:val="center"/>
        </w:trPr>
        <w:tc>
          <w:tcPr>
            <w:tcW w:w="10206" w:type="dxa"/>
            <w:gridSpan w:val="9"/>
            <w:shd w:val="clear" w:color="auto" w:fill="auto"/>
            <w:hideMark/>
          </w:tcPr>
          <w:p w14:paraId="00C2D2F6"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D23C869" w14:textId="77777777" w:rsidR="0074661E" w:rsidRPr="002C2952" w:rsidRDefault="0074661E" w:rsidP="007E3F9C">
            <w:pPr>
              <w:rPr>
                <w:bCs/>
                <w:i/>
                <w:iCs/>
                <w:sz w:val="20"/>
                <w:szCs w:val="20"/>
              </w:rPr>
            </w:pPr>
            <w:r w:rsidRPr="002C2952">
              <w:rPr>
                <w:bCs/>
                <w:i/>
                <w:iCs/>
                <w:sz w:val="20"/>
                <w:szCs w:val="20"/>
              </w:rPr>
              <w:t>4. Odgoj i obrazovanje</w:t>
            </w:r>
          </w:p>
          <w:p w14:paraId="70CC41F4" w14:textId="77777777" w:rsidR="0074661E" w:rsidRPr="002C2952" w:rsidRDefault="0074661E" w:rsidP="007E3F9C">
            <w:pPr>
              <w:rPr>
                <w:b/>
                <w:sz w:val="20"/>
                <w:szCs w:val="20"/>
              </w:rPr>
            </w:pPr>
          </w:p>
          <w:p w14:paraId="670B22D4" w14:textId="77777777" w:rsidR="0074661E" w:rsidRPr="002C2952" w:rsidRDefault="0074661E" w:rsidP="007E3F9C">
            <w:pPr>
              <w:rPr>
                <w:b/>
                <w:sz w:val="20"/>
                <w:szCs w:val="20"/>
              </w:rPr>
            </w:pPr>
            <w:r w:rsidRPr="002C2952">
              <w:rPr>
                <w:b/>
                <w:sz w:val="20"/>
                <w:szCs w:val="20"/>
              </w:rPr>
              <w:t>Pokazatelji rezultata:</w:t>
            </w:r>
          </w:p>
          <w:p w14:paraId="3143FC27"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588AF8CC" w14:textId="77777777" w:rsidTr="007E3F9C">
        <w:trPr>
          <w:trHeight w:val="300"/>
          <w:jc w:val="center"/>
        </w:trPr>
        <w:tc>
          <w:tcPr>
            <w:tcW w:w="10206" w:type="dxa"/>
            <w:gridSpan w:val="9"/>
            <w:shd w:val="clear" w:color="000000" w:fill="F2F2F2"/>
            <w:hideMark/>
          </w:tcPr>
          <w:p w14:paraId="196BD304"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B004C6E" w14:textId="77777777" w:rsidTr="007E3F9C">
        <w:trPr>
          <w:trHeight w:val="251"/>
          <w:jc w:val="center"/>
        </w:trPr>
        <w:tc>
          <w:tcPr>
            <w:tcW w:w="6322" w:type="dxa"/>
            <w:gridSpan w:val="5"/>
            <w:vMerge w:val="restart"/>
            <w:shd w:val="clear" w:color="auto" w:fill="auto"/>
            <w:vAlign w:val="center"/>
            <w:hideMark/>
          </w:tcPr>
          <w:p w14:paraId="66779AB9"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1577ABA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A9915B5" w14:textId="77777777" w:rsidTr="007E3F9C">
        <w:trPr>
          <w:trHeight w:val="207"/>
          <w:jc w:val="center"/>
        </w:trPr>
        <w:tc>
          <w:tcPr>
            <w:tcW w:w="6322" w:type="dxa"/>
            <w:gridSpan w:val="5"/>
            <w:vMerge/>
            <w:vAlign w:val="center"/>
            <w:hideMark/>
          </w:tcPr>
          <w:p w14:paraId="4580E4FD" w14:textId="77777777" w:rsidR="0074661E" w:rsidRPr="002C2952" w:rsidRDefault="0074661E" w:rsidP="007E3F9C">
            <w:pPr>
              <w:rPr>
                <w:sz w:val="20"/>
                <w:szCs w:val="20"/>
              </w:rPr>
            </w:pPr>
          </w:p>
        </w:tc>
        <w:tc>
          <w:tcPr>
            <w:tcW w:w="1294" w:type="dxa"/>
            <w:gridSpan w:val="2"/>
            <w:shd w:val="clear" w:color="auto" w:fill="auto"/>
            <w:noWrap/>
            <w:vAlign w:val="bottom"/>
            <w:hideMark/>
          </w:tcPr>
          <w:p w14:paraId="7CDD8D41"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5A8104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2978A15" w14:textId="77777777" w:rsidR="0074661E" w:rsidRPr="002C2952" w:rsidRDefault="0074661E" w:rsidP="007E3F9C">
            <w:pPr>
              <w:jc w:val="center"/>
              <w:rPr>
                <w:sz w:val="20"/>
                <w:szCs w:val="20"/>
              </w:rPr>
            </w:pPr>
            <w:r w:rsidRPr="002C2952">
              <w:rPr>
                <w:sz w:val="20"/>
                <w:szCs w:val="20"/>
              </w:rPr>
              <w:t>2025.</w:t>
            </w:r>
          </w:p>
        </w:tc>
      </w:tr>
      <w:tr w:rsidR="002C2952" w:rsidRPr="002C2952" w14:paraId="2CEDC30A" w14:textId="77777777" w:rsidTr="007E3F9C">
        <w:trPr>
          <w:trHeight w:val="1971"/>
          <w:jc w:val="center"/>
        </w:trPr>
        <w:tc>
          <w:tcPr>
            <w:tcW w:w="6322" w:type="dxa"/>
            <w:gridSpan w:val="5"/>
            <w:shd w:val="clear" w:color="auto" w:fill="auto"/>
            <w:noWrap/>
            <w:vAlign w:val="center"/>
            <w:hideMark/>
          </w:tcPr>
          <w:p w14:paraId="4DE27E92" w14:textId="32105ABF" w:rsidR="0074661E" w:rsidRPr="002C2952" w:rsidRDefault="0074661E" w:rsidP="007E3F9C">
            <w:pPr>
              <w:jc w:val="both"/>
              <w:rPr>
                <w:sz w:val="20"/>
                <w:szCs w:val="20"/>
              </w:rPr>
            </w:pPr>
            <w:r w:rsidRPr="002C2952">
              <w:rPr>
                <w:sz w:val="20"/>
                <w:szCs w:val="20"/>
              </w:rPr>
              <w:lastRenderedPageBreak/>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2C2952">
              <w:rPr>
                <w:sz w:val="20"/>
                <w:szCs w:val="20"/>
              </w:rPr>
              <w:t xml:space="preserve"> a</w:t>
            </w:r>
            <w:r w:rsidRPr="002C2952">
              <w:rPr>
                <w:sz w:val="20"/>
                <w:szCs w:val="20"/>
              </w:rPr>
              <w:t xml:space="preserve"> </w:t>
            </w:r>
            <w:r w:rsidR="00AC57CE" w:rsidRPr="002C2952">
              <w:rPr>
                <w:sz w:val="20"/>
                <w:szCs w:val="20"/>
              </w:rPr>
              <w:t>posebno se ističe</w:t>
            </w:r>
            <w:r w:rsidRPr="002C2952">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51E7B43" w14:textId="6E44D988" w:rsidR="0074661E" w:rsidRPr="002C2952" w:rsidRDefault="0074661E" w:rsidP="007E3F9C">
            <w:pPr>
              <w:jc w:val="both"/>
              <w:rPr>
                <w:sz w:val="20"/>
                <w:szCs w:val="20"/>
              </w:rPr>
            </w:pPr>
            <w:r w:rsidRPr="002C2952">
              <w:rPr>
                <w:sz w:val="20"/>
                <w:szCs w:val="20"/>
              </w:rPr>
              <w:t>Financijskim planom obuhva</w:t>
            </w:r>
            <w:r w:rsidR="00AC57CE" w:rsidRPr="002C2952">
              <w:rPr>
                <w:sz w:val="20"/>
                <w:szCs w:val="20"/>
              </w:rPr>
              <w:t>ćene su</w:t>
            </w:r>
            <w:r w:rsidRPr="002C2952">
              <w:rPr>
                <w:sz w:val="20"/>
                <w:szCs w:val="20"/>
              </w:rPr>
              <w:t xml:space="preserve">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2C2952" w:rsidRDefault="0074661E" w:rsidP="007E3F9C">
            <w:pPr>
              <w:jc w:val="both"/>
              <w:rPr>
                <w:sz w:val="20"/>
                <w:szCs w:val="20"/>
              </w:rPr>
            </w:pPr>
            <w:r w:rsidRPr="002C2952">
              <w:rPr>
                <w:sz w:val="20"/>
                <w:szCs w:val="20"/>
              </w:rPr>
              <w:t>Ishodište za planirane rashode temelji se na broju grupa izborne nastave i izvannastavnih aktivnosti te broju učenika, korisnika programa.</w:t>
            </w:r>
          </w:p>
        </w:tc>
        <w:tc>
          <w:tcPr>
            <w:tcW w:w="1294" w:type="dxa"/>
            <w:gridSpan w:val="2"/>
            <w:shd w:val="clear" w:color="auto" w:fill="auto"/>
            <w:noWrap/>
            <w:vAlign w:val="center"/>
            <w:hideMark/>
          </w:tcPr>
          <w:p w14:paraId="1E2BD4BD" w14:textId="77777777" w:rsidR="0074661E" w:rsidRPr="002C2952" w:rsidRDefault="0074661E" w:rsidP="007E3F9C">
            <w:pPr>
              <w:jc w:val="right"/>
              <w:rPr>
                <w:b/>
                <w:sz w:val="20"/>
                <w:szCs w:val="20"/>
              </w:rPr>
            </w:pPr>
            <w:r w:rsidRPr="002C2952">
              <w:rPr>
                <w:b/>
                <w:sz w:val="20"/>
                <w:szCs w:val="20"/>
              </w:rPr>
              <w:t>18.514</w:t>
            </w:r>
          </w:p>
        </w:tc>
        <w:tc>
          <w:tcPr>
            <w:tcW w:w="1295" w:type="dxa"/>
            <w:shd w:val="clear" w:color="auto" w:fill="auto"/>
            <w:noWrap/>
            <w:vAlign w:val="center"/>
            <w:hideMark/>
          </w:tcPr>
          <w:p w14:paraId="479CB475" w14:textId="77777777" w:rsidR="0074661E" w:rsidRPr="002C2952" w:rsidRDefault="0074661E" w:rsidP="007E3F9C">
            <w:pPr>
              <w:jc w:val="right"/>
              <w:rPr>
                <w:b/>
                <w:sz w:val="20"/>
                <w:szCs w:val="20"/>
              </w:rPr>
            </w:pPr>
            <w:r w:rsidRPr="002C2952">
              <w:rPr>
                <w:b/>
                <w:sz w:val="20"/>
                <w:szCs w:val="20"/>
              </w:rPr>
              <w:t>20.720</w:t>
            </w:r>
          </w:p>
        </w:tc>
        <w:tc>
          <w:tcPr>
            <w:tcW w:w="1295" w:type="dxa"/>
            <w:shd w:val="clear" w:color="auto" w:fill="auto"/>
            <w:noWrap/>
            <w:vAlign w:val="center"/>
            <w:hideMark/>
          </w:tcPr>
          <w:p w14:paraId="61C3BB1A" w14:textId="77777777" w:rsidR="0074661E" w:rsidRPr="002C2952" w:rsidRDefault="0074661E" w:rsidP="007E3F9C">
            <w:pPr>
              <w:jc w:val="right"/>
              <w:rPr>
                <w:b/>
                <w:sz w:val="20"/>
                <w:szCs w:val="20"/>
              </w:rPr>
            </w:pPr>
            <w:r w:rsidRPr="002C2952">
              <w:rPr>
                <w:b/>
                <w:sz w:val="20"/>
                <w:szCs w:val="20"/>
              </w:rPr>
              <w:t>20.400</w:t>
            </w:r>
          </w:p>
        </w:tc>
      </w:tr>
      <w:tr w:rsidR="002C2952" w:rsidRPr="002C2952" w14:paraId="5DC5DCE7" w14:textId="77777777" w:rsidTr="007E3F9C">
        <w:trPr>
          <w:trHeight w:val="300"/>
          <w:jc w:val="center"/>
        </w:trPr>
        <w:tc>
          <w:tcPr>
            <w:tcW w:w="10206" w:type="dxa"/>
            <w:gridSpan w:val="9"/>
            <w:shd w:val="clear" w:color="000000" w:fill="F2F2F2"/>
            <w:hideMark/>
          </w:tcPr>
          <w:p w14:paraId="3860345E"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56A84FAB" w14:textId="77777777" w:rsidTr="007E3F9C">
        <w:trPr>
          <w:trHeight w:val="251"/>
          <w:jc w:val="center"/>
        </w:trPr>
        <w:tc>
          <w:tcPr>
            <w:tcW w:w="6322" w:type="dxa"/>
            <w:gridSpan w:val="5"/>
            <w:vMerge w:val="restart"/>
            <w:shd w:val="clear" w:color="auto" w:fill="auto"/>
            <w:vAlign w:val="center"/>
            <w:hideMark/>
          </w:tcPr>
          <w:p w14:paraId="0AB87332"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1280081"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B76607A" w14:textId="77777777" w:rsidTr="007E3F9C">
        <w:trPr>
          <w:trHeight w:val="207"/>
          <w:jc w:val="center"/>
        </w:trPr>
        <w:tc>
          <w:tcPr>
            <w:tcW w:w="6322" w:type="dxa"/>
            <w:gridSpan w:val="5"/>
            <w:vMerge/>
            <w:vAlign w:val="center"/>
            <w:hideMark/>
          </w:tcPr>
          <w:p w14:paraId="1205482A" w14:textId="77777777" w:rsidR="0074661E" w:rsidRPr="002C2952" w:rsidRDefault="0074661E" w:rsidP="007E3F9C">
            <w:pPr>
              <w:rPr>
                <w:sz w:val="20"/>
                <w:szCs w:val="20"/>
              </w:rPr>
            </w:pPr>
          </w:p>
        </w:tc>
        <w:tc>
          <w:tcPr>
            <w:tcW w:w="1294" w:type="dxa"/>
            <w:gridSpan w:val="2"/>
            <w:shd w:val="clear" w:color="auto" w:fill="auto"/>
            <w:noWrap/>
            <w:vAlign w:val="bottom"/>
            <w:hideMark/>
          </w:tcPr>
          <w:p w14:paraId="6FAE1C17"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05789E56"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F5F0601" w14:textId="77777777" w:rsidR="0074661E" w:rsidRPr="002C2952" w:rsidRDefault="0074661E" w:rsidP="007E3F9C">
            <w:pPr>
              <w:jc w:val="center"/>
              <w:rPr>
                <w:sz w:val="20"/>
                <w:szCs w:val="20"/>
              </w:rPr>
            </w:pPr>
            <w:r w:rsidRPr="002C2952">
              <w:rPr>
                <w:sz w:val="20"/>
                <w:szCs w:val="20"/>
              </w:rPr>
              <w:t>2025.</w:t>
            </w:r>
          </w:p>
        </w:tc>
      </w:tr>
      <w:tr w:rsidR="002C2952" w:rsidRPr="002C2952" w14:paraId="5D8A064A" w14:textId="77777777" w:rsidTr="007E3F9C">
        <w:trPr>
          <w:trHeight w:val="416"/>
          <w:jc w:val="center"/>
        </w:trPr>
        <w:tc>
          <w:tcPr>
            <w:tcW w:w="6322" w:type="dxa"/>
            <w:gridSpan w:val="5"/>
            <w:shd w:val="clear" w:color="auto" w:fill="auto"/>
            <w:noWrap/>
            <w:vAlign w:val="center"/>
            <w:hideMark/>
          </w:tcPr>
          <w:p w14:paraId="07601BF0" w14:textId="6BBA8B3E" w:rsidR="0074661E" w:rsidRPr="002C2952" w:rsidRDefault="0074661E" w:rsidP="007E3F9C">
            <w:pPr>
              <w:jc w:val="both"/>
              <w:rPr>
                <w:sz w:val="20"/>
                <w:szCs w:val="20"/>
              </w:rPr>
            </w:pPr>
            <w:r w:rsidRPr="002C2952">
              <w:rPr>
                <w:sz w:val="20"/>
                <w:szCs w:val="20"/>
              </w:rPr>
              <w:t>Grad Samobor za učenike prvih i drugih razreda Osnovne škole Samobor osigurava financijska sredstva za 4 grupe produženog boravka te 2 dodatne grupe</w:t>
            </w:r>
            <w:r w:rsidR="00AC57CE" w:rsidRPr="002C2952">
              <w:rPr>
                <w:sz w:val="20"/>
                <w:szCs w:val="20"/>
              </w:rPr>
              <w:t xml:space="preserve">. </w:t>
            </w:r>
            <w:r w:rsidRPr="002C2952">
              <w:rPr>
                <w:sz w:val="20"/>
                <w:szCs w:val="20"/>
              </w:rPr>
              <w:t xml:space="preserve">Dodatne grupe produženog boravka organizirat će se sve dok postoji potreba za istima ili do odluke Osnivača o prestanku istih. </w:t>
            </w:r>
          </w:p>
          <w:p w14:paraId="0D1C8428" w14:textId="646928A1" w:rsidR="0074661E" w:rsidRPr="002C2952" w:rsidRDefault="0074661E" w:rsidP="007E3F9C">
            <w:pPr>
              <w:jc w:val="both"/>
              <w:rPr>
                <w:sz w:val="20"/>
                <w:szCs w:val="20"/>
              </w:rPr>
            </w:pPr>
            <w:r w:rsidRPr="002C2952">
              <w:rPr>
                <w:sz w:val="20"/>
                <w:szCs w:val="20"/>
              </w:rPr>
              <w:t xml:space="preserve">U okviru ove aktivnosti Grad Samobor sufinancira i školsku prehranu za učenike slabijeg socijalnog statusa, učenike korisnike dječjeg doplatka te u potpunosti financira prehranu trećeg odnosno svakog sljedećeg djeteta čija su braća/sestre </w:t>
            </w:r>
            <w:r w:rsidR="00B92333" w:rsidRPr="002C2952">
              <w:rPr>
                <w:sz w:val="20"/>
                <w:szCs w:val="20"/>
              </w:rPr>
              <w:t>polaznici predškolskog obrazovanja i/ili polaznici osnovne škole</w:t>
            </w:r>
            <w:r w:rsidRPr="002C2952">
              <w:rPr>
                <w:sz w:val="20"/>
                <w:szCs w:val="20"/>
              </w:rPr>
              <w:t>, kao i financijska sredstva za postrojenja i opremu u vidu opremanja učionica za produženi boravak. Također, u okviru ove aktivnosti planirana su i sredstva Ministarstva znanosti i obrazovanja za školsku prehranu za djecu s teškoćama u razvoju.</w:t>
            </w:r>
          </w:p>
          <w:p w14:paraId="1A06AE54" w14:textId="77777777" w:rsidR="0074661E" w:rsidRPr="002C2952" w:rsidRDefault="0074661E"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4" w:type="dxa"/>
            <w:gridSpan w:val="2"/>
            <w:shd w:val="clear" w:color="auto" w:fill="auto"/>
            <w:noWrap/>
            <w:vAlign w:val="center"/>
            <w:hideMark/>
          </w:tcPr>
          <w:p w14:paraId="0D5A7E0C" w14:textId="77777777" w:rsidR="0074661E" w:rsidRPr="002C2952" w:rsidRDefault="0074661E" w:rsidP="007E3F9C">
            <w:pPr>
              <w:jc w:val="right"/>
              <w:rPr>
                <w:b/>
                <w:sz w:val="20"/>
                <w:szCs w:val="20"/>
              </w:rPr>
            </w:pPr>
            <w:r w:rsidRPr="002C2952">
              <w:rPr>
                <w:b/>
                <w:sz w:val="20"/>
                <w:szCs w:val="20"/>
              </w:rPr>
              <w:t>314.287</w:t>
            </w:r>
          </w:p>
        </w:tc>
        <w:tc>
          <w:tcPr>
            <w:tcW w:w="1295" w:type="dxa"/>
            <w:shd w:val="clear" w:color="auto" w:fill="auto"/>
            <w:noWrap/>
            <w:vAlign w:val="center"/>
            <w:hideMark/>
          </w:tcPr>
          <w:p w14:paraId="63A2484E" w14:textId="77777777" w:rsidR="0074661E" w:rsidRPr="002C2952" w:rsidRDefault="0074661E" w:rsidP="007E3F9C">
            <w:pPr>
              <w:jc w:val="right"/>
              <w:rPr>
                <w:b/>
                <w:sz w:val="20"/>
                <w:szCs w:val="20"/>
              </w:rPr>
            </w:pPr>
            <w:r w:rsidRPr="002C2952">
              <w:rPr>
                <w:b/>
                <w:sz w:val="20"/>
                <w:szCs w:val="20"/>
              </w:rPr>
              <w:t>318.240</w:t>
            </w:r>
          </w:p>
        </w:tc>
        <w:tc>
          <w:tcPr>
            <w:tcW w:w="1295" w:type="dxa"/>
            <w:shd w:val="clear" w:color="auto" w:fill="auto"/>
            <w:noWrap/>
            <w:vAlign w:val="center"/>
            <w:hideMark/>
          </w:tcPr>
          <w:p w14:paraId="63BCD025" w14:textId="77777777" w:rsidR="0074661E" w:rsidRPr="002C2952" w:rsidRDefault="0074661E" w:rsidP="007E3F9C">
            <w:pPr>
              <w:jc w:val="right"/>
              <w:rPr>
                <w:b/>
                <w:sz w:val="20"/>
                <w:szCs w:val="20"/>
              </w:rPr>
            </w:pPr>
            <w:r w:rsidRPr="002C2952">
              <w:rPr>
                <w:b/>
                <w:sz w:val="20"/>
                <w:szCs w:val="20"/>
              </w:rPr>
              <w:t>326.240</w:t>
            </w:r>
          </w:p>
        </w:tc>
      </w:tr>
      <w:tr w:rsidR="002C2952" w:rsidRPr="002C2952" w14:paraId="52642F96" w14:textId="77777777" w:rsidTr="007E3F9C">
        <w:trPr>
          <w:trHeight w:val="300"/>
          <w:jc w:val="center"/>
        </w:trPr>
        <w:tc>
          <w:tcPr>
            <w:tcW w:w="10206" w:type="dxa"/>
            <w:gridSpan w:val="9"/>
            <w:shd w:val="clear" w:color="000000" w:fill="F2F2F2"/>
            <w:hideMark/>
          </w:tcPr>
          <w:p w14:paraId="13201F79"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77D23C6B" w14:textId="77777777" w:rsidTr="007E3F9C">
        <w:trPr>
          <w:trHeight w:val="251"/>
          <w:jc w:val="center"/>
        </w:trPr>
        <w:tc>
          <w:tcPr>
            <w:tcW w:w="6322" w:type="dxa"/>
            <w:gridSpan w:val="5"/>
            <w:vMerge w:val="restart"/>
            <w:shd w:val="clear" w:color="auto" w:fill="auto"/>
            <w:vAlign w:val="center"/>
            <w:hideMark/>
          </w:tcPr>
          <w:p w14:paraId="68826408"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D447F3D"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15415156" w14:textId="77777777" w:rsidTr="007E3F9C">
        <w:trPr>
          <w:trHeight w:val="207"/>
          <w:jc w:val="center"/>
        </w:trPr>
        <w:tc>
          <w:tcPr>
            <w:tcW w:w="6322" w:type="dxa"/>
            <w:gridSpan w:val="5"/>
            <w:vMerge/>
            <w:vAlign w:val="center"/>
            <w:hideMark/>
          </w:tcPr>
          <w:p w14:paraId="5764DF6A" w14:textId="77777777" w:rsidR="0074661E" w:rsidRPr="002C2952" w:rsidRDefault="0074661E" w:rsidP="007E3F9C">
            <w:pPr>
              <w:rPr>
                <w:sz w:val="20"/>
                <w:szCs w:val="20"/>
              </w:rPr>
            </w:pPr>
          </w:p>
        </w:tc>
        <w:tc>
          <w:tcPr>
            <w:tcW w:w="1294" w:type="dxa"/>
            <w:gridSpan w:val="2"/>
            <w:shd w:val="clear" w:color="auto" w:fill="auto"/>
            <w:noWrap/>
            <w:vAlign w:val="bottom"/>
            <w:hideMark/>
          </w:tcPr>
          <w:p w14:paraId="53DBB9CD"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2F73D493"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09AEE2D9" w14:textId="77777777" w:rsidR="0074661E" w:rsidRPr="002C2952" w:rsidRDefault="0074661E" w:rsidP="007E3F9C">
            <w:pPr>
              <w:jc w:val="center"/>
              <w:rPr>
                <w:sz w:val="20"/>
                <w:szCs w:val="20"/>
              </w:rPr>
            </w:pPr>
            <w:r w:rsidRPr="002C2952">
              <w:rPr>
                <w:sz w:val="20"/>
                <w:szCs w:val="20"/>
              </w:rPr>
              <w:t>2025.</w:t>
            </w:r>
          </w:p>
        </w:tc>
      </w:tr>
      <w:tr w:rsidR="002C2952" w:rsidRPr="002C2952" w14:paraId="49117FF4" w14:textId="77777777" w:rsidTr="007E3F9C">
        <w:trPr>
          <w:trHeight w:val="416"/>
          <w:jc w:val="center"/>
        </w:trPr>
        <w:tc>
          <w:tcPr>
            <w:tcW w:w="6322" w:type="dxa"/>
            <w:gridSpan w:val="5"/>
            <w:shd w:val="clear" w:color="auto" w:fill="auto"/>
            <w:noWrap/>
            <w:vAlign w:val="center"/>
            <w:hideMark/>
          </w:tcPr>
          <w:p w14:paraId="05DA140E" w14:textId="77777777" w:rsidR="0074661E" w:rsidRPr="002C2952" w:rsidRDefault="0074661E" w:rsidP="007E3F9C">
            <w:pPr>
              <w:jc w:val="both"/>
              <w:rPr>
                <w:sz w:val="20"/>
                <w:szCs w:val="20"/>
              </w:rPr>
            </w:pPr>
            <w:r w:rsidRPr="002C2952">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74661E" w:rsidRPr="002C2952" w:rsidRDefault="0074661E" w:rsidP="007E3F9C">
            <w:pPr>
              <w:jc w:val="both"/>
              <w:rPr>
                <w:sz w:val="20"/>
                <w:szCs w:val="20"/>
              </w:rPr>
            </w:pPr>
            <w:r w:rsidRPr="002C2952">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gridSpan w:val="2"/>
            <w:shd w:val="clear" w:color="auto" w:fill="auto"/>
            <w:noWrap/>
            <w:vAlign w:val="center"/>
            <w:hideMark/>
          </w:tcPr>
          <w:p w14:paraId="28FE7C82" w14:textId="77777777" w:rsidR="0074661E" w:rsidRPr="002C2952" w:rsidRDefault="0074661E" w:rsidP="007E3F9C">
            <w:pPr>
              <w:jc w:val="right"/>
              <w:rPr>
                <w:b/>
                <w:sz w:val="20"/>
                <w:szCs w:val="20"/>
              </w:rPr>
            </w:pPr>
            <w:r w:rsidRPr="002C2952">
              <w:rPr>
                <w:b/>
                <w:sz w:val="20"/>
                <w:szCs w:val="20"/>
              </w:rPr>
              <w:t>20.705</w:t>
            </w:r>
          </w:p>
        </w:tc>
        <w:tc>
          <w:tcPr>
            <w:tcW w:w="1295" w:type="dxa"/>
            <w:shd w:val="clear" w:color="auto" w:fill="auto"/>
            <w:noWrap/>
            <w:vAlign w:val="center"/>
            <w:hideMark/>
          </w:tcPr>
          <w:p w14:paraId="45FB5A66" w14:textId="77777777" w:rsidR="0074661E" w:rsidRPr="002C2952" w:rsidRDefault="0074661E" w:rsidP="007E3F9C">
            <w:pPr>
              <w:jc w:val="right"/>
              <w:rPr>
                <w:b/>
                <w:sz w:val="20"/>
                <w:szCs w:val="20"/>
              </w:rPr>
            </w:pPr>
            <w:r w:rsidRPr="002C2952">
              <w:rPr>
                <w:b/>
                <w:sz w:val="20"/>
                <w:szCs w:val="20"/>
              </w:rPr>
              <w:t>20.611</w:t>
            </w:r>
          </w:p>
        </w:tc>
        <w:tc>
          <w:tcPr>
            <w:tcW w:w="1295" w:type="dxa"/>
            <w:shd w:val="clear" w:color="auto" w:fill="auto"/>
            <w:noWrap/>
            <w:vAlign w:val="center"/>
            <w:hideMark/>
          </w:tcPr>
          <w:p w14:paraId="56C7C65B" w14:textId="77777777" w:rsidR="0074661E" w:rsidRPr="002C2952" w:rsidRDefault="0074661E" w:rsidP="007E3F9C">
            <w:pPr>
              <w:jc w:val="right"/>
              <w:rPr>
                <w:b/>
                <w:sz w:val="20"/>
                <w:szCs w:val="20"/>
              </w:rPr>
            </w:pPr>
            <w:r w:rsidRPr="002C2952">
              <w:rPr>
                <w:b/>
                <w:sz w:val="20"/>
                <w:szCs w:val="20"/>
              </w:rPr>
              <w:t>20.611</w:t>
            </w:r>
          </w:p>
        </w:tc>
      </w:tr>
      <w:tr w:rsidR="002C2952" w:rsidRPr="002C2952" w14:paraId="5B5184BC" w14:textId="77777777" w:rsidTr="007E3F9C">
        <w:trPr>
          <w:trHeight w:val="335"/>
          <w:jc w:val="center"/>
        </w:trPr>
        <w:tc>
          <w:tcPr>
            <w:tcW w:w="10206" w:type="dxa"/>
            <w:gridSpan w:val="9"/>
            <w:tcBorders>
              <w:top w:val="single" w:sz="4" w:space="0" w:color="auto"/>
            </w:tcBorders>
            <w:shd w:val="clear" w:color="000000" w:fill="F2F2F2"/>
            <w:hideMark/>
          </w:tcPr>
          <w:p w14:paraId="3F6686E3"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539044A5" w14:textId="77777777" w:rsidTr="007E3F9C">
        <w:trPr>
          <w:trHeight w:val="251"/>
          <w:jc w:val="center"/>
        </w:trPr>
        <w:tc>
          <w:tcPr>
            <w:tcW w:w="6322" w:type="dxa"/>
            <w:gridSpan w:val="5"/>
            <w:vMerge w:val="restart"/>
            <w:shd w:val="clear" w:color="auto" w:fill="auto"/>
            <w:vAlign w:val="center"/>
            <w:hideMark/>
          </w:tcPr>
          <w:p w14:paraId="615E0B11"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FDB8528"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4DCDFF44" w14:textId="77777777" w:rsidTr="007E3F9C">
        <w:trPr>
          <w:trHeight w:val="240"/>
          <w:jc w:val="center"/>
        </w:trPr>
        <w:tc>
          <w:tcPr>
            <w:tcW w:w="6322" w:type="dxa"/>
            <w:gridSpan w:val="5"/>
            <w:vMerge/>
            <w:vAlign w:val="center"/>
            <w:hideMark/>
          </w:tcPr>
          <w:p w14:paraId="60A6442F" w14:textId="77777777" w:rsidR="0074661E" w:rsidRPr="002C2952" w:rsidRDefault="0074661E" w:rsidP="007E3F9C">
            <w:pPr>
              <w:rPr>
                <w:sz w:val="20"/>
                <w:szCs w:val="20"/>
              </w:rPr>
            </w:pPr>
          </w:p>
        </w:tc>
        <w:tc>
          <w:tcPr>
            <w:tcW w:w="1294" w:type="dxa"/>
            <w:gridSpan w:val="2"/>
            <w:shd w:val="clear" w:color="auto" w:fill="auto"/>
            <w:noWrap/>
            <w:vAlign w:val="bottom"/>
            <w:hideMark/>
          </w:tcPr>
          <w:p w14:paraId="65929B89"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465B62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0D09D8C7" w14:textId="77777777" w:rsidR="0074661E" w:rsidRPr="002C2952" w:rsidRDefault="0074661E" w:rsidP="007E3F9C">
            <w:pPr>
              <w:jc w:val="center"/>
              <w:rPr>
                <w:sz w:val="20"/>
                <w:szCs w:val="20"/>
              </w:rPr>
            </w:pPr>
            <w:r w:rsidRPr="002C2952">
              <w:rPr>
                <w:sz w:val="20"/>
                <w:szCs w:val="20"/>
              </w:rPr>
              <w:t>2025.</w:t>
            </w:r>
          </w:p>
        </w:tc>
      </w:tr>
      <w:tr w:rsidR="002C2952" w:rsidRPr="002C2952" w14:paraId="20802366" w14:textId="77777777" w:rsidTr="007E3F9C">
        <w:trPr>
          <w:trHeight w:val="270"/>
          <w:jc w:val="center"/>
        </w:trPr>
        <w:tc>
          <w:tcPr>
            <w:tcW w:w="6322" w:type="dxa"/>
            <w:gridSpan w:val="5"/>
            <w:shd w:val="clear" w:color="auto" w:fill="auto"/>
            <w:noWrap/>
            <w:vAlign w:val="center"/>
            <w:hideMark/>
          </w:tcPr>
          <w:p w14:paraId="72C6BDA6" w14:textId="414B993C" w:rsidR="0074661E" w:rsidRPr="002C2952" w:rsidRDefault="0074661E" w:rsidP="007E3F9C">
            <w:pPr>
              <w:jc w:val="both"/>
              <w:rPr>
                <w:sz w:val="20"/>
                <w:szCs w:val="20"/>
              </w:rPr>
            </w:pPr>
            <w:r w:rsidRPr="002C2952">
              <w:rPr>
                <w:sz w:val="20"/>
                <w:szCs w:val="20"/>
              </w:rPr>
              <w:t xml:space="preserve">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w:t>
            </w:r>
            <w:r w:rsidR="00AC57CE" w:rsidRPr="002C2952">
              <w:rPr>
                <w:sz w:val="20"/>
                <w:szCs w:val="20"/>
              </w:rPr>
              <w:t>g</w:t>
            </w:r>
            <w:r w:rsidRPr="002C2952">
              <w:rPr>
                <w:sz w:val="20"/>
                <w:szCs w:val="20"/>
              </w:rPr>
              <w:t>rada Samobora.</w:t>
            </w:r>
          </w:p>
          <w:p w14:paraId="4D66835D" w14:textId="77777777" w:rsidR="0074661E" w:rsidRPr="002C2952" w:rsidRDefault="0074661E" w:rsidP="007E3F9C">
            <w:pPr>
              <w:jc w:val="both"/>
              <w:rPr>
                <w:sz w:val="20"/>
                <w:szCs w:val="20"/>
              </w:rPr>
            </w:pPr>
            <w:r w:rsidRPr="002C2952">
              <w:rPr>
                <w:sz w:val="20"/>
                <w:szCs w:val="20"/>
              </w:rPr>
              <w:t>Ishodište za planirana sredstva temelji se na ukupnom broju učenika škole za raspodjelu voća i povrća te mlijeka i mliječnih proizvoda.</w:t>
            </w:r>
          </w:p>
          <w:p w14:paraId="70CA5C93" w14:textId="0721DC6C" w:rsidR="0074661E" w:rsidRPr="002C2952" w:rsidRDefault="0074661E" w:rsidP="007E3F9C">
            <w:pPr>
              <w:jc w:val="both"/>
              <w:rPr>
                <w:sz w:val="20"/>
                <w:szCs w:val="20"/>
              </w:rPr>
            </w:pPr>
            <w:r w:rsidRPr="002C2952">
              <w:rPr>
                <w:sz w:val="20"/>
                <w:szCs w:val="20"/>
              </w:rPr>
              <w:t>Odobreni iznos OŠ Samobor odnosi se na 87</w:t>
            </w:r>
            <w:r w:rsidR="00135D46" w:rsidRPr="002C2952">
              <w:rPr>
                <w:sz w:val="20"/>
                <w:szCs w:val="20"/>
              </w:rPr>
              <w:t>7</w:t>
            </w:r>
            <w:r w:rsidRPr="002C2952">
              <w:rPr>
                <w:sz w:val="20"/>
                <w:szCs w:val="20"/>
              </w:rPr>
              <w:t xml:space="preserve"> učenika za raspodjelu voća i povrća te mlijeka i mliječnih proizvoda.</w:t>
            </w:r>
          </w:p>
        </w:tc>
        <w:tc>
          <w:tcPr>
            <w:tcW w:w="1294" w:type="dxa"/>
            <w:gridSpan w:val="2"/>
            <w:shd w:val="clear" w:color="auto" w:fill="auto"/>
            <w:noWrap/>
            <w:vAlign w:val="center"/>
            <w:hideMark/>
          </w:tcPr>
          <w:p w14:paraId="1E4E72C8" w14:textId="77777777" w:rsidR="0074661E" w:rsidRPr="002C2952" w:rsidRDefault="0074661E" w:rsidP="007E3F9C">
            <w:pPr>
              <w:jc w:val="right"/>
              <w:rPr>
                <w:b/>
                <w:sz w:val="20"/>
                <w:szCs w:val="20"/>
              </w:rPr>
            </w:pPr>
            <w:r w:rsidRPr="002C2952">
              <w:rPr>
                <w:b/>
                <w:sz w:val="20"/>
                <w:szCs w:val="20"/>
              </w:rPr>
              <w:t>7.963</w:t>
            </w:r>
          </w:p>
        </w:tc>
        <w:tc>
          <w:tcPr>
            <w:tcW w:w="1295" w:type="dxa"/>
            <w:shd w:val="clear" w:color="auto" w:fill="auto"/>
            <w:noWrap/>
            <w:vAlign w:val="center"/>
            <w:hideMark/>
          </w:tcPr>
          <w:p w14:paraId="42963467" w14:textId="77777777" w:rsidR="0074661E" w:rsidRPr="002C2952" w:rsidRDefault="0074661E" w:rsidP="007E3F9C">
            <w:pPr>
              <w:jc w:val="right"/>
              <w:rPr>
                <w:b/>
                <w:sz w:val="20"/>
                <w:szCs w:val="20"/>
              </w:rPr>
            </w:pPr>
            <w:r w:rsidRPr="002C2952">
              <w:rPr>
                <w:b/>
                <w:sz w:val="20"/>
                <w:szCs w:val="20"/>
              </w:rPr>
              <w:t>8.626</w:t>
            </w:r>
          </w:p>
        </w:tc>
        <w:tc>
          <w:tcPr>
            <w:tcW w:w="1295" w:type="dxa"/>
            <w:shd w:val="clear" w:color="auto" w:fill="auto"/>
            <w:noWrap/>
            <w:vAlign w:val="center"/>
            <w:hideMark/>
          </w:tcPr>
          <w:p w14:paraId="176533C7" w14:textId="77777777" w:rsidR="0074661E" w:rsidRPr="002C2952" w:rsidRDefault="0074661E" w:rsidP="007E3F9C">
            <w:pPr>
              <w:jc w:val="right"/>
              <w:rPr>
                <w:b/>
                <w:sz w:val="20"/>
                <w:szCs w:val="20"/>
              </w:rPr>
            </w:pPr>
            <w:r w:rsidRPr="002C2952">
              <w:rPr>
                <w:b/>
                <w:sz w:val="20"/>
                <w:szCs w:val="20"/>
              </w:rPr>
              <w:t>8.626</w:t>
            </w:r>
          </w:p>
        </w:tc>
      </w:tr>
      <w:tr w:rsidR="002C2952" w:rsidRPr="002C2952" w14:paraId="5AD7EF87" w14:textId="77777777" w:rsidTr="007E3F9C">
        <w:trPr>
          <w:trHeight w:val="271"/>
          <w:jc w:val="center"/>
        </w:trPr>
        <w:tc>
          <w:tcPr>
            <w:tcW w:w="10206" w:type="dxa"/>
            <w:gridSpan w:val="9"/>
            <w:shd w:val="clear" w:color="000000" w:fill="F2F2F2"/>
            <w:hideMark/>
          </w:tcPr>
          <w:p w14:paraId="6EDACC2E" w14:textId="77777777" w:rsidR="0074661E" w:rsidRPr="002C2952" w:rsidRDefault="0074661E" w:rsidP="007E3F9C">
            <w:pPr>
              <w:rPr>
                <w:b/>
                <w:bCs/>
                <w:sz w:val="20"/>
                <w:szCs w:val="20"/>
              </w:rPr>
            </w:pPr>
            <w:r w:rsidRPr="002C2952">
              <w:rPr>
                <w:b/>
                <w:bCs/>
                <w:sz w:val="20"/>
                <w:szCs w:val="20"/>
              </w:rPr>
              <w:t>Naziv aktivnosti/projekta u Proračunu: POMOĆNICI U NASTAVI FINANCIRANI IZ PRORAČUNA GRADA</w:t>
            </w:r>
          </w:p>
        </w:tc>
      </w:tr>
      <w:tr w:rsidR="002C2952" w:rsidRPr="002C2952" w14:paraId="0717CB06" w14:textId="77777777" w:rsidTr="007E3F9C">
        <w:trPr>
          <w:trHeight w:val="251"/>
          <w:jc w:val="center"/>
        </w:trPr>
        <w:tc>
          <w:tcPr>
            <w:tcW w:w="6322" w:type="dxa"/>
            <w:gridSpan w:val="5"/>
            <w:vMerge w:val="restart"/>
            <w:shd w:val="clear" w:color="auto" w:fill="auto"/>
            <w:vAlign w:val="center"/>
            <w:hideMark/>
          </w:tcPr>
          <w:p w14:paraId="290D00C3"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2E2EFD6"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35830AC9" w14:textId="77777777" w:rsidTr="007E3F9C">
        <w:trPr>
          <w:trHeight w:val="207"/>
          <w:jc w:val="center"/>
        </w:trPr>
        <w:tc>
          <w:tcPr>
            <w:tcW w:w="6322" w:type="dxa"/>
            <w:gridSpan w:val="5"/>
            <w:vMerge/>
            <w:vAlign w:val="center"/>
            <w:hideMark/>
          </w:tcPr>
          <w:p w14:paraId="36D45669" w14:textId="77777777" w:rsidR="0074661E" w:rsidRPr="002C2952" w:rsidRDefault="0074661E" w:rsidP="007E3F9C">
            <w:pPr>
              <w:rPr>
                <w:sz w:val="20"/>
                <w:szCs w:val="20"/>
              </w:rPr>
            </w:pPr>
          </w:p>
        </w:tc>
        <w:tc>
          <w:tcPr>
            <w:tcW w:w="1294" w:type="dxa"/>
            <w:gridSpan w:val="2"/>
            <w:shd w:val="clear" w:color="auto" w:fill="auto"/>
            <w:noWrap/>
            <w:vAlign w:val="bottom"/>
            <w:hideMark/>
          </w:tcPr>
          <w:p w14:paraId="0B03BA9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2919C810"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5D1CD0CC" w14:textId="77777777" w:rsidR="0074661E" w:rsidRPr="002C2952" w:rsidRDefault="0074661E" w:rsidP="007E3F9C">
            <w:pPr>
              <w:jc w:val="center"/>
              <w:rPr>
                <w:sz w:val="20"/>
                <w:szCs w:val="20"/>
              </w:rPr>
            </w:pPr>
            <w:r w:rsidRPr="002C2952">
              <w:rPr>
                <w:sz w:val="20"/>
                <w:szCs w:val="20"/>
              </w:rPr>
              <w:t>2025.</w:t>
            </w:r>
          </w:p>
        </w:tc>
      </w:tr>
      <w:tr w:rsidR="002C2952" w:rsidRPr="002C2952" w14:paraId="10EB01C4" w14:textId="77777777" w:rsidTr="007E3F9C">
        <w:trPr>
          <w:trHeight w:val="561"/>
          <w:jc w:val="center"/>
        </w:trPr>
        <w:tc>
          <w:tcPr>
            <w:tcW w:w="6322" w:type="dxa"/>
            <w:gridSpan w:val="5"/>
            <w:shd w:val="clear" w:color="auto" w:fill="auto"/>
            <w:noWrap/>
            <w:vAlign w:val="center"/>
            <w:hideMark/>
          </w:tcPr>
          <w:p w14:paraId="7F419157" w14:textId="77777777" w:rsidR="0074661E" w:rsidRPr="002C2952" w:rsidRDefault="0074661E"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74661E" w:rsidRPr="002C2952" w:rsidRDefault="0074661E" w:rsidP="007E3F9C">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4" w:type="dxa"/>
            <w:gridSpan w:val="2"/>
            <w:shd w:val="clear" w:color="auto" w:fill="auto"/>
            <w:noWrap/>
            <w:vAlign w:val="center"/>
            <w:hideMark/>
          </w:tcPr>
          <w:p w14:paraId="50E10791" w14:textId="77777777" w:rsidR="0074661E" w:rsidRPr="002C2952" w:rsidRDefault="0074661E" w:rsidP="007E3F9C">
            <w:pPr>
              <w:jc w:val="right"/>
              <w:rPr>
                <w:b/>
                <w:sz w:val="20"/>
                <w:szCs w:val="20"/>
              </w:rPr>
            </w:pPr>
            <w:r w:rsidRPr="002C2952">
              <w:rPr>
                <w:b/>
                <w:sz w:val="20"/>
                <w:szCs w:val="20"/>
              </w:rPr>
              <w:t>93.835</w:t>
            </w:r>
          </w:p>
        </w:tc>
        <w:tc>
          <w:tcPr>
            <w:tcW w:w="1295" w:type="dxa"/>
            <w:shd w:val="clear" w:color="auto" w:fill="auto"/>
            <w:noWrap/>
            <w:vAlign w:val="center"/>
            <w:hideMark/>
          </w:tcPr>
          <w:p w14:paraId="63EC3804" w14:textId="77777777" w:rsidR="0074661E" w:rsidRPr="002C2952" w:rsidRDefault="0074661E" w:rsidP="007E3F9C">
            <w:pPr>
              <w:jc w:val="right"/>
              <w:rPr>
                <w:b/>
                <w:sz w:val="20"/>
                <w:szCs w:val="20"/>
              </w:rPr>
            </w:pPr>
            <w:r w:rsidRPr="002C2952">
              <w:rPr>
                <w:b/>
                <w:sz w:val="20"/>
                <w:szCs w:val="20"/>
              </w:rPr>
              <w:t>188.845</w:t>
            </w:r>
          </w:p>
        </w:tc>
        <w:tc>
          <w:tcPr>
            <w:tcW w:w="1295" w:type="dxa"/>
            <w:shd w:val="clear" w:color="auto" w:fill="auto"/>
            <w:noWrap/>
            <w:vAlign w:val="center"/>
            <w:hideMark/>
          </w:tcPr>
          <w:p w14:paraId="782DD255" w14:textId="77777777" w:rsidR="0074661E" w:rsidRPr="002C2952" w:rsidRDefault="0074661E" w:rsidP="007E3F9C">
            <w:pPr>
              <w:jc w:val="right"/>
              <w:rPr>
                <w:b/>
                <w:sz w:val="20"/>
                <w:szCs w:val="20"/>
              </w:rPr>
            </w:pPr>
            <w:r w:rsidRPr="002C2952">
              <w:rPr>
                <w:b/>
                <w:sz w:val="20"/>
                <w:szCs w:val="20"/>
              </w:rPr>
              <w:t>208.174</w:t>
            </w:r>
          </w:p>
        </w:tc>
      </w:tr>
      <w:tr w:rsidR="002C2952" w:rsidRPr="002C2952" w14:paraId="3EBB3F20" w14:textId="77777777" w:rsidTr="007E3F9C">
        <w:trPr>
          <w:trHeight w:val="300"/>
          <w:jc w:val="center"/>
        </w:trPr>
        <w:tc>
          <w:tcPr>
            <w:tcW w:w="10206" w:type="dxa"/>
            <w:gridSpan w:val="9"/>
            <w:shd w:val="clear" w:color="000000" w:fill="F2F2F2"/>
            <w:hideMark/>
          </w:tcPr>
          <w:p w14:paraId="22AF6B7C" w14:textId="77777777" w:rsidR="0074661E" w:rsidRPr="002C2952" w:rsidRDefault="0074661E" w:rsidP="007E3F9C">
            <w:pPr>
              <w:rPr>
                <w:b/>
                <w:bCs/>
                <w:sz w:val="20"/>
                <w:szCs w:val="20"/>
              </w:rPr>
            </w:pPr>
            <w:r w:rsidRPr="002C2952">
              <w:rPr>
                <w:b/>
                <w:bCs/>
                <w:sz w:val="20"/>
                <w:szCs w:val="20"/>
              </w:rPr>
              <w:t>Naziv aktivnosti/projekta u Proračunu: PRIPRAVNIŠTVO HZZ – OŠ SAMOBOR</w:t>
            </w:r>
          </w:p>
        </w:tc>
      </w:tr>
      <w:tr w:rsidR="002C2952" w:rsidRPr="002C2952" w14:paraId="310E6117" w14:textId="77777777" w:rsidTr="007E3F9C">
        <w:trPr>
          <w:trHeight w:val="251"/>
          <w:jc w:val="center"/>
        </w:trPr>
        <w:tc>
          <w:tcPr>
            <w:tcW w:w="6322" w:type="dxa"/>
            <w:gridSpan w:val="5"/>
            <w:vMerge w:val="restart"/>
            <w:shd w:val="clear" w:color="auto" w:fill="auto"/>
            <w:vAlign w:val="center"/>
            <w:hideMark/>
          </w:tcPr>
          <w:p w14:paraId="3071889D"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0E92CEA6"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3CFC7204" w14:textId="77777777" w:rsidTr="007E3F9C">
        <w:trPr>
          <w:trHeight w:val="207"/>
          <w:jc w:val="center"/>
        </w:trPr>
        <w:tc>
          <w:tcPr>
            <w:tcW w:w="6322" w:type="dxa"/>
            <w:gridSpan w:val="5"/>
            <w:vMerge/>
            <w:vAlign w:val="center"/>
            <w:hideMark/>
          </w:tcPr>
          <w:p w14:paraId="0FAF7E55" w14:textId="77777777" w:rsidR="0074661E" w:rsidRPr="002C2952" w:rsidRDefault="0074661E" w:rsidP="007E3F9C">
            <w:pPr>
              <w:rPr>
                <w:sz w:val="20"/>
                <w:szCs w:val="20"/>
              </w:rPr>
            </w:pPr>
          </w:p>
        </w:tc>
        <w:tc>
          <w:tcPr>
            <w:tcW w:w="1294" w:type="dxa"/>
            <w:gridSpan w:val="2"/>
            <w:shd w:val="clear" w:color="auto" w:fill="auto"/>
            <w:noWrap/>
            <w:vAlign w:val="bottom"/>
            <w:hideMark/>
          </w:tcPr>
          <w:p w14:paraId="5A8E479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1F5D34FD"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55C68C2D" w14:textId="77777777" w:rsidR="0074661E" w:rsidRPr="002C2952" w:rsidRDefault="0074661E" w:rsidP="007E3F9C">
            <w:pPr>
              <w:jc w:val="center"/>
              <w:rPr>
                <w:sz w:val="20"/>
                <w:szCs w:val="20"/>
              </w:rPr>
            </w:pPr>
            <w:r w:rsidRPr="002C2952">
              <w:rPr>
                <w:sz w:val="20"/>
                <w:szCs w:val="20"/>
              </w:rPr>
              <w:t>2025.</w:t>
            </w:r>
          </w:p>
        </w:tc>
      </w:tr>
      <w:tr w:rsidR="002C2952" w:rsidRPr="002C2952" w14:paraId="09B9EE94" w14:textId="77777777" w:rsidTr="007E3F9C">
        <w:trPr>
          <w:trHeight w:val="416"/>
          <w:jc w:val="center"/>
        </w:trPr>
        <w:tc>
          <w:tcPr>
            <w:tcW w:w="6322" w:type="dxa"/>
            <w:gridSpan w:val="5"/>
            <w:shd w:val="clear" w:color="auto" w:fill="auto"/>
            <w:noWrap/>
            <w:vAlign w:val="center"/>
            <w:hideMark/>
          </w:tcPr>
          <w:p w14:paraId="3BAECADC" w14:textId="129A36FB" w:rsidR="0074661E" w:rsidRPr="002C2952" w:rsidRDefault="0074661E" w:rsidP="007E3F9C">
            <w:pPr>
              <w:jc w:val="both"/>
              <w:rPr>
                <w:sz w:val="20"/>
                <w:szCs w:val="20"/>
              </w:rPr>
            </w:pPr>
            <w:r w:rsidRPr="002C2952">
              <w:rPr>
                <w:sz w:val="20"/>
                <w:szCs w:val="20"/>
              </w:rPr>
              <w:t>Pripravništvo je mjera aktivne politike zapošljavanja Hrvatskog zavoda za zapošljavanje kojoj je cilj uvesti mlade na tržište rada. Osnovna škola Samobor planira koristiti navedenu mjeru za 1 pripravnika tijekom 2023. godine,</w:t>
            </w:r>
            <w:r w:rsidR="00B92333" w:rsidRPr="002C2952">
              <w:rPr>
                <w:sz w:val="20"/>
                <w:szCs w:val="20"/>
              </w:rPr>
              <w:t xml:space="preserve"> a</w:t>
            </w:r>
            <w:r w:rsidRPr="002C2952">
              <w:rPr>
                <w:sz w:val="20"/>
                <w:szCs w:val="20"/>
              </w:rPr>
              <w:t xml:space="preserve"> ovisno o trenutku odobravanja mjere koja traje 12 mjeseci dio sredstava planira se i kroz 2024. godinu. Planirani rashod odnosi se na plaću i ostala materijalna prava</w:t>
            </w:r>
            <w:r w:rsidRPr="002C2952">
              <w:t xml:space="preserve"> </w:t>
            </w:r>
            <w:r w:rsidRPr="002C2952">
              <w:rPr>
                <w:sz w:val="20"/>
                <w:szCs w:val="20"/>
              </w:rPr>
              <w:t>za provođenje mjere aktivne politike zapošljavanja i to mjere stjecanj</w:t>
            </w:r>
            <w:r w:rsidR="00B92333" w:rsidRPr="002C2952">
              <w:rPr>
                <w:sz w:val="20"/>
                <w:szCs w:val="20"/>
              </w:rPr>
              <w:t>a</w:t>
            </w:r>
            <w:r w:rsidRPr="002C2952">
              <w:rPr>
                <w:sz w:val="20"/>
                <w:szCs w:val="20"/>
              </w:rPr>
              <w:t xml:space="preserve"> prvog radnog iskustva/pripravništvo.</w:t>
            </w:r>
          </w:p>
          <w:p w14:paraId="3BA937BC" w14:textId="77777777" w:rsidR="0074661E" w:rsidRPr="002C2952" w:rsidRDefault="0074661E" w:rsidP="007E3F9C">
            <w:pPr>
              <w:jc w:val="both"/>
              <w:rPr>
                <w:sz w:val="20"/>
                <w:szCs w:val="20"/>
              </w:rPr>
            </w:pPr>
            <w:r w:rsidRPr="002C2952">
              <w:rPr>
                <w:sz w:val="20"/>
                <w:szCs w:val="20"/>
              </w:rPr>
              <w:t xml:space="preserve">Navedena aktivnost financira se iz više izvora, a putem Hrvatskog zavoda za zapošljavanje. </w:t>
            </w:r>
          </w:p>
          <w:p w14:paraId="65CBEAA8" w14:textId="77777777" w:rsidR="0074661E" w:rsidRPr="002C2952" w:rsidRDefault="0074661E" w:rsidP="007E3F9C">
            <w:pPr>
              <w:jc w:val="both"/>
              <w:rPr>
                <w:sz w:val="20"/>
                <w:szCs w:val="20"/>
              </w:rPr>
            </w:pPr>
            <w:r w:rsidRPr="002C2952">
              <w:rPr>
                <w:sz w:val="20"/>
                <w:szCs w:val="20"/>
              </w:rPr>
              <w:t>Planirana financijska sredstva za realizaciju aktivnosti temelje se na izračunu temeljem prava iz kolektivnog ugovora.</w:t>
            </w:r>
          </w:p>
        </w:tc>
        <w:tc>
          <w:tcPr>
            <w:tcW w:w="1294" w:type="dxa"/>
            <w:gridSpan w:val="2"/>
            <w:shd w:val="clear" w:color="auto" w:fill="auto"/>
            <w:noWrap/>
            <w:vAlign w:val="center"/>
            <w:hideMark/>
          </w:tcPr>
          <w:p w14:paraId="5AF6142F" w14:textId="77777777" w:rsidR="0074661E" w:rsidRPr="002C2952" w:rsidRDefault="0074661E" w:rsidP="007E3F9C">
            <w:pPr>
              <w:jc w:val="right"/>
              <w:rPr>
                <w:b/>
                <w:sz w:val="20"/>
                <w:szCs w:val="20"/>
              </w:rPr>
            </w:pPr>
            <w:r w:rsidRPr="002C2952">
              <w:rPr>
                <w:b/>
                <w:sz w:val="20"/>
                <w:szCs w:val="20"/>
              </w:rPr>
              <w:t>5.243</w:t>
            </w:r>
          </w:p>
        </w:tc>
        <w:tc>
          <w:tcPr>
            <w:tcW w:w="1295" w:type="dxa"/>
            <w:shd w:val="clear" w:color="auto" w:fill="auto"/>
            <w:noWrap/>
            <w:vAlign w:val="center"/>
            <w:hideMark/>
          </w:tcPr>
          <w:p w14:paraId="2D713128" w14:textId="77777777" w:rsidR="0074661E" w:rsidRPr="002C2952" w:rsidRDefault="0074661E" w:rsidP="007E3F9C">
            <w:pPr>
              <w:jc w:val="right"/>
              <w:rPr>
                <w:b/>
                <w:sz w:val="20"/>
                <w:szCs w:val="20"/>
              </w:rPr>
            </w:pPr>
            <w:r w:rsidRPr="002C2952">
              <w:rPr>
                <w:b/>
                <w:sz w:val="20"/>
                <w:szCs w:val="20"/>
              </w:rPr>
              <w:t>7.640</w:t>
            </w:r>
          </w:p>
        </w:tc>
        <w:tc>
          <w:tcPr>
            <w:tcW w:w="1295" w:type="dxa"/>
            <w:shd w:val="clear" w:color="auto" w:fill="auto"/>
            <w:noWrap/>
            <w:vAlign w:val="center"/>
            <w:hideMark/>
          </w:tcPr>
          <w:p w14:paraId="6A779C74" w14:textId="77777777" w:rsidR="0074661E" w:rsidRPr="002C2952" w:rsidRDefault="0074661E" w:rsidP="007E3F9C">
            <w:pPr>
              <w:jc w:val="right"/>
              <w:rPr>
                <w:b/>
                <w:sz w:val="20"/>
                <w:szCs w:val="20"/>
              </w:rPr>
            </w:pPr>
            <w:r w:rsidRPr="002C2952">
              <w:rPr>
                <w:b/>
                <w:sz w:val="20"/>
                <w:szCs w:val="20"/>
              </w:rPr>
              <w:t>0</w:t>
            </w:r>
          </w:p>
        </w:tc>
      </w:tr>
      <w:tr w:rsidR="002C2952" w:rsidRPr="002C2952" w14:paraId="1C896654" w14:textId="77777777" w:rsidTr="007E3F9C">
        <w:trPr>
          <w:trHeight w:val="300"/>
          <w:jc w:val="center"/>
        </w:trPr>
        <w:tc>
          <w:tcPr>
            <w:tcW w:w="10206" w:type="dxa"/>
            <w:gridSpan w:val="9"/>
            <w:shd w:val="clear" w:color="000000" w:fill="F2F2F2"/>
            <w:hideMark/>
          </w:tcPr>
          <w:p w14:paraId="3D024E7A"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 xml:space="preserve">aktivnosti/projekta u Proračunu: VJETAR U LEĐA – FAZA V – </w:t>
            </w:r>
            <w:r w:rsidRPr="002C2952">
              <w:rPr>
                <w:b/>
                <w:bCs/>
                <w:sz w:val="20"/>
                <w:szCs w:val="20"/>
              </w:rPr>
              <w:t xml:space="preserve"> OŠ SAMOBOR</w:t>
            </w:r>
          </w:p>
        </w:tc>
      </w:tr>
      <w:tr w:rsidR="002C2952" w:rsidRPr="002C2952"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74661E" w:rsidRPr="002C2952" w:rsidRDefault="0074661E" w:rsidP="007E3F9C">
            <w:pPr>
              <w:jc w:val="center"/>
              <w:rPr>
                <w:sz w:val="20"/>
                <w:szCs w:val="20"/>
              </w:rPr>
            </w:pPr>
            <w:r w:rsidRPr="002C2952">
              <w:rPr>
                <w:sz w:val="20"/>
                <w:szCs w:val="20"/>
              </w:rPr>
              <w:t>Obrazloženje aktivnosti/projekta</w:t>
            </w:r>
          </w:p>
        </w:tc>
        <w:tc>
          <w:tcPr>
            <w:tcW w:w="3912" w:type="dxa"/>
            <w:gridSpan w:val="5"/>
            <w:shd w:val="clear" w:color="auto" w:fill="auto"/>
            <w:noWrap/>
            <w:vAlign w:val="center"/>
            <w:hideMark/>
          </w:tcPr>
          <w:p w14:paraId="299AB817"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4C56154" w14:textId="77777777" w:rsidTr="007E3F9C">
        <w:trPr>
          <w:trHeight w:val="207"/>
          <w:jc w:val="center"/>
        </w:trPr>
        <w:tc>
          <w:tcPr>
            <w:tcW w:w="6294" w:type="dxa"/>
            <w:gridSpan w:val="4"/>
            <w:vMerge/>
            <w:vAlign w:val="center"/>
            <w:hideMark/>
          </w:tcPr>
          <w:p w14:paraId="03FFAD5A" w14:textId="77777777" w:rsidR="0074661E" w:rsidRPr="002C2952" w:rsidRDefault="0074661E" w:rsidP="007E3F9C">
            <w:pPr>
              <w:rPr>
                <w:sz w:val="20"/>
                <w:szCs w:val="20"/>
              </w:rPr>
            </w:pPr>
          </w:p>
        </w:tc>
        <w:tc>
          <w:tcPr>
            <w:tcW w:w="1293" w:type="dxa"/>
            <w:gridSpan w:val="2"/>
            <w:shd w:val="clear" w:color="auto" w:fill="auto"/>
            <w:noWrap/>
            <w:vAlign w:val="bottom"/>
            <w:hideMark/>
          </w:tcPr>
          <w:p w14:paraId="02AA1B3C" w14:textId="77777777" w:rsidR="0074661E" w:rsidRPr="002C2952" w:rsidRDefault="0074661E" w:rsidP="007E3F9C">
            <w:pPr>
              <w:jc w:val="center"/>
              <w:rPr>
                <w:sz w:val="20"/>
                <w:szCs w:val="20"/>
              </w:rPr>
            </w:pPr>
            <w:r w:rsidRPr="002C2952">
              <w:rPr>
                <w:sz w:val="20"/>
                <w:szCs w:val="20"/>
              </w:rPr>
              <w:t>2023.</w:t>
            </w:r>
          </w:p>
        </w:tc>
        <w:tc>
          <w:tcPr>
            <w:tcW w:w="1324" w:type="dxa"/>
            <w:gridSpan w:val="2"/>
            <w:shd w:val="clear" w:color="auto" w:fill="auto"/>
            <w:noWrap/>
            <w:vAlign w:val="bottom"/>
            <w:hideMark/>
          </w:tcPr>
          <w:p w14:paraId="52E36F7D"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A38EC12" w14:textId="77777777" w:rsidR="0074661E" w:rsidRPr="002C2952" w:rsidRDefault="0074661E" w:rsidP="007E3F9C">
            <w:pPr>
              <w:jc w:val="center"/>
              <w:rPr>
                <w:sz w:val="20"/>
                <w:szCs w:val="20"/>
              </w:rPr>
            </w:pPr>
            <w:r w:rsidRPr="002C2952">
              <w:rPr>
                <w:sz w:val="20"/>
                <w:szCs w:val="20"/>
              </w:rPr>
              <w:t>2025.</w:t>
            </w:r>
          </w:p>
        </w:tc>
      </w:tr>
      <w:tr w:rsidR="002C2952" w:rsidRPr="002C2952" w14:paraId="685C2CD1" w14:textId="77777777" w:rsidTr="007E3F9C">
        <w:trPr>
          <w:trHeight w:val="416"/>
          <w:jc w:val="center"/>
        </w:trPr>
        <w:tc>
          <w:tcPr>
            <w:tcW w:w="6294" w:type="dxa"/>
            <w:gridSpan w:val="4"/>
            <w:shd w:val="clear" w:color="auto" w:fill="auto"/>
            <w:noWrap/>
            <w:vAlign w:val="center"/>
          </w:tcPr>
          <w:p w14:paraId="5333B7D8" w14:textId="413BE405" w:rsidR="0074661E" w:rsidRPr="002C2952" w:rsidRDefault="0074661E" w:rsidP="007E3F9C">
            <w:pPr>
              <w:jc w:val="both"/>
              <w:rPr>
                <w:sz w:val="20"/>
                <w:szCs w:val="20"/>
              </w:rPr>
            </w:pPr>
            <w:r w:rsidRPr="002C2952">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74661E" w:rsidRPr="002C2952" w:rsidRDefault="0074661E"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293" w:type="dxa"/>
            <w:gridSpan w:val="2"/>
            <w:shd w:val="clear" w:color="auto" w:fill="auto"/>
            <w:noWrap/>
            <w:vAlign w:val="center"/>
            <w:hideMark/>
          </w:tcPr>
          <w:p w14:paraId="3CCDA0E3" w14:textId="77777777" w:rsidR="0074661E" w:rsidRPr="002C2952" w:rsidRDefault="0074661E" w:rsidP="007E3F9C">
            <w:pPr>
              <w:jc w:val="right"/>
              <w:rPr>
                <w:b/>
                <w:sz w:val="20"/>
                <w:szCs w:val="20"/>
              </w:rPr>
            </w:pPr>
            <w:r w:rsidRPr="002C2952">
              <w:rPr>
                <w:b/>
                <w:sz w:val="20"/>
                <w:szCs w:val="20"/>
              </w:rPr>
              <w:t>98.746</w:t>
            </w:r>
          </w:p>
        </w:tc>
        <w:tc>
          <w:tcPr>
            <w:tcW w:w="1324" w:type="dxa"/>
            <w:gridSpan w:val="2"/>
            <w:shd w:val="clear" w:color="auto" w:fill="auto"/>
            <w:noWrap/>
            <w:vAlign w:val="center"/>
            <w:hideMark/>
          </w:tcPr>
          <w:p w14:paraId="37A1FCA9" w14:textId="77777777" w:rsidR="0074661E" w:rsidRPr="002C2952" w:rsidRDefault="0074661E" w:rsidP="007E3F9C">
            <w:pPr>
              <w:jc w:val="right"/>
              <w:rPr>
                <w:b/>
                <w:sz w:val="20"/>
                <w:szCs w:val="20"/>
              </w:rPr>
            </w:pPr>
            <w:r w:rsidRPr="002C2952">
              <w:rPr>
                <w:b/>
                <w:sz w:val="20"/>
                <w:szCs w:val="20"/>
              </w:rPr>
              <w:t>0</w:t>
            </w:r>
          </w:p>
        </w:tc>
        <w:tc>
          <w:tcPr>
            <w:tcW w:w="1295" w:type="dxa"/>
            <w:shd w:val="clear" w:color="auto" w:fill="auto"/>
            <w:noWrap/>
            <w:vAlign w:val="center"/>
            <w:hideMark/>
          </w:tcPr>
          <w:p w14:paraId="5C66A1DB" w14:textId="77777777" w:rsidR="0074661E" w:rsidRPr="002C2952" w:rsidRDefault="0074661E" w:rsidP="007E3F9C">
            <w:pPr>
              <w:jc w:val="right"/>
              <w:rPr>
                <w:b/>
                <w:sz w:val="20"/>
                <w:szCs w:val="20"/>
              </w:rPr>
            </w:pPr>
            <w:r w:rsidRPr="002C2952">
              <w:rPr>
                <w:b/>
                <w:sz w:val="20"/>
                <w:szCs w:val="20"/>
              </w:rPr>
              <w:t>0</w:t>
            </w:r>
          </w:p>
        </w:tc>
      </w:tr>
      <w:tr w:rsidR="002C2952" w:rsidRPr="002C2952" w14:paraId="4B4259D0" w14:textId="77777777" w:rsidTr="007E3F9C">
        <w:trPr>
          <w:trHeight w:val="416"/>
          <w:jc w:val="center"/>
        </w:trPr>
        <w:tc>
          <w:tcPr>
            <w:tcW w:w="1865" w:type="dxa"/>
            <w:shd w:val="clear" w:color="auto" w:fill="auto"/>
            <w:noWrap/>
            <w:vAlign w:val="center"/>
          </w:tcPr>
          <w:p w14:paraId="33303B19" w14:textId="77777777" w:rsidR="0074661E" w:rsidRPr="002C2952" w:rsidRDefault="0074661E" w:rsidP="007E3F9C">
            <w:pPr>
              <w:rPr>
                <w:sz w:val="20"/>
                <w:szCs w:val="20"/>
              </w:rPr>
            </w:pPr>
            <w:r w:rsidRPr="002C2952">
              <w:rPr>
                <w:rFonts w:eastAsia="Calibri"/>
                <w:b/>
                <w:bCs/>
                <w:sz w:val="20"/>
                <w:szCs w:val="20"/>
              </w:rPr>
              <w:t>Pokazatelj uspješnosti</w:t>
            </w:r>
          </w:p>
        </w:tc>
        <w:tc>
          <w:tcPr>
            <w:tcW w:w="2301" w:type="dxa"/>
            <w:shd w:val="clear" w:color="auto" w:fill="auto"/>
            <w:vAlign w:val="center"/>
          </w:tcPr>
          <w:p w14:paraId="5C57FA82" w14:textId="77777777" w:rsidR="0074661E" w:rsidRPr="002C2952" w:rsidRDefault="0074661E" w:rsidP="007E3F9C">
            <w:pPr>
              <w:rPr>
                <w:sz w:val="20"/>
                <w:szCs w:val="20"/>
              </w:rPr>
            </w:pPr>
            <w:r w:rsidRPr="002C2952">
              <w:rPr>
                <w:rFonts w:eastAsia="Calibri"/>
                <w:b/>
                <w:bCs/>
                <w:sz w:val="20"/>
                <w:szCs w:val="20"/>
              </w:rPr>
              <w:t>Definicija</w:t>
            </w:r>
          </w:p>
        </w:tc>
        <w:tc>
          <w:tcPr>
            <w:tcW w:w="1006" w:type="dxa"/>
            <w:shd w:val="clear" w:color="auto" w:fill="auto"/>
            <w:vAlign w:val="center"/>
          </w:tcPr>
          <w:p w14:paraId="3632318E" w14:textId="77777777" w:rsidR="0074661E" w:rsidRPr="002C2952" w:rsidRDefault="0074661E" w:rsidP="007E3F9C">
            <w:pPr>
              <w:jc w:val="center"/>
              <w:rPr>
                <w:sz w:val="20"/>
                <w:szCs w:val="20"/>
              </w:rPr>
            </w:pPr>
            <w:r w:rsidRPr="002C2952">
              <w:rPr>
                <w:rFonts w:eastAsia="Calibri"/>
                <w:b/>
                <w:bCs/>
                <w:sz w:val="20"/>
                <w:szCs w:val="20"/>
              </w:rPr>
              <w:t>Jedinica</w:t>
            </w:r>
          </w:p>
        </w:tc>
        <w:tc>
          <w:tcPr>
            <w:tcW w:w="1122" w:type="dxa"/>
            <w:shd w:val="clear" w:color="auto" w:fill="auto"/>
            <w:vAlign w:val="center"/>
          </w:tcPr>
          <w:p w14:paraId="3EA3F6BE" w14:textId="77777777" w:rsidR="0074661E" w:rsidRPr="002C2952" w:rsidRDefault="0074661E" w:rsidP="007E3F9C">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606C2351" w14:textId="7F1DF816"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2023.</w:t>
            </w:r>
          </w:p>
        </w:tc>
        <w:tc>
          <w:tcPr>
            <w:tcW w:w="1324" w:type="dxa"/>
            <w:gridSpan w:val="2"/>
            <w:shd w:val="clear" w:color="auto" w:fill="auto"/>
            <w:noWrap/>
            <w:vAlign w:val="center"/>
          </w:tcPr>
          <w:p w14:paraId="54F532A5" w14:textId="53B0AF6C"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142E320A" w14:textId="7D6DE498"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2025.</w:t>
            </w:r>
          </w:p>
        </w:tc>
      </w:tr>
      <w:tr w:rsidR="002C2952" w:rsidRPr="002C2952" w14:paraId="30A847DD" w14:textId="77777777" w:rsidTr="007E3F9C">
        <w:trPr>
          <w:trHeight w:val="416"/>
          <w:jc w:val="center"/>
        </w:trPr>
        <w:tc>
          <w:tcPr>
            <w:tcW w:w="1865" w:type="dxa"/>
            <w:shd w:val="clear" w:color="auto" w:fill="auto"/>
            <w:noWrap/>
            <w:vAlign w:val="center"/>
          </w:tcPr>
          <w:p w14:paraId="4B7C5289"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grupa izvannastavnih aktivnosti</w:t>
            </w:r>
          </w:p>
        </w:tc>
        <w:tc>
          <w:tcPr>
            <w:tcW w:w="2301" w:type="dxa"/>
            <w:shd w:val="clear" w:color="auto" w:fill="auto"/>
            <w:vAlign w:val="center"/>
          </w:tcPr>
          <w:p w14:paraId="7B7720AA" w14:textId="77777777" w:rsidR="0074661E" w:rsidRPr="002C2952" w:rsidRDefault="0074661E" w:rsidP="007E3F9C">
            <w:pPr>
              <w:rPr>
                <w:rFonts w:eastAsia="Calibri"/>
                <w:sz w:val="20"/>
                <w:szCs w:val="20"/>
                <w:lang w:eastAsia="en-US"/>
              </w:rPr>
            </w:pPr>
            <w:r w:rsidRPr="002C2952">
              <w:rPr>
                <w:rFonts w:eastAsia="Calibri"/>
                <w:sz w:val="20"/>
                <w:szCs w:val="20"/>
                <w:lang w:eastAsia="en-US"/>
              </w:rPr>
              <w:t xml:space="preserve">Sufinanciranjem programa uključiti što </w:t>
            </w:r>
            <w:r w:rsidRPr="002C2952">
              <w:rPr>
                <w:rFonts w:eastAsia="Calibri"/>
                <w:sz w:val="20"/>
                <w:szCs w:val="20"/>
                <w:lang w:eastAsia="en-US"/>
              </w:rPr>
              <w:lastRenderedPageBreak/>
              <w:t>veći broj učenika u izvannastavne programe</w:t>
            </w:r>
          </w:p>
        </w:tc>
        <w:tc>
          <w:tcPr>
            <w:tcW w:w="1006" w:type="dxa"/>
            <w:shd w:val="clear" w:color="auto" w:fill="auto"/>
            <w:vAlign w:val="center"/>
          </w:tcPr>
          <w:p w14:paraId="242D243A"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lastRenderedPageBreak/>
              <w:t>Broj grupa</w:t>
            </w:r>
          </w:p>
        </w:tc>
        <w:tc>
          <w:tcPr>
            <w:tcW w:w="1122" w:type="dxa"/>
            <w:shd w:val="clear" w:color="auto" w:fill="auto"/>
            <w:vAlign w:val="center"/>
          </w:tcPr>
          <w:p w14:paraId="72D39252"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293" w:type="dxa"/>
            <w:gridSpan w:val="2"/>
            <w:shd w:val="clear" w:color="auto" w:fill="auto"/>
            <w:noWrap/>
            <w:vAlign w:val="center"/>
          </w:tcPr>
          <w:p w14:paraId="39A1380B"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324" w:type="dxa"/>
            <w:gridSpan w:val="2"/>
            <w:shd w:val="clear" w:color="auto" w:fill="auto"/>
            <w:noWrap/>
            <w:vAlign w:val="center"/>
          </w:tcPr>
          <w:p w14:paraId="78EFD955"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24717BD4"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r>
      <w:tr w:rsidR="002C2952" w:rsidRPr="002C2952" w14:paraId="02AFB355" w14:textId="77777777" w:rsidTr="007E3F9C">
        <w:trPr>
          <w:trHeight w:val="416"/>
          <w:jc w:val="center"/>
        </w:trPr>
        <w:tc>
          <w:tcPr>
            <w:tcW w:w="1865" w:type="dxa"/>
            <w:shd w:val="clear" w:color="auto" w:fill="auto"/>
            <w:noWrap/>
            <w:vAlign w:val="center"/>
          </w:tcPr>
          <w:p w14:paraId="42D9A694"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74661E" w:rsidRPr="002C2952" w:rsidRDefault="0074661E" w:rsidP="007E3F9C">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 grupa</w:t>
            </w:r>
          </w:p>
        </w:tc>
        <w:tc>
          <w:tcPr>
            <w:tcW w:w="1122" w:type="dxa"/>
            <w:shd w:val="clear" w:color="auto" w:fill="auto"/>
            <w:vAlign w:val="center"/>
          </w:tcPr>
          <w:p w14:paraId="2FABADF9"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293" w:type="dxa"/>
            <w:gridSpan w:val="2"/>
            <w:shd w:val="clear" w:color="auto" w:fill="auto"/>
            <w:noWrap/>
            <w:vAlign w:val="center"/>
          </w:tcPr>
          <w:p w14:paraId="683DF43C"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324" w:type="dxa"/>
            <w:gridSpan w:val="2"/>
            <w:shd w:val="clear" w:color="auto" w:fill="auto"/>
            <w:noWrap/>
            <w:vAlign w:val="center"/>
          </w:tcPr>
          <w:p w14:paraId="2BCF8647"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295" w:type="dxa"/>
            <w:shd w:val="clear" w:color="auto" w:fill="auto"/>
            <w:noWrap/>
            <w:vAlign w:val="center"/>
          </w:tcPr>
          <w:p w14:paraId="535F1B86"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r>
      <w:tr w:rsidR="002C2952" w:rsidRPr="002C2952" w14:paraId="3444BEBC" w14:textId="77777777" w:rsidTr="007E3F9C">
        <w:trPr>
          <w:trHeight w:val="270"/>
          <w:jc w:val="center"/>
        </w:trPr>
        <w:tc>
          <w:tcPr>
            <w:tcW w:w="1865" w:type="dxa"/>
            <w:shd w:val="clear" w:color="auto" w:fill="auto"/>
            <w:noWrap/>
          </w:tcPr>
          <w:p w14:paraId="297F7A94"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74661E" w:rsidRPr="002C2952" w:rsidRDefault="0074661E"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 pomoćnika</w:t>
            </w:r>
          </w:p>
        </w:tc>
        <w:tc>
          <w:tcPr>
            <w:tcW w:w="1122" w:type="dxa"/>
            <w:shd w:val="clear" w:color="auto" w:fill="auto"/>
            <w:vAlign w:val="center"/>
          </w:tcPr>
          <w:p w14:paraId="702E9964" w14:textId="77777777" w:rsidR="0074661E" w:rsidRPr="002C2952" w:rsidRDefault="0074661E" w:rsidP="007E3F9C">
            <w:pPr>
              <w:jc w:val="center"/>
              <w:rPr>
                <w:rFonts w:eastAsia="Calibri"/>
                <w:sz w:val="20"/>
                <w:szCs w:val="20"/>
                <w:lang w:eastAsia="en-US"/>
              </w:rPr>
            </w:pPr>
            <w:r w:rsidRPr="002C2952">
              <w:rPr>
                <w:rFonts w:eastAsia="Calibri"/>
                <w:sz w:val="20"/>
                <w:szCs w:val="20"/>
              </w:rPr>
              <w:t>16</w:t>
            </w:r>
          </w:p>
        </w:tc>
        <w:tc>
          <w:tcPr>
            <w:tcW w:w="1293" w:type="dxa"/>
            <w:gridSpan w:val="2"/>
            <w:shd w:val="clear" w:color="auto" w:fill="auto"/>
            <w:noWrap/>
            <w:vAlign w:val="center"/>
          </w:tcPr>
          <w:p w14:paraId="46BF864B" w14:textId="77777777" w:rsidR="0074661E" w:rsidRPr="002C2952" w:rsidRDefault="0074661E" w:rsidP="007E3F9C">
            <w:pPr>
              <w:jc w:val="center"/>
              <w:rPr>
                <w:rFonts w:eastAsia="Calibri"/>
                <w:sz w:val="20"/>
                <w:szCs w:val="20"/>
                <w:lang w:eastAsia="en-US"/>
              </w:rPr>
            </w:pPr>
            <w:r w:rsidRPr="002C2952">
              <w:rPr>
                <w:rFonts w:eastAsia="Calibri"/>
                <w:sz w:val="20"/>
                <w:szCs w:val="20"/>
              </w:rPr>
              <w:t>20</w:t>
            </w:r>
          </w:p>
        </w:tc>
        <w:tc>
          <w:tcPr>
            <w:tcW w:w="1324" w:type="dxa"/>
            <w:gridSpan w:val="2"/>
            <w:shd w:val="clear" w:color="auto" w:fill="auto"/>
            <w:noWrap/>
            <w:vAlign w:val="center"/>
          </w:tcPr>
          <w:p w14:paraId="3C8FB38D" w14:textId="7F95AC27" w:rsidR="0074661E" w:rsidRPr="002C2952" w:rsidRDefault="00B92333" w:rsidP="007E3F9C">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6FE80CEC" w14:textId="3CCB9A89" w:rsidR="0074661E" w:rsidRPr="002C2952" w:rsidRDefault="00B92333" w:rsidP="007E3F9C">
            <w:pPr>
              <w:jc w:val="center"/>
              <w:rPr>
                <w:rFonts w:eastAsia="Calibri"/>
                <w:sz w:val="20"/>
                <w:szCs w:val="20"/>
                <w:lang w:eastAsia="en-US"/>
              </w:rPr>
            </w:pPr>
            <w:r w:rsidRPr="002C2952">
              <w:rPr>
                <w:rFonts w:eastAsia="Calibri"/>
                <w:sz w:val="20"/>
                <w:szCs w:val="20"/>
                <w:lang w:eastAsia="en-US"/>
              </w:rPr>
              <w:t>-</w:t>
            </w:r>
          </w:p>
        </w:tc>
      </w:tr>
      <w:tr w:rsidR="0074661E" w:rsidRPr="002C2952" w14:paraId="60DF5458" w14:textId="77777777" w:rsidTr="007E3F9C">
        <w:trPr>
          <w:trHeight w:val="416"/>
          <w:jc w:val="center"/>
        </w:trPr>
        <w:tc>
          <w:tcPr>
            <w:tcW w:w="1865" w:type="dxa"/>
            <w:shd w:val="clear" w:color="auto" w:fill="auto"/>
            <w:noWrap/>
            <w:vAlign w:val="center"/>
          </w:tcPr>
          <w:p w14:paraId="4C55F5A8"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6" w:type="dxa"/>
            <w:shd w:val="clear" w:color="auto" w:fill="auto"/>
            <w:vAlign w:val="center"/>
          </w:tcPr>
          <w:p w14:paraId="4EF2D428"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54C1D374" w14:textId="77777777" w:rsidR="0074661E" w:rsidRPr="002C2952" w:rsidRDefault="0074661E" w:rsidP="007E3F9C">
            <w:pPr>
              <w:jc w:val="center"/>
              <w:rPr>
                <w:rFonts w:eastAsia="Calibri"/>
                <w:sz w:val="20"/>
                <w:szCs w:val="20"/>
                <w:lang w:eastAsia="en-US"/>
              </w:rPr>
            </w:pPr>
            <w:r w:rsidRPr="002C2952">
              <w:rPr>
                <w:rFonts w:eastAsia="Calibri"/>
                <w:sz w:val="20"/>
                <w:szCs w:val="20"/>
              </w:rPr>
              <w:t>150</w:t>
            </w:r>
          </w:p>
        </w:tc>
        <w:tc>
          <w:tcPr>
            <w:tcW w:w="1293" w:type="dxa"/>
            <w:gridSpan w:val="2"/>
            <w:shd w:val="clear" w:color="auto" w:fill="auto"/>
            <w:noWrap/>
            <w:vAlign w:val="center"/>
          </w:tcPr>
          <w:p w14:paraId="2AD9E993" w14:textId="77777777" w:rsidR="0074661E" w:rsidRPr="002C2952" w:rsidRDefault="0074661E" w:rsidP="007E3F9C">
            <w:pPr>
              <w:jc w:val="center"/>
              <w:rPr>
                <w:rFonts w:eastAsia="Calibri"/>
                <w:sz w:val="20"/>
                <w:szCs w:val="20"/>
                <w:lang w:eastAsia="en-US"/>
              </w:rPr>
            </w:pPr>
            <w:r w:rsidRPr="002C2952">
              <w:rPr>
                <w:rFonts w:eastAsia="Calibri"/>
                <w:sz w:val="20"/>
                <w:szCs w:val="20"/>
              </w:rPr>
              <w:t>176</w:t>
            </w:r>
          </w:p>
        </w:tc>
        <w:tc>
          <w:tcPr>
            <w:tcW w:w="1324" w:type="dxa"/>
            <w:gridSpan w:val="2"/>
            <w:shd w:val="clear" w:color="auto" w:fill="auto"/>
            <w:noWrap/>
            <w:vAlign w:val="center"/>
          </w:tcPr>
          <w:p w14:paraId="04E27D7B" w14:textId="77777777" w:rsidR="0074661E" w:rsidRPr="002C2952" w:rsidRDefault="0074661E" w:rsidP="007E3F9C">
            <w:pPr>
              <w:jc w:val="center"/>
              <w:rPr>
                <w:rFonts w:eastAsia="Calibri"/>
                <w:sz w:val="20"/>
                <w:szCs w:val="20"/>
                <w:lang w:eastAsia="en-US"/>
              </w:rPr>
            </w:pPr>
            <w:r w:rsidRPr="002C2952">
              <w:rPr>
                <w:rFonts w:eastAsia="Calibri"/>
                <w:sz w:val="20"/>
                <w:szCs w:val="20"/>
              </w:rPr>
              <w:t>180</w:t>
            </w:r>
          </w:p>
        </w:tc>
        <w:tc>
          <w:tcPr>
            <w:tcW w:w="1295" w:type="dxa"/>
            <w:shd w:val="clear" w:color="auto" w:fill="auto"/>
            <w:noWrap/>
            <w:vAlign w:val="center"/>
          </w:tcPr>
          <w:p w14:paraId="7FF47953" w14:textId="77777777" w:rsidR="0074661E" w:rsidRPr="002C2952" w:rsidRDefault="0074661E" w:rsidP="007E3F9C">
            <w:pPr>
              <w:jc w:val="center"/>
              <w:rPr>
                <w:rFonts w:eastAsia="Calibri"/>
                <w:sz w:val="20"/>
                <w:szCs w:val="20"/>
                <w:lang w:eastAsia="en-US"/>
              </w:rPr>
            </w:pPr>
            <w:r w:rsidRPr="002C2952">
              <w:rPr>
                <w:rFonts w:eastAsia="Calibri"/>
                <w:sz w:val="20"/>
                <w:szCs w:val="20"/>
              </w:rPr>
              <w:t>195</w:t>
            </w:r>
          </w:p>
        </w:tc>
      </w:tr>
    </w:tbl>
    <w:p w14:paraId="723590FB" w14:textId="77777777" w:rsidR="00DC09E1" w:rsidRPr="002C2952" w:rsidRDefault="00DC09E1" w:rsidP="00DC09E1">
      <w:pPr>
        <w:spacing w:line="276" w:lineRule="auto"/>
        <w:rPr>
          <w:rFonts w:eastAsia="Calibri"/>
          <w:szCs w:val="22"/>
          <w:lang w:eastAsia="en-US"/>
        </w:rPr>
      </w:pPr>
    </w:p>
    <w:p w14:paraId="0C07F34F" w14:textId="50D296EA"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C2952" w:rsidRPr="002C2952" w14:paraId="6E590926" w14:textId="77777777" w:rsidTr="007E3F9C">
        <w:trPr>
          <w:trHeight w:val="266"/>
          <w:jc w:val="center"/>
        </w:trPr>
        <w:tc>
          <w:tcPr>
            <w:tcW w:w="10206" w:type="dxa"/>
            <w:gridSpan w:val="7"/>
            <w:shd w:val="clear" w:color="000000" w:fill="D9D9D9"/>
            <w:noWrap/>
            <w:hideMark/>
          </w:tcPr>
          <w:p w14:paraId="1499E0FD" w14:textId="77777777" w:rsidR="005912DF" w:rsidRPr="002C2952" w:rsidRDefault="005912DF" w:rsidP="007E3F9C">
            <w:pPr>
              <w:rPr>
                <w:b/>
                <w:bCs/>
                <w:iCs/>
              </w:rPr>
            </w:pPr>
            <w:r w:rsidRPr="002C2952">
              <w:rPr>
                <w:b/>
                <w:bCs/>
                <w:iCs/>
              </w:rPr>
              <w:t>Program: DECENTRALIZIRANE FUNKCIJE</w:t>
            </w:r>
          </w:p>
        </w:tc>
      </w:tr>
      <w:tr w:rsidR="002C2952" w:rsidRPr="002C2952" w14:paraId="4B2DE688" w14:textId="77777777" w:rsidTr="007E3F9C">
        <w:trPr>
          <w:trHeight w:val="374"/>
          <w:jc w:val="center"/>
        </w:trPr>
        <w:tc>
          <w:tcPr>
            <w:tcW w:w="10206" w:type="dxa"/>
            <w:gridSpan w:val="7"/>
            <w:shd w:val="clear" w:color="auto" w:fill="auto"/>
            <w:noWrap/>
            <w:hideMark/>
          </w:tcPr>
          <w:p w14:paraId="68C0DC55" w14:textId="77777777" w:rsidR="005912DF" w:rsidRPr="002C2952" w:rsidRDefault="005912DF" w:rsidP="007E3F9C">
            <w:pPr>
              <w:rPr>
                <w:sz w:val="20"/>
                <w:szCs w:val="20"/>
              </w:rPr>
            </w:pPr>
            <w:r w:rsidRPr="002C2952">
              <w:rPr>
                <w:sz w:val="20"/>
                <w:szCs w:val="20"/>
              </w:rPr>
              <w:t xml:space="preserve">Zakonske i druge pravne osnove programa: </w:t>
            </w:r>
          </w:p>
          <w:p w14:paraId="49D18783"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0648963E"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2C2952" w:rsidRDefault="005912DF"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2C2952" w:rsidRDefault="005912DF" w:rsidP="007E3F9C">
            <w:pPr>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74BCD0D8" w14:textId="77777777" w:rsidTr="007E3F9C">
        <w:trPr>
          <w:trHeight w:val="292"/>
          <w:jc w:val="center"/>
        </w:trPr>
        <w:tc>
          <w:tcPr>
            <w:tcW w:w="10206" w:type="dxa"/>
            <w:gridSpan w:val="7"/>
            <w:shd w:val="clear" w:color="auto" w:fill="auto"/>
          </w:tcPr>
          <w:p w14:paraId="3AF1D35C" w14:textId="77777777" w:rsidR="005912DF" w:rsidRPr="002C2952" w:rsidRDefault="005912DF"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6A465619" w14:textId="77777777" w:rsidR="005912DF" w:rsidRPr="002C2952" w:rsidRDefault="005912DF" w:rsidP="007E3F9C">
            <w:pPr>
              <w:rPr>
                <w:bCs/>
                <w:i/>
                <w:iCs/>
                <w:sz w:val="20"/>
                <w:szCs w:val="20"/>
              </w:rPr>
            </w:pPr>
            <w:r w:rsidRPr="002C2952">
              <w:rPr>
                <w:bCs/>
                <w:i/>
                <w:iCs/>
                <w:sz w:val="20"/>
                <w:szCs w:val="20"/>
              </w:rPr>
              <w:t>4. Odgoj i obrazovanje</w:t>
            </w:r>
          </w:p>
          <w:p w14:paraId="2761E994" w14:textId="77777777" w:rsidR="005912DF" w:rsidRPr="002C2952" w:rsidRDefault="005912DF" w:rsidP="007E3F9C">
            <w:pPr>
              <w:rPr>
                <w:b/>
                <w:sz w:val="20"/>
                <w:szCs w:val="20"/>
              </w:rPr>
            </w:pPr>
          </w:p>
          <w:p w14:paraId="724AAD34" w14:textId="77777777" w:rsidR="005912DF" w:rsidRPr="002C2952" w:rsidRDefault="005912DF" w:rsidP="007E3F9C">
            <w:pPr>
              <w:rPr>
                <w:b/>
                <w:sz w:val="20"/>
                <w:szCs w:val="20"/>
              </w:rPr>
            </w:pPr>
            <w:r w:rsidRPr="002C2952">
              <w:rPr>
                <w:b/>
                <w:sz w:val="20"/>
                <w:szCs w:val="20"/>
              </w:rPr>
              <w:t>Pokazatelji rezultata:</w:t>
            </w:r>
          </w:p>
          <w:p w14:paraId="35E386F2" w14:textId="77777777" w:rsidR="005912DF" w:rsidRPr="002C2952" w:rsidRDefault="005912DF" w:rsidP="007E3F9C">
            <w:pPr>
              <w:rPr>
                <w:sz w:val="20"/>
                <w:szCs w:val="20"/>
              </w:rPr>
            </w:pPr>
            <w:r w:rsidRPr="002C2952">
              <w:rPr>
                <w:bCs/>
                <w:sz w:val="20"/>
                <w:szCs w:val="20"/>
              </w:rPr>
              <w:t>Sukladno Prilogu 1. Provedbenog programa Grada Samobora za razdoblje 2021. – 2025.</w:t>
            </w:r>
          </w:p>
        </w:tc>
      </w:tr>
      <w:tr w:rsidR="002C2952" w:rsidRPr="002C2952"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2C2952" w:rsidRDefault="005912DF" w:rsidP="007E3F9C">
            <w:pPr>
              <w:rPr>
                <w:b/>
                <w:bCs/>
                <w:sz w:val="20"/>
                <w:szCs w:val="20"/>
              </w:rPr>
            </w:pPr>
            <w:r w:rsidRPr="002C2952">
              <w:rPr>
                <w:b/>
                <w:bCs/>
                <w:sz w:val="20"/>
                <w:szCs w:val="20"/>
              </w:rPr>
              <w:t>Naziv aktivnosti/projekta u Proračunu: MATERIJALNI RASHODI</w:t>
            </w:r>
          </w:p>
        </w:tc>
      </w:tr>
      <w:tr w:rsidR="002C2952" w:rsidRPr="002C2952"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2C2952" w:rsidRDefault="005912DF" w:rsidP="007E3F9C">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4575749" w14:textId="0AC3ACAB" w:rsidR="005912DF" w:rsidRPr="002C2952" w:rsidRDefault="005912DF" w:rsidP="007E3F9C">
            <w:pPr>
              <w:jc w:val="center"/>
              <w:rPr>
                <w:sz w:val="20"/>
                <w:szCs w:val="20"/>
              </w:rPr>
            </w:pPr>
            <w:r w:rsidRPr="002C2952">
              <w:rPr>
                <w:sz w:val="20"/>
                <w:szCs w:val="20"/>
              </w:rPr>
              <w:t>Planirana sredstva (EUR)</w:t>
            </w:r>
          </w:p>
        </w:tc>
      </w:tr>
      <w:tr w:rsidR="002C2952" w:rsidRPr="002C2952" w14:paraId="44A3FA77" w14:textId="77777777" w:rsidTr="007E3F9C">
        <w:trPr>
          <w:trHeight w:val="207"/>
          <w:jc w:val="center"/>
        </w:trPr>
        <w:tc>
          <w:tcPr>
            <w:tcW w:w="6293" w:type="dxa"/>
            <w:gridSpan w:val="4"/>
            <w:vMerge/>
            <w:vAlign w:val="center"/>
            <w:hideMark/>
          </w:tcPr>
          <w:p w14:paraId="3A692B10" w14:textId="77777777" w:rsidR="005912DF" w:rsidRPr="002C2952" w:rsidRDefault="005912DF" w:rsidP="007E3F9C">
            <w:pPr>
              <w:rPr>
                <w:sz w:val="20"/>
                <w:szCs w:val="20"/>
              </w:rPr>
            </w:pPr>
          </w:p>
        </w:tc>
        <w:tc>
          <w:tcPr>
            <w:tcW w:w="1363" w:type="dxa"/>
            <w:shd w:val="clear" w:color="auto" w:fill="auto"/>
            <w:noWrap/>
            <w:vAlign w:val="bottom"/>
            <w:hideMark/>
          </w:tcPr>
          <w:p w14:paraId="6FA5D1FC"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4775B43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98EC18D" w14:textId="77777777" w:rsidR="005912DF" w:rsidRPr="002C2952" w:rsidRDefault="005912DF" w:rsidP="007E3F9C">
            <w:pPr>
              <w:jc w:val="center"/>
              <w:rPr>
                <w:sz w:val="20"/>
                <w:szCs w:val="20"/>
              </w:rPr>
            </w:pPr>
            <w:r w:rsidRPr="002C2952">
              <w:rPr>
                <w:sz w:val="20"/>
                <w:szCs w:val="20"/>
              </w:rPr>
              <w:t>2025.</w:t>
            </w:r>
          </w:p>
        </w:tc>
      </w:tr>
      <w:tr w:rsidR="002C2952" w:rsidRPr="002C2952"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2C2952" w:rsidRDefault="005912DF" w:rsidP="007E3F9C">
            <w:pPr>
              <w:jc w:val="both"/>
              <w:rPr>
                <w:sz w:val="20"/>
                <w:szCs w:val="20"/>
              </w:rPr>
            </w:pPr>
            <w:r w:rsidRPr="002C2952">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2C2952" w:rsidRDefault="005912DF" w:rsidP="007E3F9C">
            <w:pPr>
              <w:jc w:val="both"/>
              <w:rPr>
                <w:sz w:val="20"/>
                <w:szCs w:val="20"/>
              </w:rPr>
            </w:pPr>
            <w:r w:rsidRPr="002C2952">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2C2952" w:rsidRDefault="005912DF" w:rsidP="007E3F9C">
            <w:pPr>
              <w:jc w:val="both"/>
              <w:rPr>
                <w:sz w:val="20"/>
                <w:szCs w:val="20"/>
              </w:rPr>
            </w:pPr>
            <w:r w:rsidRPr="002C2952">
              <w:rPr>
                <w:sz w:val="20"/>
                <w:szCs w:val="20"/>
              </w:rPr>
              <w:t>Ishodište za raspodjelu sredstava temelji se na stvarnim troškovima iz prethodnih godina te iskazanim potrebama osnovne škole.</w:t>
            </w:r>
          </w:p>
          <w:p w14:paraId="7FCE1514" w14:textId="1D95DCDA" w:rsidR="005912DF" w:rsidRPr="002C2952" w:rsidRDefault="005912DF" w:rsidP="007E3F9C">
            <w:pPr>
              <w:jc w:val="both"/>
              <w:rPr>
                <w:sz w:val="20"/>
                <w:szCs w:val="20"/>
              </w:rPr>
            </w:pPr>
            <w:r w:rsidRPr="002C2952">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77777777" w:rsidR="005912DF" w:rsidRPr="002C2952" w:rsidRDefault="005912DF" w:rsidP="007E3F9C">
            <w:pPr>
              <w:jc w:val="right"/>
              <w:rPr>
                <w:b/>
                <w:sz w:val="20"/>
                <w:szCs w:val="20"/>
              </w:rPr>
            </w:pPr>
            <w:r w:rsidRPr="002C2952">
              <w:rPr>
                <w:b/>
                <w:sz w:val="20"/>
                <w:szCs w:val="20"/>
              </w:rPr>
              <w:t>185.739</w:t>
            </w:r>
          </w:p>
        </w:tc>
        <w:tc>
          <w:tcPr>
            <w:tcW w:w="1255" w:type="dxa"/>
            <w:shd w:val="clear" w:color="auto" w:fill="auto"/>
            <w:noWrap/>
            <w:vAlign w:val="center"/>
            <w:hideMark/>
          </w:tcPr>
          <w:p w14:paraId="78F84EAF" w14:textId="77777777" w:rsidR="005912DF" w:rsidRPr="002C2952" w:rsidRDefault="005912DF" w:rsidP="007E3F9C">
            <w:pPr>
              <w:jc w:val="right"/>
              <w:rPr>
                <w:b/>
                <w:strike/>
                <w:sz w:val="20"/>
                <w:szCs w:val="20"/>
              </w:rPr>
            </w:pPr>
            <w:r w:rsidRPr="002C2952">
              <w:rPr>
                <w:b/>
                <w:sz w:val="20"/>
                <w:szCs w:val="20"/>
              </w:rPr>
              <w:t>189.721</w:t>
            </w:r>
          </w:p>
        </w:tc>
        <w:tc>
          <w:tcPr>
            <w:tcW w:w="1295" w:type="dxa"/>
            <w:shd w:val="clear" w:color="auto" w:fill="auto"/>
            <w:noWrap/>
            <w:vAlign w:val="center"/>
            <w:hideMark/>
          </w:tcPr>
          <w:p w14:paraId="68EF964B" w14:textId="77777777" w:rsidR="005912DF" w:rsidRPr="002C2952" w:rsidRDefault="005912DF" w:rsidP="007E3F9C">
            <w:pPr>
              <w:jc w:val="right"/>
              <w:rPr>
                <w:b/>
                <w:strike/>
                <w:sz w:val="20"/>
                <w:szCs w:val="20"/>
              </w:rPr>
            </w:pPr>
            <w:r w:rsidRPr="002C2952">
              <w:rPr>
                <w:b/>
                <w:sz w:val="20"/>
                <w:szCs w:val="20"/>
              </w:rPr>
              <w:t>192.375</w:t>
            </w:r>
          </w:p>
        </w:tc>
      </w:tr>
      <w:tr w:rsidR="002C2952" w:rsidRPr="002C2952"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2C2952" w:rsidRDefault="005912DF" w:rsidP="007E3F9C">
            <w:pPr>
              <w:rPr>
                <w:b/>
                <w:bCs/>
                <w:sz w:val="20"/>
                <w:szCs w:val="20"/>
              </w:rPr>
            </w:pPr>
            <w:r w:rsidRPr="002C2952">
              <w:rPr>
                <w:b/>
                <w:bCs/>
                <w:sz w:val="20"/>
                <w:szCs w:val="20"/>
              </w:rPr>
              <w:lastRenderedPageBreak/>
              <w:t>Naziv aktivnosti/projekta u Proračunu: RASHODI ZA ZAPOSLENE – OŠ MILANA LANGA</w:t>
            </w:r>
          </w:p>
        </w:tc>
      </w:tr>
      <w:tr w:rsidR="002C2952" w:rsidRPr="002C2952"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58FE9FD5" w14:textId="58C95D38" w:rsidR="005912DF" w:rsidRPr="002C2952" w:rsidRDefault="005912DF" w:rsidP="005912DF">
            <w:pPr>
              <w:jc w:val="center"/>
              <w:rPr>
                <w:sz w:val="20"/>
                <w:szCs w:val="20"/>
              </w:rPr>
            </w:pPr>
            <w:r w:rsidRPr="002C2952">
              <w:rPr>
                <w:sz w:val="20"/>
                <w:szCs w:val="20"/>
              </w:rPr>
              <w:t>Planirana sredstva (EUR)</w:t>
            </w:r>
          </w:p>
        </w:tc>
      </w:tr>
      <w:tr w:rsidR="002C2952" w:rsidRPr="002C2952" w14:paraId="614147A2" w14:textId="77777777" w:rsidTr="007E3F9C">
        <w:trPr>
          <w:trHeight w:val="207"/>
          <w:jc w:val="center"/>
        </w:trPr>
        <w:tc>
          <w:tcPr>
            <w:tcW w:w="6293" w:type="dxa"/>
            <w:gridSpan w:val="4"/>
            <w:vMerge/>
            <w:vAlign w:val="center"/>
            <w:hideMark/>
          </w:tcPr>
          <w:p w14:paraId="1DF58639" w14:textId="77777777" w:rsidR="005912DF" w:rsidRPr="002C2952" w:rsidRDefault="005912DF" w:rsidP="007E3F9C">
            <w:pPr>
              <w:rPr>
                <w:sz w:val="20"/>
                <w:szCs w:val="20"/>
              </w:rPr>
            </w:pPr>
          </w:p>
        </w:tc>
        <w:tc>
          <w:tcPr>
            <w:tcW w:w="1363" w:type="dxa"/>
            <w:shd w:val="clear" w:color="auto" w:fill="auto"/>
            <w:noWrap/>
            <w:vAlign w:val="bottom"/>
            <w:hideMark/>
          </w:tcPr>
          <w:p w14:paraId="6F2AF4B9"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DFB4A0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C52D851" w14:textId="77777777" w:rsidR="005912DF" w:rsidRPr="002C2952" w:rsidRDefault="005912DF" w:rsidP="007E3F9C">
            <w:pPr>
              <w:jc w:val="center"/>
              <w:rPr>
                <w:sz w:val="20"/>
                <w:szCs w:val="20"/>
              </w:rPr>
            </w:pPr>
            <w:r w:rsidRPr="002C2952">
              <w:rPr>
                <w:sz w:val="20"/>
                <w:szCs w:val="20"/>
              </w:rPr>
              <w:t>2025.</w:t>
            </w:r>
          </w:p>
        </w:tc>
      </w:tr>
      <w:tr w:rsidR="002C2952" w:rsidRPr="002C2952"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2C2952" w:rsidRDefault="005912DF" w:rsidP="007E3F9C">
            <w:pPr>
              <w:jc w:val="both"/>
              <w:rPr>
                <w:sz w:val="20"/>
                <w:szCs w:val="20"/>
              </w:rPr>
            </w:pPr>
            <w:r w:rsidRPr="002C2952">
              <w:rPr>
                <w:sz w:val="20"/>
                <w:szCs w:val="20"/>
              </w:rPr>
              <w:t>U ovoj aktivnosti planiraju se plaće i ostali rashodi za zaposlene u OŠ Milana Langa koji se financiraju iz državnog proračuna na teret nadležnog ministarstva.</w:t>
            </w:r>
          </w:p>
          <w:p w14:paraId="0206EBDB" w14:textId="77777777" w:rsidR="005912DF" w:rsidRPr="002C2952" w:rsidRDefault="005912DF"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2C2952" w:rsidRDefault="005912DF" w:rsidP="007E3F9C">
            <w:pPr>
              <w:jc w:val="both"/>
              <w:rPr>
                <w:sz w:val="20"/>
                <w:szCs w:val="20"/>
              </w:rPr>
            </w:pPr>
            <w:r w:rsidRPr="002C2952">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2C2952" w:rsidRDefault="005912DF" w:rsidP="007E3F9C">
            <w:pPr>
              <w:jc w:val="right"/>
              <w:rPr>
                <w:b/>
                <w:sz w:val="20"/>
                <w:szCs w:val="20"/>
              </w:rPr>
            </w:pPr>
            <w:r w:rsidRPr="002C2952">
              <w:rPr>
                <w:b/>
                <w:sz w:val="20"/>
                <w:szCs w:val="20"/>
              </w:rPr>
              <w:t>1.390.085</w:t>
            </w:r>
          </w:p>
        </w:tc>
        <w:tc>
          <w:tcPr>
            <w:tcW w:w="1255" w:type="dxa"/>
            <w:shd w:val="clear" w:color="auto" w:fill="auto"/>
            <w:noWrap/>
            <w:vAlign w:val="center"/>
            <w:hideMark/>
          </w:tcPr>
          <w:p w14:paraId="360661F0" w14:textId="77777777" w:rsidR="005912DF" w:rsidRPr="002C2952" w:rsidRDefault="005912DF" w:rsidP="007E3F9C">
            <w:pPr>
              <w:jc w:val="right"/>
              <w:rPr>
                <w:b/>
                <w:sz w:val="20"/>
                <w:szCs w:val="20"/>
              </w:rPr>
            </w:pPr>
            <w:r w:rsidRPr="002C2952">
              <w:rPr>
                <w:b/>
                <w:sz w:val="20"/>
                <w:szCs w:val="20"/>
              </w:rPr>
              <w:t>1.442.509</w:t>
            </w:r>
          </w:p>
        </w:tc>
        <w:tc>
          <w:tcPr>
            <w:tcW w:w="1295" w:type="dxa"/>
            <w:shd w:val="clear" w:color="auto" w:fill="auto"/>
            <w:noWrap/>
            <w:vAlign w:val="center"/>
            <w:hideMark/>
          </w:tcPr>
          <w:p w14:paraId="2DE8161F" w14:textId="77777777" w:rsidR="005912DF" w:rsidRPr="002C2952" w:rsidRDefault="005912DF" w:rsidP="007E3F9C">
            <w:pPr>
              <w:jc w:val="right"/>
              <w:rPr>
                <w:b/>
                <w:sz w:val="20"/>
                <w:szCs w:val="20"/>
              </w:rPr>
            </w:pPr>
            <w:r w:rsidRPr="002C2952">
              <w:rPr>
                <w:b/>
                <w:sz w:val="20"/>
                <w:szCs w:val="20"/>
              </w:rPr>
              <w:t>1.442.509</w:t>
            </w:r>
          </w:p>
        </w:tc>
      </w:tr>
      <w:tr w:rsidR="002C2952" w:rsidRPr="002C2952"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2C2952" w:rsidRDefault="005912DF" w:rsidP="007E3F9C">
            <w:pPr>
              <w:rPr>
                <w:b/>
                <w:bCs/>
                <w:sz w:val="20"/>
                <w:szCs w:val="20"/>
              </w:rPr>
            </w:pPr>
            <w:r w:rsidRPr="002C2952">
              <w:rPr>
                <w:b/>
                <w:bCs/>
                <w:sz w:val="20"/>
                <w:szCs w:val="20"/>
              </w:rPr>
              <w:t>Naziv aktivnosti/projekta u Proračunu: ULAGANJA NA MATERIJALNOJ IMOVINI</w:t>
            </w:r>
          </w:p>
        </w:tc>
      </w:tr>
      <w:tr w:rsidR="002C2952" w:rsidRPr="002C2952"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2C2952" w:rsidRDefault="005912DF" w:rsidP="005912DF">
            <w:pPr>
              <w:jc w:val="center"/>
              <w:rPr>
                <w:sz w:val="20"/>
                <w:szCs w:val="20"/>
              </w:rPr>
            </w:pPr>
            <w:r w:rsidRPr="002C2952">
              <w:rPr>
                <w:sz w:val="20"/>
                <w:szCs w:val="20"/>
              </w:rPr>
              <w:t>Planirana sredstva (EUR)</w:t>
            </w:r>
          </w:p>
        </w:tc>
      </w:tr>
      <w:tr w:rsidR="002C2952" w:rsidRPr="002C2952" w14:paraId="12863DA1" w14:textId="77777777" w:rsidTr="007E3F9C">
        <w:trPr>
          <w:trHeight w:val="207"/>
          <w:jc w:val="center"/>
        </w:trPr>
        <w:tc>
          <w:tcPr>
            <w:tcW w:w="6293" w:type="dxa"/>
            <w:gridSpan w:val="4"/>
            <w:vMerge/>
            <w:vAlign w:val="center"/>
            <w:hideMark/>
          </w:tcPr>
          <w:p w14:paraId="076A70AE" w14:textId="77777777" w:rsidR="005912DF" w:rsidRPr="002C2952" w:rsidRDefault="005912DF" w:rsidP="007E3F9C">
            <w:pPr>
              <w:rPr>
                <w:sz w:val="20"/>
                <w:szCs w:val="20"/>
              </w:rPr>
            </w:pPr>
          </w:p>
        </w:tc>
        <w:tc>
          <w:tcPr>
            <w:tcW w:w="1363" w:type="dxa"/>
            <w:shd w:val="clear" w:color="auto" w:fill="auto"/>
            <w:noWrap/>
            <w:vAlign w:val="bottom"/>
            <w:hideMark/>
          </w:tcPr>
          <w:p w14:paraId="197170F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008997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4F33D5F" w14:textId="77777777" w:rsidR="005912DF" w:rsidRPr="002C2952" w:rsidRDefault="005912DF" w:rsidP="007E3F9C">
            <w:pPr>
              <w:jc w:val="center"/>
              <w:rPr>
                <w:sz w:val="20"/>
                <w:szCs w:val="20"/>
              </w:rPr>
            </w:pPr>
            <w:r w:rsidRPr="002C2952">
              <w:rPr>
                <w:sz w:val="20"/>
                <w:szCs w:val="20"/>
              </w:rPr>
              <w:t>2025.</w:t>
            </w:r>
          </w:p>
        </w:tc>
      </w:tr>
      <w:tr w:rsidR="002C2952" w:rsidRPr="002C2952"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2C2952" w:rsidRDefault="005912DF" w:rsidP="007E3F9C">
            <w:pPr>
              <w:jc w:val="both"/>
              <w:rPr>
                <w:sz w:val="20"/>
                <w:szCs w:val="20"/>
              </w:rPr>
            </w:pPr>
            <w:r w:rsidRPr="002C2952">
              <w:rPr>
                <w:sz w:val="20"/>
                <w:szCs w:val="20"/>
              </w:rPr>
              <w:t>U aktivnosti su planirana sredstva za opremanje učionica i prostora/ureda u školi</w:t>
            </w:r>
            <w:r w:rsidR="00934CCD" w:rsidRPr="002C2952">
              <w:rPr>
                <w:sz w:val="20"/>
                <w:szCs w:val="20"/>
              </w:rPr>
              <w:t>,</w:t>
            </w:r>
            <w:r w:rsidRPr="002C2952">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2C2952" w:rsidRDefault="005912DF" w:rsidP="007E3F9C">
            <w:pPr>
              <w:jc w:val="both"/>
              <w:rPr>
                <w:sz w:val="20"/>
                <w:szCs w:val="20"/>
              </w:rPr>
            </w:pPr>
            <w:r w:rsidRPr="002C2952">
              <w:rPr>
                <w:sz w:val="20"/>
                <w:szCs w:val="20"/>
              </w:rPr>
              <w:t>Sredstva su planirana sukladno navedenim možebitnim potrebama učitelja za nesmetano i kvalitetno odvijanje nastavnog procesa</w:t>
            </w:r>
            <w:r w:rsidR="004A656C" w:rsidRPr="002C2952">
              <w:rPr>
                <w:sz w:val="20"/>
                <w:szCs w:val="20"/>
              </w:rPr>
              <w:t xml:space="preserve"> </w:t>
            </w:r>
            <w:r w:rsidRPr="002C2952">
              <w:rPr>
                <w:sz w:val="20"/>
                <w:szCs w:val="20"/>
              </w:rPr>
              <w:t>(pomagala, uređaji, informatička oprema), potrebama tehničke službe i administrativnog osoblja za održavanje zgrada škole i vanjskog prostora – okoliša</w:t>
            </w:r>
            <w:r w:rsidR="004A656C" w:rsidRPr="002C2952">
              <w:rPr>
                <w:sz w:val="20"/>
                <w:szCs w:val="20"/>
              </w:rPr>
              <w:t xml:space="preserve"> </w:t>
            </w:r>
            <w:r w:rsidRPr="002C2952">
              <w:rPr>
                <w:sz w:val="20"/>
                <w:szCs w:val="20"/>
              </w:rPr>
              <w:t xml:space="preserve">(strojevi, oprema…) te za potrebe kvalitetnog boravka djece u </w:t>
            </w:r>
            <w:r w:rsidR="00AD38F6" w:rsidRPr="002C2952">
              <w:rPr>
                <w:sz w:val="20"/>
                <w:szCs w:val="20"/>
              </w:rPr>
              <w:t>produženom boravku</w:t>
            </w:r>
            <w:r w:rsidRPr="002C2952">
              <w:rPr>
                <w:sz w:val="20"/>
                <w:szCs w:val="20"/>
              </w:rPr>
              <w:t xml:space="preserve"> i funkcioniranja školske kuhinje i blagovaonice sukladno najnovijim smjernicama i standardima prehrane u školama.</w:t>
            </w:r>
          </w:p>
          <w:p w14:paraId="379D93B2" w14:textId="532BEF46" w:rsidR="005912DF" w:rsidRPr="002C2952" w:rsidRDefault="005912DF" w:rsidP="007E3F9C">
            <w:pPr>
              <w:jc w:val="both"/>
              <w:rPr>
                <w:sz w:val="20"/>
                <w:szCs w:val="20"/>
              </w:rPr>
            </w:pPr>
            <w:r w:rsidRPr="002C2952">
              <w:rPr>
                <w:sz w:val="20"/>
                <w:szCs w:val="20"/>
              </w:rPr>
              <w:t>U zadnjoj godini financijskog plana</w:t>
            </w:r>
            <w:r w:rsidR="00135D46" w:rsidRPr="002C2952">
              <w:rPr>
                <w:sz w:val="20"/>
                <w:szCs w:val="20"/>
              </w:rPr>
              <w:t xml:space="preserve"> </w:t>
            </w:r>
            <w:r w:rsidRPr="002C2952">
              <w:rPr>
                <w:sz w:val="20"/>
                <w:szCs w:val="20"/>
              </w:rPr>
              <w:t>(2025</w:t>
            </w:r>
            <w:r w:rsidR="00135D46" w:rsidRPr="002C2952">
              <w:rPr>
                <w:sz w:val="20"/>
                <w:szCs w:val="20"/>
              </w:rPr>
              <w:t>.</w:t>
            </w:r>
            <w:r w:rsidRPr="002C2952">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77777777" w:rsidR="005912DF" w:rsidRPr="002C2952" w:rsidRDefault="005912DF" w:rsidP="007E3F9C">
            <w:pPr>
              <w:jc w:val="right"/>
              <w:rPr>
                <w:b/>
                <w:sz w:val="20"/>
                <w:szCs w:val="20"/>
              </w:rPr>
            </w:pPr>
            <w:r w:rsidRPr="002C2952">
              <w:rPr>
                <w:b/>
                <w:sz w:val="20"/>
                <w:szCs w:val="20"/>
              </w:rPr>
              <w:t>23.359</w:t>
            </w:r>
          </w:p>
        </w:tc>
        <w:tc>
          <w:tcPr>
            <w:tcW w:w="1255" w:type="dxa"/>
            <w:shd w:val="clear" w:color="auto" w:fill="auto"/>
            <w:noWrap/>
            <w:vAlign w:val="center"/>
            <w:hideMark/>
          </w:tcPr>
          <w:p w14:paraId="0226B07B" w14:textId="77777777" w:rsidR="005912DF" w:rsidRPr="002C2952" w:rsidRDefault="005912DF" w:rsidP="007E3F9C">
            <w:pPr>
              <w:jc w:val="right"/>
              <w:rPr>
                <w:b/>
                <w:sz w:val="20"/>
                <w:szCs w:val="20"/>
              </w:rPr>
            </w:pPr>
            <w:r w:rsidRPr="002C2952">
              <w:rPr>
                <w:b/>
                <w:sz w:val="20"/>
                <w:szCs w:val="20"/>
              </w:rPr>
              <w:t>23.359</w:t>
            </w:r>
          </w:p>
        </w:tc>
        <w:tc>
          <w:tcPr>
            <w:tcW w:w="1295" w:type="dxa"/>
            <w:shd w:val="clear" w:color="auto" w:fill="auto"/>
            <w:noWrap/>
            <w:vAlign w:val="center"/>
            <w:hideMark/>
          </w:tcPr>
          <w:p w14:paraId="214D147C" w14:textId="77777777" w:rsidR="005912DF" w:rsidRPr="002C2952" w:rsidRDefault="005912DF" w:rsidP="007E3F9C">
            <w:pPr>
              <w:jc w:val="right"/>
              <w:rPr>
                <w:b/>
                <w:sz w:val="20"/>
                <w:szCs w:val="20"/>
              </w:rPr>
            </w:pPr>
            <w:r w:rsidRPr="002C2952">
              <w:rPr>
                <w:b/>
                <w:sz w:val="20"/>
                <w:szCs w:val="20"/>
              </w:rPr>
              <w:t>156.745</w:t>
            </w:r>
          </w:p>
        </w:tc>
      </w:tr>
      <w:tr w:rsidR="002C2952" w:rsidRPr="002C2952" w14:paraId="5E4BA911" w14:textId="77777777" w:rsidTr="007E3F9C">
        <w:trPr>
          <w:trHeight w:val="416"/>
          <w:jc w:val="center"/>
        </w:trPr>
        <w:tc>
          <w:tcPr>
            <w:tcW w:w="1864" w:type="dxa"/>
            <w:shd w:val="clear" w:color="auto" w:fill="auto"/>
            <w:noWrap/>
            <w:vAlign w:val="center"/>
          </w:tcPr>
          <w:p w14:paraId="15DDFDAF"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0059CCFD"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1019B20C"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4D02950"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6F0CADE1" w14:textId="7930B66E"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0A7065B9" w14:textId="3D8326EF"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7F5E4360" w14:textId="2BB29EFA"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2025.</w:t>
            </w:r>
          </w:p>
        </w:tc>
      </w:tr>
      <w:tr w:rsidR="002C2952" w:rsidRPr="002C2952" w14:paraId="233FE6E6" w14:textId="77777777" w:rsidTr="007E3F9C">
        <w:trPr>
          <w:trHeight w:val="416"/>
          <w:jc w:val="center"/>
        </w:trPr>
        <w:tc>
          <w:tcPr>
            <w:tcW w:w="1864" w:type="dxa"/>
            <w:shd w:val="clear" w:color="auto" w:fill="auto"/>
            <w:noWrap/>
            <w:vAlign w:val="center"/>
          </w:tcPr>
          <w:p w14:paraId="17A1E04C" w14:textId="77777777" w:rsidR="005912DF" w:rsidRPr="002C2952" w:rsidRDefault="005912DF" w:rsidP="007E3F9C">
            <w:pPr>
              <w:rPr>
                <w:rFonts w:eastAsia="Calibri"/>
                <w:sz w:val="20"/>
                <w:szCs w:val="20"/>
                <w:lang w:eastAsia="en-US"/>
              </w:rPr>
            </w:pPr>
            <w:r w:rsidRPr="002C2952">
              <w:rPr>
                <w:rFonts w:eastAsia="Calibri"/>
                <w:sz w:val="20"/>
                <w:szCs w:val="20"/>
              </w:rPr>
              <w:t>Broj učenika</w:t>
            </w:r>
          </w:p>
        </w:tc>
        <w:tc>
          <w:tcPr>
            <w:tcW w:w="2106" w:type="dxa"/>
            <w:shd w:val="clear" w:color="auto" w:fill="auto"/>
            <w:vAlign w:val="center"/>
          </w:tcPr>
          <w:p w14:paraId="38268566" w14:textId="3BA3C12E" w:rsidR="005912DF" w:rsidRPr="002C2952" w:rsidRDefault="005912DF"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134" w:type="dxa"/>
            <w:shd w:val="clear" w:color="auto" w:fill="auto"/>
            <w:vAlign w:val="center"/>
          </w:tcPr>
          <w:p w14:paraId="38D85FF7"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5FE64C43" w14:textId="77777777" w:rsidR="005912DF" w:rsidRPr="002C2952" w:rsidRDefault="005912DF" w:rsidP="007E3F9C">
            <w:pPr>
              <w:jc w:val="center"/>
              <w:rPr>
                <w:rFonts w:eastAsia="Calibri"/>
                <w:sz w:val="20"/>
                <w:szCs w:val="20"/>
                <w:lang w:eastAsia="en-US"/>
              </w:rPr>
            </w:pPr>
            <w:r w:rsidRPr="002C2952">
              <w:rPr>
                <w:rFonts w:eastAsia="Calibri"/>
                <w:sz w:val="20"/>
                <w:szCs w:val="20"/>
              </w:rPr>
              <w:t>534</w:t>
            </w:r>
          </w:p>
        </w:tc>
        <w:tc>
          <w:tcPr>
            <w:tcW w:w="1363" w:type="dxa"/>
            <w:shd w:val="clear" w:color="auto" w:fill="auto"/>
            <w:noWrap/>
            <w:vAlign w:val="center"/>
          </w:tcPr>
          <w:p w14:paraId="210895C3" w14:textId="77777777" w:rsidR="005912DF" w:rsidRPr="002C2952" w:rsidRDefault="005912DF" w:rsidP="007E3F9C">
            <w:pPr>
              <w:jc w:val="center"/>
              <w:rPr>
                <w:rFonts w:eastAsia="Calibri"/>
                <w:sz w:val="20"/>
                <w:szCs w:val="20"/>
                <w:lang w:eastAsia="en-US"/>
              </w:rPr>
            </w:pPr>
            <w:r w:rsidRPr="002C2952">
              <w:rPr>
                <w:rFonts w:eastAsia="Calibri"/>
                <w:sz w:val="20"/>
                <w:szCs w:val="20"/>
              </w:rPr>
              <w:t>540</w:t>
            </w:r>
          </w:p>
        </w:tc>
        <w:tc>
          <w:tcPr>
            <w:tcW w:w="1255" w:type="dxa"/>
            <w:shd w:val="clear" w:color="auto" w:fill="auto"/>
            <w:noWrap/>
            <w:vAlign w:val="center"/>
          </w:tcPr>
          <w:p w14:paraId="61661123" w14:textId="77777777" w:rsidR="005912DF" w:rsidRPr="002C2952" w:rsidRDefault="005912DF" w:rsidP="007E3F9C">
            <w:pPr>
              <w:jc w:val="center"/>
              <w:rPr>
                <w:rFonts w:eastAsia="Calibri"/>
                <w:sz w:val="20"/>
                <w:szCs w:val="20"/>
                <w:lang w:eastAsia="en-US"/>
              </w:rPr>
            </w:pPr>
            <w:r w:rsidRPr="002C2952">
              <w:rPr>
                <w:rFonts w:eastAsia="Calibri"/>
                <w:sz w:val="20"/>
                <w:szCs w:val="20"/>
              </w:rPr>
              <w:t>543</w:t>
            </w:r>
          </w:p>
        </w:tc>
        <w:tc>
          <w:tcPr>
            <w:tcW w:w="1295" w:type="dxa"/>
            <w:shd w:val="clear" w:color="auto" w:fill="auto"/>
            <w:noWrap/>
            <w:vAlign w:val="center"/>
          </w:tcPr>
          <w:p w14:paraId="23AC4781" w14:textId="77777777" w:rsidR="005912DF" w:rsidRPr="002C2952" w:rsidRDefault="005912DF" w:rsidP="007E3F9C">
            <w:pPr>
              <w:jc w:val="center"/>
              <w:rPr>
                <w:rFonts w:eastAsia="Calibri"/>
                <w:sz w:val="20"/>
                <w:szCs w:val="20"/>
                <w:lang w:eastAsia="en-US"/>
              </w:rPr>
            </w:pPr>
            <w:r w:rsidRPr="002C2952">
              <w:rPr>
                <w:rFonts w:eastAsia="Calibri"/>
                <w:sz w:val="20"/>
                <w:szCs w:val="20"/>
              </w:rPr>
              <w:t>545</w:t>
            </w:r>
          </w:p>
        </w:tc>
      </w:tr>
      <w:tr w:rsidR="002C2952" w:rsidRPr="002C2952" w14:paraId="5319169C" w14:textId="77777777" w:rsidTr="007E3F9C">
        <w:trPr>
          <w:trHeight w:val="416"/>
          <w:jc w:val="center"/>
        </w:trPr>
        <w:tc>
          <w:tcPr>
            <w:tcW w:w="1864" w:type="dxa"/>
            <w:shd w:val="clear" w:color="auto" w:fill="auto"/>
            <w:noWrap/>
            <w:vAlign w:val="center"/>
          </w:tcPr>
          <w:p w14:paraId="6589C085" w14:textId="77777777" w:rsidR="005912DF" w:rsidRPr="002C2952" w:rsidRDefault="005912DF" w:rsidP="007E3F9C">
            <w:pPr>
              <w:rPr>
                <w:rFonts w:eastAsia="Calibri"/>
                <w:sz w:val="20"/>
                <w:szCs w:val="20"/>
                <w:lang w:eastAsia="en-US"/>
              </w:rPr>
            </w:pPr>
            <w:r w:rsidRPr="002C2952">
              <w:rPr>
                <w:rFonts w:eastAsia="Calibri"/>
                <w:sz w:val="20"/>
                <w:szCs w:val="20"/>
              </w:rPr>
              <w:t>Broj zaposlenih na teret državnog proračuna</w:t>
            </w:r>
          </w:p>
        </w:tc>
        <w:tc>
          <w:tcPr>
            <w:tcW w:w="2106" w:type="dxa"/>
            <w:shd w:val="clear" w:color="auto" w:fill="auto"/>
            <w:vAlign w:val="center"/>
          </w:tcPr>
          <w:p w14:paraId="70ABACA5" w14:textId="77777777" w:rsidR="005912DF" w:rsidRPr="002C2952" w:rsidRDefault="005912DF"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15D36D1C" w14:textId="77777777" w:rsidR="005912DF" w:rsidRPr="002C2952" w:rsidRDefault="005912DF" w:rsidP="007E3F9C">
            <w:pPr>
              <w:jc w:val="center"/>
              <w:rPr>
                <w:rFonts w:eastAsia="Calibri"/>
                <w:sz w:val="20"/>
                <w:szCs w:val="20"/>
                <w:lang w:eastAsia="en-US"/>
              </w:rPr>
            </w:pPr>
            <w:r w:rsidRPr="002C2952">
              <w:rPr>
                <w:rFonts w:eastAsia="Calibri"/>
                <w:sz w:val="20"/>
                <w:szCs w:val="20"/>
              </w:rPr>
              <w:t>64</w:t>
            </w:r>
          </w:p>
        </w:tc>
        <w:tc>
          <w:tcPr>
            <w:tcW w:w="1363" w:type="dxa"/>
            <w:shd w:val="clear" w:color="auto" w:fill="auto"/>
            <w:noWrap/>
            <w:vAlign w:val="center"/>
          </w:tcPr>
          <w:p w14:paraId="6B0D96FF" w14:textId="77777777" w:rsidR="005912DF" w:rsidRPr="002C2952" w:rsidRDefault="005912DF" w:rsidP="007E3F9C">
            <w:pPr>
              <w:jc w:val="center"/>
              <w:rPr>
                <w:rFonts w:eastAsia="Calibri"/>
                <w:sz w:val="20"/>
                <w:szCs w:val="20"/>
                <w:lang w:eastAsia="en-US"/>
              </w:rPr>
            </w:pPr>
            <w:r w:rsidRPr="002C2952">
              <w:rPr>
                <w:rFonts w:eastAsia="Calibri"/>
                <w:sz w:val="20"/>
                <w:szCs w:val="20"/>
              </w:rPr>
              <w:t>65</w:t>
            </w:r>
          </w:p>
        </w:tc>
        <w:tc>
          <w:tcPr>
            <w:tcW w:w="1255" w:type="dxa"/>
            <w:shd w:val="clear" w:color="auto" w:fill="auto"/>
            <w:noWrap/>
            <w:vAlign w:val="center"/>
          </w:tcPr>
          <w:p w14:paraId="0366ADF3" w14:textId="77777777" w:rsidR="005912DF" w:rsidRPr="002C2952" w:rsidRDefault="005912DF" w:rsidP="007E3F9C">
            <w:pPr>
              <w:jc w:val="center"/>
              <w:rPr>
                <w:rFonts w:eastAsia="Calibri"/>
                <w:sz w:val="20"/>
                <w:szCs w:val="20"/>
                <w:lang w:eastAsia="en-US"/>
              </w:rPr>
            </w:pPr>
            <w:r w:rsidRPr="002C2952">
              <w:rPr>
                <w:rFonts w:eastAsia="Calibri"/>
                <w:sz w:val="20"/>
                <w:szCs w:val="20"/>
              </w:rPr>
              <w:t>66</w:t>
            </w:r>
          </w:p>
        </w:tc>
        <w:tc>
          <w:tcPr>
            <w:tcW w:w="1295" w:type="dxa"/>
            <w:shd w:val="clear" w:color="auto" w:fill="auto"/>
            <w:noWrap/>
            <w:vAlign w:val="center"/>
          </w:tcPr>
          <w:p w14:paraId="152BF9C1" w14:textId="77777777" w:rsidR="005912DF" w:rsidRPr="002C2952" w:rsidRDefault="005912DF" w:rsidP="007E3F9C">
            <w:pPr>
              <w:jc w:val="center"/>
              <w:rPr>
                <w:rFonts w:eastAsia="Calibri"/>
                <w:sz w:val="20"/>
                <w:szCs w:val="20"/>
                <w:lang w:eastAsia="en-US"/>
              </w:rPr>
            </w:pPr>
            <w:r w:rsidRPr="002C2952">
              <w:rPr>
                <w:rFonts w:eastAsia="Calibri"/>
                <w:sz w:val="20"/>
                <w:szCs w:val="20"/>
              </w:rPr>
              <w:t>67</w:t>
            </w:r>
          </w:p>
        </w:tc>
      </w:tr>
      <w:tr w:rsidR="002C2952" w:rsidRPr="002C2952" w14:paraId="09CF5D7C" w14:textId="77777777" w:rsidTr="007E3F9C">
        <w:trPr>
          <w:trHeight w:val="266"/>
          <w:jc w:val="center"/>
        </w:trPr>
        <w:tc>
          <w:tcPr>
            <w:tcW w:w="10206" w:type="dxa"/>
            <w:gridSpan w:val="7"/>
            <w:shd w:val="clear" w:color="000000" w:fill="D9D9D9"/>
            <w:noWrap/>
            <w:hideMark/>
          </w:tcPr>
          <w:p w14:paraId="0485530A" w14:textId="77777777" w:rsidR="005912DF" w:rsidRPr="002C2952" w:rsidRDefault="005912DF" w:rsidP="007E3F9C">
            <w:pPr>
              <w:rPr>
                <w:b/>
                <w:bCs/>
                <w:iCs/>
              </w:rPr>
            </w:pPr>
            <w:r w:rsidRPr="002C2952">
              <w:rPr>
                <w:b/>
                <w:bCs/>
                <w:iCs/>
              </w:rPr>
              <w:t>Program: DODATNE POTREBE U OSNOVNOM ŠKOLSTVU</w:t>
            </w:r>
          </w:p>
        </w:tc>
      </w:tr>
      <w:tr w:rsidR="002C2952" w:rsidRPr="002C2952" w14:paraId="2BA9BEE8" w14:textId="77777777" w:rsidTr="007E3F9C">
        <w:trPr>
          <w:trHeight w:val="374"/>
          <w:jc w:val="center"/>
        </w:trPr>
        <w:tc>
          <w:tcPr>
            <w:tcW w:w="10206" w:type="dxa"/>
            <w:gridSpan w:val="7"/>
            <w:shd w:val="clear" w:color="auto" w:fill="auto"/>
            <w:noWrap/>
            <w:hideMark/>
          </w:tcPr>
          <w:p w14:paraId="73421005" w14:textId="77777777" w:rsidR="005912DF" w:rsidRPr="002C2952" w:rsidRDefault="005912DF" w:rsidP="007E3F9C">
            <w:pPr>
              <w:rPr>
                <w:sz w:val="20"/>
                <w:szCs w:val="20"/>
              </w:rPr>
            </w:pPr>
            <w:r w:rsidRPr="002C2952">
              <w:rPr>
                <w:sz w:val="20"/>
                <w:szCs w:val="20"/>
              </w:rPr>
              <w:t>Zakonske i druge pravne osnove programa:</w:t>
            </w:r>
          </w:p>
          <w:p w14:paraId="486D95F0" w14:textId="2C31614C" w:rsidR="005912DF" w:rsidRPr="002C2952" w:rsidRDefault="005912DF"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2F1DF76C" w14:textId="7D6E5BCD" w:rsidR="005912DF" w:rsidRPr="002C2952" w:rsidRDefault="005912DF"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34039330" w14:textId="77777777" w:rsidTr="007E3F9C">
        <w:trPr>
          <w:trHeight w:val="292"/>
          <w:jc w:val="center"/>
        </w:trPr>
        <w:tc>
          <w:tcPr>
            <w:tcW w:w="10206" w:type="dxa"/>
            <w:gridSpan w:val="7"/>
            <w:shd w:val="clear" w:color="auto" w:fill="auto"/>
          </w:tcPr>
          <w:p w14:paraId="2A0D8780" w14:textId="77777777" w:rsidR="005912DF" w:rsidRPr="002C2952" w:rsidRDefault="005912DF"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6413FC56" w14:textId="77777777" w:rsidR="005912DF" w:rsidRPr="002C2952" w:rsidRDefault="005912DF" w:rsidP="007E3F9C">
            <w:pPr>
              <w:rPr>
                <w:sz w:val="20"/>
                <w:szCs w:val="20"/>
              </w:rPr>
            </w:pPr>
            <w:r w:rsidRPr="002C2952">
              <w:rPr>
                <w:i/>
                <w:iCs/>
                <w:sz w:val="20"/>
                <w:szCs w:val="20"/>
              </w:rPr>
              <w:t>4. Odgoj i obrazovanje</w:t>
            </w:r>
          </w:p>
          <w:p w14:paraId="6DC449FA" w14:textId="77777777" w:rsidR="005912DF" w:rsidRPr="002C2952" w:rsidRDefault="005912DF" w:rsidP="007E3F9C">
            <w:pPr>
              <w:rPr>
                <w:sz w:val="20"/>
                <w:szCs w:val="20"/>
              </w:rPr>
            </w:pPr>
          </w:p>
          <w:p w14:paraId="1E56FAC0" w14:textId="77777777" w:rsidR="005912DF" w:rsidRPr="002C2952" w:rsidRDefault="005912DF" w:rsidP="007E3F9C">
            <w:pPr>
              <w:rPr>
                <w:b/>
                <w:bCs/>
                <w:sz w:val="20"/>
                <w:szCs w:val="20"/>
              </w:rPr>
            </w:pPr>
            <w:r w:rsidRPr="002C2952">
              <w:rPr>
                <w:b/>
                <w:bCs/>
                <w:sz w:val="20"/>
                <w:szCs w:val="20"/>
              </w:rPr>
              <w:lastRenderedPageBreak/>
              <w:t>Pokazatelji rezultata:</w:t>
            </w:r>
          </w:p>
          <w:p w14:paraId="09DE6634" w14:textId="77777777" w:rsidR="005912DF" w:rsidRPr="002C2952" w:rsidRDefault="005912DF" w:rsidP="007E3F9C">
            <w:pPr>
              <w:rPr>
                <w:sz w:val="20"/>
                <w:szCs w:val="20"/>
              </w:rPr>
            </w:pPr>
            <w:r w:rsidRPr="002C2952">
              <w:rPr>
                <w:sz w:val="20"/>
                <w:szCs w:val="20"/>
              </w:rPr>
              <w:t>Sukladno Prilogu 1. Provedbenog programa Grada Samobora za razdoblje 2021. – 2025.</w:t>
            </w:r>
          </w:p>
        </w:tc>
      </w:tr>
      <w:tr w:rsidR="002C2952" w:rsidRPr="002C2952"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2C2952" w:rsidRDefault="005912DF"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AA04804" w14:textId="784A3FBD" w:rsidR="005912DF" w:rsidRPr="002C2952" w:rsidRDefault="005912DF" w:rsidP="005912DF">
            <w:pPr>
              <w:jc w:val="center"/>
              <w:rPr>
                <w:sz w:val="20"/>
                <w:szCs w:val="20"/>
              </w:rPr>
            </w:pPr>
            <w:r w:rsidRPr="002C2952">
              <w:rPr>
                <w:sz w:val="20"/>
                <w:szCs w:val="20"/>
              </w:rPr>
              <w:t>Planirana sredstva (EUR)</w:t>
            </w:r>
          </w:p>
        </w:tc>
      </w:tr>
      <w:tr w:rsidR="002C2952" w:rsidRPr="002C2952" w14:paraId="0965BB07" w14:textId="77777777" w:rsidTr="007E3F9C">
        <w:trPr>
          <w:trHeight w:val="207"/>
          <w:jc w:val="center"/>
        </w:trPr>
        <w:tc>
          <w:tcPr>
            <w:tcW w:w="6293" w:type="dxa"/>
            <w:gridSpan w:val="4"/>
            <w:vMerge/>
            <w:vAlign w:val="center"/>
            <w:hideMark/>
          </w:tcPr>
          <w:p w14:paraId="376E6B7B" w14:textId="77777777" w:rsidR="005912DF" w:rsidRPr="002C2952" w:rsidRDefault="005912DF" w:rsidP="007E3F9C">
            <w:pPr>
              <w:rPr>
                <w:sz w:val="20"/>
                <w:szCs w:val="20"/>
              </w:rPr>
            </w:pPr>
          </w:p>
        </w:tc>
        <w:tc>
          <w:tcPr>
            <w:tcW w:w="1363" w:type="dxa"/>
            <w:shd w:val="clear" w:color="auto" w:fill="auto"/>
            <w:noWrap/>
            <w:vAlign w:val="bottom"/>
            <w:hideMark/>
          </w:tcPr>
          <w:p w14:paraId="221E2B1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A690B24"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2ADD5DD7" w14:textId="77777777" w:rsidR="005912DF" w:rsidRPr="002C2952" w:rsidRDefault="005912DF" w:rsidP="007E3F9C">
            <w:pPr>
              <w:jc w:val="center"/>
              <w:rPr>
                <w:sz w:val="20"/>
                <w:szCs w:val="20"/>
              </w:rPr>
            </w:pPr>
            <w:r w:rsidRPr="002C2952">
              <w:rPr>
                <w:sz w:val="20"/>
                <w:szCs w:val="20"/>
              </w:rPr>
              <w:t>2025.</w:t>
            </w:r>
          </w:p>
        </w:tc>
      </w:tr>
      <w:tr w:rsidR="002C2952" w:rsidRPr="002C2952"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2C2952" w:rsidRDefault="005912DF" w:rsidP="00AC57CE">
            <w:pPr>
              <w:jc w:val="both"/>
              <w:rPr>
                <w:sz w:val="20"/>
                <w:szCs w:val="20"/>
              </w:rPr>
            </w:pPr>
            <w:r w:rsidRPr="002C2952">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2C2952" w:rsidRDefault="005912DF" w:rsidP="00AC57CE">
            <w:pPr>
              <w:jc w:val="both"/>
              <w:rPr>
                <w:sz w:val="20"/>
                <w:szCs w:val="20"/>
              </w:rPr>
            </w:pPr>
            <w:r w:rsidRPr="002C2952">
              <w:rPr>
                <w:sz w:val="20"/>
                <w:szCs w:val="20"/>
              </w:rPr>
              <w:t xml:space="preserve">Cilj je podizanje standarda učeničkog obrazovanja. </w:t>
            </w:r>
          </w:p>
          <w:p w14:paraId="68B01BF2" w14:textId="77777777" w:rsidR="005912DF" w:rsidRPr="002C2952" w:rsidRDefault="005912DF" w:rsidP="00AC57CE">
            <w:pPr>
              <w:jc w:val="both"/>
              <w:rPr>
                <w:sz w:val="20"/>
                <w:szCs w:val="20"/>
              </w:rPr>
            </w:pPr>
            <w:r w:rsidRPr="002C2952">
              <w:rPr>
                <w:sz w:val="20"/>
                <w:szCs w:val="20"/>
              </w:rPr>
              <w:t>Ishodište za planirane rashode temelji se na broju grupa izborne nastave i izvannastavnih aktivnosti te broju učenika, korisnika programa.</w:t>
            </w:r>
          </w:p>
          <w:p w14:paraId="472D093A" w14:textId="77777777" w:rsidR="005912DF" w:rsidRPr="002C2952" w:rsidRDefault="005912DF" w:rsidP="00AC57CE">
            <w:pPr>
              <w:jc w:val="both"/>
              <w:rPr>
                <w:sz w:val="20"/>
                <w:szCs w:val="20"/>
              </w:rPr>
            </w:pPr>
            <w:r w:rsidRPr="002C2952">
              <w:rPr>
                <w:sz w:val="20"/>
                <w:szCs w:val="20"/>
              </w:rPr>
              <w:t>Planirane su izvannastavne grupe španjolskog jezika, fotografije, robotike i domaćinstva.</w:t>
            </w:r>
          </w:p>
        </w:tc>
        <w:tc>
          <w:tcPr>
            <w:tcW w:w="1363" w:type="dxa"/>
            <w:shd w:val="clear" w:color="auto" w:fill="auto"/>
            <w:noWrap/>
            <w:vAlign w:val="center"/>
            <w:hideMark/>
          </w:tcPr>
          <w:p w14:paraId="25C7C8A5" w14:textId="77777777" w:rsidR="005912DF" w:rsidRPr="002C2952" w:rsidRDefault="005912DF" w:rsidP="007E3F9C">
            <w:pPr>
              <w:jc w:val="right"/>
              <w:rPr>
                <w:b/>
                <w:sz w:val="20"/>
                <w:szCs w:val="20"/>
              </w:rPr>
            </w:pPr>
            <w:r w:rsidRPr="002C2952">
              <w:rPr>
                <w:b/>
                <w:sz w:val="20"/>
                <w:szCs w:val="20"/>
              </w:rPr>
              <w:t>9.384</w:t>
            </w:r>
          </w:p>
        </w:tc>
        <w:tc>
          <w:tcPr>
            <w:tcW w:w="1255" w:type="dxa"/>
            <w:shd w:val="clear" w:color="auto" w:fill="auto"/>
            <w:noWrap/>
            <w:vAlign w:val="center"/>
            <w:hideMark/>
          </w:tcPr>
          <w:p w14:paraId="7C691BDC" w14:textId="77777777" w:rsidR="005912DF" w:rsidRPr="002C2952" w:rsidRDefault="005912DF" w:rsidP="007E3F9C">
            <w:pPr>
              <w:jc w:val="right"/>
              <w:rPr>
                <w:b/>
                <w:sz w:val="20"/>
                <w:szCs w:val="20"/>
              </w:rPr>
            </w:pPr>
            <w:r w:rsidRPr="002C2952">
              <w:rPr>
                <w:b/>
                <w:sz w:val="20"/>
                <w:szCs w:val="20"/>
              </w:rPr>
              <w:t>9.384</w:t>
            </w:r>
          </w:p>
        </w:tc>
        <w:tc>
          <w:tcPr>
            <w:tcW w:w="1295" w:type="dxa"/>
            <w:shd w:val="clear" w:color="auto" w:fill="auto"/>
            <w:noWrap/>
            <w:vAlign w:val="center"/>
            <w:hideMark/>
          </w:tcPr>
          <w:p w14:paraId="675EB06B" w14:textId="77777777" w:rsidR="005912DF" w:rsidRPr="002C2952" w:rsidRDefault="005912DF" w:rsidP="007E3F9C">
            <w:pPr>
              <w:jc w:val="right"/>
              <w:rPr>
                <w:b/>
                <w:sz w:val="20"/>
                <w:szCs w:val="20"/>
              </w:rPr>
            </w:pPr>
            <w:r w:rsidRPr="002C2952">
              <w:rPr>
                <w:b/>
                <w:sz w:val="20"/>
                <w:szCs w:val="20"/>
              </w:rPr>
              <w:t>9.384</w:t>
            </w:r>
          </w:p>
        </w:tc>
      </w:tr>
      <w:tr w:rsidR="002C2952" w:rsidRPr="002C2952"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PRODUŽENI BORAVAK I ŠKOLSKA PREHRANA</w:t>
            </w:r>
          </w:p>
        </w:tc>
      </w:tr>
      <w:tr w:rsidR="002C2952" w:rsidRPr="002C2952"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10C9CFA" w14:textId="392A5645" w:rsidR="005912DF" w:rsidRPr="002C2952" w:rsidRDefault="005912DF" w:rsidP="005912DF">
            <w:pPr>
              <w:jc w:val="center"/>
              <w:rPr>
                <w:sz w:val="20"/>
                <w:szCs w:val="20"/>
              </w:rPr>
            </w:pPr>
            <w:r w:rsidRPr="002C2952">
              <w:rPr>
                <w:sz w:val="20"/>
                <w:szCs w:val="20"/>
              </w:rPr>
              <w:t>Planirana sredstva (EUR)</w:t>
            </w:r>
          </w:p>
        </w:tc>
      </w:tr>
      <w:tr w:rsidR="002C2952" w:rsidRPr="002C2952" w14:paraId="40527E5D" w14:textId="77777777" w:rsidTr="007E3F9C">
        <w:trPr>
          <w:trHeight w:val="207"/>
          <w:jc w:val="center"/>
        </w:trPr>
        <w:tc>
          <w:tcPr>
            <w:tcW w:w="6293" w:type="dxa"/>
            <w:gridSpan w:val="4"/>
            <w:vMerge/>
            <w:vAlign w:val="center"/>
            <w:hideMark/>
          </w:tcPr>
          <w:p w14:paraId="6C9BB77A" w14:textId="77777777" w:rsidR="005912DF" w:rsidRPr="002C2952" w:rsidRDefault="005912DF" w:rsidP="007E3F9C">
            <w:pPr>
              <w:rPr>
                <w:sz w:val="20"/>
                <w:szCs w:val="20"/>
              </w:rPr>
            </w:pPr>
          </w:p>
        </w:tc>
        <w:tc>
          <w:tcPr>
            <w:tcW w:w="1363" w:type="dxa"/>
            <w:shd w:val="clear" w:color="auto" w:fill="auto"/>
            <w:noWrap/>
            <w:vAlign w:val="bottom"/>
            <w:hideMark/>
          </w:tcPr>
          <w:p w14:paraId="2CDAC28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F665F2E"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55E5E3F" w14:textId="77777777" w:rsidR="005912DF" w:rsidRPr="002C2952" w:rsidRDefault="005912DF" w:rsidP="007E3F9C">
            <w:pPr>
              <w:jc w:val="center"/>
              <w:rPr>
                <w:sz w:val="20"/>
                <w:szCs w:val="20"/>
              </w:rPr>
            </w:pPr>
            <w:r w:rsidRPr="002C2952">
              <w:rPr>
                <w:sz w:val="20"/>
                <w:szCs w:val="20"/>
              </w:rPr>
              <w:t>2025.</w:t>
            </w:r>
          </w:p>
        </w:tc>
      </w:tr>
      <w:tr w:rsidR="002C2952" w:rsidRPr="002C2952"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2C2952" w:rsidRDefault="005912DF" w:rsidP="007E3F9C">
            <w:pPr>
              <w:jc w:val="both"/>
              <w:rPr>
                <w:sz w:val="20"/>
                <w:szCs w:val="20"/>
              </w:rPr>
            </w:pPr>
            <w:r w:rsidRPr="002C2952">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2C2952" w:rsidRDefault="005912DF" w:rsidP="007E3F9C">
            <w:pPr>
              <w:jc w:val="both"/>
              <w:rPr>
                <w:sz w:val="20"/>
                <w:szCs w:val="20"/>
              </w:rPr>
            </w:pPr>
            <w:r w:rsidRPr="002C2952">
              <w:rPr>
                <w:sz w:val="20"/>
                <w:szCs w:val="20"/>
              </w:rPr>
              <w:t>U produženom su boravku na teret osnivača, Grada Samobora, zaposlene dvije osobe – učitelji razredne nastave</w:t>
            </w:r>
            <w:r w:rsidR="004A0932" w:rsidRPr="002C2952">
              <w:rPr>
                <w:sz w:val="20"/>
                <w:szCs w:val="20"/>
              </w:rPr>
              <w:t>.</w:t>
            </w:r>
          </w:p>
          <w:p w14:paraId="67B02E06" w14:textId="106EC7E0" w:rsidR="005912DF" w:rsidRPr="002C2952" w:rsidRDefault="005912DF" w:rsidP="007E3F9C">
            <w:pPr>
              <w:jc w:val="both"/>
              <w:rPr>
                <w:sz w:val="20"/>
                <w:szCs w:val="20"/>
              </w:rPr>
            </w:pPr>
            <w:r w:rsidRPr="002C2952">
              <w:rPr>
                <w:sz w:val="20"/>
                <w:szCs w:val="20"/>
              </w:rPr>
              <w:t>U okviru ove aktivnosti Grad Samobor sufinancira i školsku prehranu za učenike slabijeg socijalnog statusa, učenike korisnike dječjeg doplatka te u potpunosti financira prehranu trećeg odnosno svakog slijedećeg djeteta čija su braća/sestre polaznici predškolskog obrazovanja i/ili polaznici osnovne škole.</w:t>
            </w:r>
          </w:p>
          <w:p w14:paraId="6CE299E8" w14:textId="77777777" w:rsidR="005912DF" w:rsidRPr="002C2952" w:rsidRDefault="005912DF"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363" w:type="dxa"/>
            <w:shd w:val="clear" w:color="auto" w:fill="auto"/>
            <w:noWrap/>
            <w:vAlign w:val="center"/>
            <w:hideMark/>
          </w:tcPr>
          <w:p w14:paraId="4C37518A" w14:textId="77777777" w:rsidR="005912DF" w:rsidRPr="002C2952" w:rsidRDefault="005912DF" w:rsidP="007E3F9C">
            <w:pPr>
              <w:jc w:val="right"/>
              <w:rPr>
                <w:b/>
                <w:sz w:val="20"/>
                <w:szCs w:val="20"/>
              </w:rPr>
            </w:pPr>
            <w:r w:rsidRPr="002C2952">
              <w:rPr>
                <w:b/>
                <w:sz w:val="20"/>
                <w:szCs w:val="20"/>
              </w:rPr>
              <w:t>198.155</w:t>
            </w:r>
          </w:p>
        </w:tc>
        <w:tc>
          <w:tcPr>
            <w:tcW w:w="1255" w:type="dxa"/>
            <w:shd w:val="clear" w:color="auto" w:fill="auto"/>
            <w:noWrap/>
            <w:vAlign w:val="center"/>
            <w:hideMark/>
          </w:tcPr>
          <w:p w14:paraId="01400982" w14:textId="77777777" w:rsidR="005912DF" w:rsidRPr="002C2952" w:rsidRDefault="005912DF" w:rsidP="007E3F9C">
            <w:pPr>
              <w:jc w:val="right"/>
              <w:rPr>
                <w:b/>
                <w:sz w:val="20"/>
                <w:szCs w:val="20"/>
              </w:rPr>
            </w:pPr>
            <w:r w:rsidRPr="002C2952">
              <w:rPr>
                <w:b/>
                <w:sz w:val="20"/>
                <w:szCs w:val="20"/>
              </w:rPr>
              <w:t>211.735</w:t>
            </w:r>
          </w:p>
        </w:tc>
        <w:tc>
          <w:tcPr>
            <w:tcW w:w="1295" w:type="dxa"/>
            <w:shd w:val="clear" w:color="auto" w:fill="auto"/>
            <w:noWrap/>
            <w:vAlign w:val="center"/>
            <w:hideMark/>
          </w:tcPr>
          <w:p w14:paraId="10B962B2" w14:textId="77777777" w:rsidR="005912DF" w:rsidRPr="002C2952" w:rsidRDefault="005912DF" w:rsidP="007E3F9C">
            <w:pPr>
              <w:jc w:val="right"/>
              <w:rPr>
                <w:b/>
                <w:sz w:val="20"/>
                <w:szCs w:val="20"/>
              </w:rPr>
            </w:pPr>
            <w:r w:rsidRPr="002C2952">
              <w:rPr>
                <w:b/>
                <w:sz w:val="20"/>
                <w:szCs w:val="20"/>
              </w:rPr>
              <w:t>219.081</w:t>
            </w:r>
          </w:p>
        </w:tc>
      </w:tr>
      <w:tr w:rsidR="002C2952" w:rsidRPr="002C2952"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9F555E3" w14:textId="51A9563F" w:rsidR="005912DF" w:rsidRPr="002C2952" w:rsidRDefault="005912DF" w:rsidP="005912DF">
            <w:pPr>
              <w:jc w:val="center"/>
              <w:rPr>
                <w:sz w:val="20"/>
                <w:szCs w:val="20"/>
              </w:rPr>
            </w:pPr>
            <w:r w:rsidRPr="002C2952">
              <w:rPr>
                <w:sz w:val="20"/>
                <w:szCs w:val="20"/>
              </w:rPr>
              <w:t>Planirana sredstva (EUR)</w:t>
            </w:r>
          </w:p>
        </w:tc>
      </w:tr>
      <w:tr w:rsidR="002C2952" w:rsidRPr="002C2952" w14:paraId="554B2BDC" w14:textId="77777777" w:rsidTr="007E3F9C">
        <w:trPr>
          <w:trHeight w:val="207"/>
          <w:jc w:val="center"/>
        </w:trPr>
        <w:tc>
          <w:tcPr>
            <w:tcW w:w="6293" w:type="dxa"/>
            <w:gridSpan w:val="4"/>
            <w:vMerge/>
            <w:vAlign w:val="center"/>
            <w:hideMark/>
          </w:tcPr>
          <w:p w14:paraId="2F7EE1F6" w14:textId="77777777" w:rsidR="005912DF" w:rsidRPr="002C2952" w:rsidRDefault="005912DF" w:rsidP="007E3F9C">
            <w:pPr>
              <w:rPr>
                <w:sz w:val="20"/>
                <w:szCs w:val="20"/>
              </w:rPr>
            </w:pPr>
          </w:p>
        </w:tc>
        <w:tc>
          <w:tcPr>
            <w:tcW w:w="1363" w:type="dxa"/>
            <w:shd w:val="clear" w:color="auto" w:fill="auto"/>
            <w:noWrap/>
            <w:vAlign w:val="bottom"/>
            <w:hideMark/>
          </w:tcPr>
          <w:p w14:paraId="31AF6F7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254CF13"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A98DC5F" w14:textId="77777777" w:rsidR="005912DF" w:rsidRPr="002C2952" w:rsidRDefault="005912DF" w:rsidP="007E3F9C">
            <w:pPr>
              <w:jc w:val="center"/>
              <w:rPr>
                <w:sz w:val="20"/>
                <w:szCs w:val="20"/>
              </w:rPr>
            </w:pPr>
            <w:r w:rsidRPr="002C2952">
              <w:rPr>
                <w:sz w:val="20"/>
                <w:szCs w:val="20"/>
              </w:rPr>
              <w:t>2025.</w:t>
            </w:r>
          </w:p>
        </w:tc>
      </w:tr>
      <w:tr w:rsidR="002C2952" w:rsidRPr="002C2952"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2C2952" w:rsidRDefault="005912DF" w:rsidP="007E3F9C">
            <w:pPr>
              <w:jc w:val="both"/>
              <w:rPr>
                <w:sz w:val="20"/>
                <w:szCs w:val="20"/>
              </w:rPr>
            </w:pPr>
            <w:r w:rsidRPr="002C2952">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2C2952" w:rsidRDefault="005912DF" w:rsidP="007E3F9C">
            <w:pPr>
              <w:jc w:val="both"/>
              <w:rPr>
                <w:sz w:val="20"/>
                <w:szCs w:val="20"/>
              </w:rPr>
            </w:pPr>
            <w:r w:rsidRPr="002C2952">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77777777" w:rsidR="005912DF" w:rsidRPr="002C2952" w:rsidRDefault="005912DF" w:rsidP="007E3F9C">
            <w:pPr>
              <w:jc w:val="right"/>
              <w:rPr>
                <w:b/>
                <w:sz w:val="20"/>
                <w:szCs w:val="20"/>
              </w:rPr>
            </w:pPr>
            <w:r w:rsidRPr="002C2952">
              <w:rPr>
                <w:b/>
                <w:sz w:val="20"/>
                <w:szCs w:val="20"/>
              </w:rPr>
              <w:t>40.108</w:t>
            </w:r>
          </w:p>
        </w:tc>
        <w:tc>
          <w:tcPr>
            <w:tcW w:w="1255" w:type="dxa"/>
            <w:shd w:val="clear" w:color="auto" w:fill="auto"/>
            <w:noWrap/>
            <w:vAlign w:val="center"/>
            <w:hideMark/>
          </w:tcPr>
          <w:p w14:paraId="3421D2CD" w14:textId="77777777" w:rsidR="005912DF" w:rsidRPr="002C2952" w:rsidRDefault="005912DF" w:rsidP="007E3F9C">
            <w:pPr>
              <w:jc w:val="right"/>
              <w:rPr>
                <w:b/>
                <w:sz w:val="20"/>
                <w:szCs w:val="20"/>
              </w:rPr>
            </w:pPr>
            <w:r w:rsidRPr="002C2952">
              <w:rPr>
                <w:b/>
                <w:sz w:val="20"/>
                <w:szCs w:val="20"/>
              </w:rPr>
              <w:t>40.109</w:t>
            </w:r>
          </w:p>
        </w:tc>
        <w:tc>
          <w:tcPr>
            <w:tcW w:w="1295" w:type="dxa"/>
            <w:shd w:val="clear" w:color="auto" w:fill="auto"/>
            <w:noWrap/>
            <w:vAlign w:val="center"/>
            <w:hideMark/>
          </w:tcPr>
          <w:p w14:paraId="10A0DBDE" w14:textId="77777777" w:rsidR="005912DF" w:rsidRPr="002C2952" w:rsidRDefault="005912DF" w:rsidP="007E3F9C">
            <w:pPr>
              <w:jc w:val="right"/>
              <w:rPr>
                <w:b/>
                <w:sz w:val="20"/>
                <w:szCs w:val="20"/>
              </w:rPr>
            </w:pPr>
            <w:r w:rsidRPr="002C2952">
              <w:rPr>
                <w:b/>
                <w:sz w:val="20"/>
                <w:szCs w:val="20"/>
              </w:rPr>
              <w:t>40.109</w:t>
            </w:r>
          </w:p>
        </w:tc>
      </w:tr>
      <w:tr w:rsidR="002C2952" w:rsidRPr="002C2952"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400D2521" w14:textId="26CD9225" w:rsidR="005912DF" w:rsidRPr="002C2952" w:rsidRDefault="005912DF" w:rsidP="005912DF">
            <w:pPr>
              <w:jc w:val="center"/>
              <w:rPr>
                <w:sz w:val="20"/>
                <w:szCs w:val="20"/>
              </w:rPr>
            </w:pPr>
            <w:r w:rsidRPr="002C2952">
              <w:rPr>
                <w:sz w:val="20"/>
                <w:szCs w:val="20"/>
              </w:rPr>
              <w:t>Planirana sredstva (EUR)</w:t>
            </w:r>
          </w:p>
        </w:tc>
      </w:tr>
      <w:tr w:rsidR="002C2952" w:rsidRPr="002C2952" w14:paraId="1CE28C2D" w14:textId="77777777" w:rsidTr="007E3F9C">
        <w:trPr>
          <w:trHeight w:val="240"/>
          <w:jc w:val="center"/>
        </w:trPr>
        <w:tc>
          <w:tcPr>
            <w:tcW w:w="6293" w:type="dxa"/>
            <w:gridSpan w:val="4"/>
            <w:vMerge/>
            <w:vAlign w:val="center"/>
            <w:hideMark/>
          </w:tcPr>
          <w:p w14:paraId="2FFAD095" w14:textId="77777777" w:rsidR="005912DF" w:rsidRPr="002C2952" w:rsidRDefault="005912DF" w:rsidP="007E3F9C">
            <w:pPr>
              <w:rPr>
                <w:sz w:val="20"/>
                <w:szCs w:val="20"/>
              </w:rPr>
            </w:pPr>
          </w:p>
        </w:tc>
        <w:tc>
          <w:tcPr>
            <w:tcW w:w="1363" w:type="dxa"/>
            <w:shd w:val="clear" w:color="auto" w:fill="auto"/>
            <w:noWrap/>
            <w:vAlign w:val="bottom"/>
            <w:hideMark/>
          </w:tcPr>
          <w:p w14:paraId="4420BC0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6D9E821"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0AB0B6F" w14:textId="77777777" w:rsidR="005912DF" w:rsidRPr="002C2952" w:rsidRDefault="005912DF" w:rsidP="007E3F9C">
            <w:pPr>
              <w:jc w:val="center"/>
              <w:rPr>
                <w:sz w:val="20"/>
                <w:szCs w:val="20"/>
              </w:rPr>
            </w:pPr>
            <w:r w:rsidRPr="002C2952">
              <w:rPr>
                <w:sz w:val="20"/>
                <w:szCs w:val="20"/>
              </w:rPr>
              <w:t>2025.</w:t>
            </w:r>
          </w:p>
        </w:tc>
      </w:tr>
      <w:tr w:rsidR="002C2952" w:rsidRPr="002C2952"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2C2952" w:rsidRDefault="005912DF" w:rsidP="007E3F9C">
            <w:pPr>
              <w:jc w:val="both"/>
              <w:rPr>
                <w:sz w:val="20"/>
                <w:szCs w:val="20"/>
              </w:rPr>
            </w:pPr>
            <w:r w:rsidRPr="002C2952">
              <w:rPr>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2C2952" w:rsidRDefault="005912DF"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3F1B9173" w14:textId="77777777" w:rsidR="005912DF" w:rsidRPr="002C2952" w:rsidRDefault="005912DF" w:rsidP="007E3F9C">
            <w:pPr>
              <w:jc w:val="both"/>
              <w:rPr>
                <w:sz w:val="20"/>
                <w:szCs w:val="20"/>
                <w:highlight w:val="yellow"/>
              </w:rPr>
            </w:pPr>
            <w:r w:rsidRPr="002C2952">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77777777" w:rsidR="005912DF" w:rsidRPr="002C2952" w:rsidRDefault="005912DF" w:rsidP="007E3F9C">
            <w:pPr>
              <w:jc w:val="right"/>
              <w:rPr>
                <w:b/>
                <w:sz w:val="20"/>
                <w:szCs w:val="20"/>
              </w:rPr>
            </w:pPr>
            <w:r w:rsidRPr="002C2952">
              <w:rPr>
                <w:b/>
                <w:sz w:val="20"/>
                <w:szCs w:val="20"/>
              </w:rPr>
              <w:t>5.291</w:t>
            </w:r>
          </w:p>
        </w:tc>
        <w:tc>
          <w:tcPr>
            <w:tcW w:w="1255" w:type="dxa"/>
            <w:shd w:val="clear" w:color="auto" w:fill="auto"/>
            <w:noWrap/>
            <w:vAlign w:val="center"/>
            <w:hideMark/>
          </w:tcPr>
          <w:p w14:paraId="00B426A7" w14:textId="77777777" w:rsidR="005912DF" w:rsidRPr="002C2952" w:rsidRDefault="005912DF" w:rsidP="007E3F9C">
            <w:pPr>
              <w:jc w:val="right"/>
              <w:rPr>
                <w:b/>
                <w:sz w:val="20"/>
                <w:szCs w:val="20"/>
              </w:rPr>
            </w:pPr>
            <w:r w:rsidRPr="002C2952">
              <w:rPr>
                <w:b/>
                <w:sz w:val="20"/>
                <w:szCs w:val="20"/>
              </w:rPr>
              <w:t>5.571</w:t>
            </w:r>
          </w:p>
        </w:tc>
        <w:tc>
          <w:tcPr>
            <w:tcW w:w="1295" w:type="dxa"/>
            <w:shd w:val="clear" w:color="auto" w:fill="auto"/>
            <w:noWrap/>
            <w:vAlign w:val="center"/>
            <w:hideMark/>
          </w:tcPr>
          <w:p w14:paraId="1A3B9269" w14:textId="77777777" w:rsidR="005912DF" w:rsidRPr="002C2952" w:rsidRDefault="005912DF" w:rsidP="007E3F9C">
            <w:pPr>
              <w:jc w:val="right"/>
              <w:rPr>
                <w:b/>
                <w:sz w:val="20"/>
                <w:szCs w:val="20"/>
              </w:rPr>
            </w:pPr>
            <w:r w:rsidRPr="002C2952">
              <w:rPr>
                <w:b/>
                <w:sz w:val="20"/>
                <w:szCs w:val="20"/>
              </w:rPr>
              <w:t>5.571</w:t>
            </w:r>
          </w:p>
        </w:tc>
      </w:tr>
      <w:tr w:rsidR="002C2952" w:rsidRPr="002C2952"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CB94582" w14:textId="611D5277" w:rsidR="005912DF" w:rsidRPr="002C2952" w:rsidRDefault="005912DF" w:rsidP="005912DF">
            <w:pPr>
              <w:jc w:val="center"/>
              <w:rPr>
                <w:sz w:val="20"/>
                <w:szCs w:val="20"/>
              </w:rPr>
            </w:pPr>
            <w:r w:rsidRPr="002C2952">
              <w:rPr>
                <w:sz w:val="20"/>
                <w:szCs w:val="20"/>
              </w:rPr>
              <w:t>Planirana sredstva (EUR)</w:t>
            </w:r>
          </w:p>
        </w:tc>
      </w:tr>
      <w:tr w:rsidR="002C2952" w:rsidRPr="002C2952" w14:paraId="4D45A46E" w14:textId="77777777" w:rsidTr="007E3F9C">
        <w:trPr>
          <w:trHeight w:val="207"/>
          <w:jc w:val="center"/>
        </w:trPr>
        <w:tc>
          <w:tcPr>
            <w:tcW w:w="6293" w:type="dxa"/>
            <w:gridSpan w:val="4"/>
            <w:vMerge/>
            <w:vAlign w:val="center"/>
            <w:hideMark/>
          </w:tcPr>
          <w:p w14:paraId="775AD7E0" w14:textId="77777777" w:rsidR="005912DF" w:rsidRPr="002C2952" w:rsidRDefault="005912DF" w:rsidP="007E3F9C">
            <w:pPr>
              <w:rPr>
                <w:sz w:val="20"/>
                <w:szCs w:val="20"/>
              </w:rPr>
            </w:pPr>
          </w:p>
        </w:tc>
        <w:tc>
          <w:tcPr>
            <w:tcW w:w="1363" w:type="dxa"/>
            <w:shd w:val="clear" w:color="auto" w:fill="auto"/>
            <w:noWrap/>
            <w:vAlign w:val="bottom"/>
            <w:hideMark/>
          </w:tcPr>
          <w:p w14:paraId="7318AEE6"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14FA9795"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C95E380" w14:textId="77777777" w:rsidR="005912DF" w:rsidRPr="002C2952" w:rsidRDefault="005912DF" w:rsidP="007E3F9C">
            <w:pPr>
              <w:jc w:val="center"/>
              <w:rPr>
                <w:sz w:val="20"/>
                <w:szCs w:val="20"/>
              </w:rPr>
            </w:pPr>
            <w:r w:rsidRPr="002C2952">
              <w:rPr>
                <w:sz w:val="20"/>
                <w:szCs w:val="20"/>
              </w:rPr>
              <w:t>2025.</w:t>
            </w:r>
          </w:p>
        </w:tc>
      </w:tr>
      <w:tr w:rsidR="002C2952" w:rsidRPr="002C2952" w14:paraId="39323A03" w14:textId="77777777" w:rsidTr="007E3F9C">
        <w:trPr>
          <w:trHeight w:val="416"/>
          <w:jc w:val="center"/>
        </w:trPr>
        <w:tc>
          <w:tcPr>
            <w:tcW w:w="6293" w:type="dxa"/>
            <w:gridSpan w:val="4"/>
            <w:shd w:val="clear" w:color="auto" w:fill="auto"/>
            <w:noWrap/>
            <w:vAlign w:val="center"/>
            <w:hideMark/>
          </w:tcPr>
          <w:p w14:paraId="03C1DE6A" w14:textId="77777777" w:rsidR="005912DF" w:rsidRPr="002C2952" w:rsidRDefault="005912DF"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5912DF" w:rsidRPr="002C2952" w:rsidRDefault="005912DF" w:rsidP="007E3F9C">
            <w:pPr>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77777777" w:rsidR="005912DF" w:rsidRPr="002C2952" w:rsidRDefault="005912DF" w:rsidP="007E3F9C">
            <w:pPr>
              <w:jc w:val="right"/>
              <w:rPr>
                <w:b/>
                <w:sz w:val="20"/>
                <w:szCs w:val="20"/>
              </w:rPr>
            </w:pPr>
            <w:r w:rsidRPr="002C2952">
              <w:rPr>
                <w:b/>
                <w:sz w:val="20"/>
                <w:szCs w:val="20"/>
              </w:rPr>
              <w:t>42.736</w:t>
            </w:r>
          </w:p>
        </w:tc>
        <w:tc>
          <w:tcPr>
            <w:tcW w:w="1255" w:type="dxa"/>
            <w:shd w:val="clear" w:color="auto" w:fill="auto"/>
            <w:noWrap/>
            <w:vAlign w:val="center"/>
            <w:hideMark/>
          </w:tcPr>
          <w:p w14:paraId="424655C9" w14:textId="77777777" w:rsidR="005912DF" w:rsidRPr="002C2952" w:rsidRDefault="005912DF" w:rsidP="007E3F9C">
            <w:pPr>
              <w:jc w:val="right"/>
              <w:rPr>
                <w:b/>
                <w:sz w:val="20"/>
                <w:szCs w:val="20"/>
              </w:rPr>
            </w:pPr>
            <w:r w:rsidRPr="002C2952">
              <w:rPr>
                <w:b/>
                <w:sz w:val="20"/>
                <w:szCs w:val="20"/>
              </w:rPr>
              <w:t>72.393</w:t>
            </w:r>
          </w:p>
        </w:tc>
        <w:tc>
          <w:tcPr>
            <w:tcW w:w="1295" w:type="dxa"/>
            <w:shd w:val="clear" w:color="auto" w:fill="auto"/>
            <w:noWrap/>
            <w:vAlign w:val="center"/>
            <w:hideMark/>
          </w:tcPr>
          <w:p w14:paraId="1F55C9FA" w14:textId="77777777" w:rsidR="005912DF" w:rsidRPr="002C2952" w:rsidRDefault="005912DF" w:rsidP="007E3F9C">
            <w:pPr>
              <w:jc w:val="right"/>
              <w:rPr>
                <w:b/>
                <w:sz w:val="20"/>
                <w:szCs w:val="20"/>
              </w:rPr>
            </w:pPr>
            <w:r w:rsidRPr="002C2952">
              <w:rPr>
                <w:b/>
                <w:sz w:val="20"/>
                <w:szCs w:val="20"/>
              </w:rPr>
              <w:t>72.393</w:t>
            </w:r>
          </w:p>
        </w:tc>
      </w:tr>
      <w:tr w:rsidR="002C2952" w:rsidRPr="002C2952"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VJETAR U LEĐA – FAZA V – OŠ MILANA LANGA</w:t>
            </w:r>
          </w:p>
        </w:tc>
      </w:tr>
      <w:tr w:rsidR="002C2952" w:rsidRPr="002C2952"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6ACCD82" w14:textId="6D8DA7FC" w:rsidR="005912DF" w:rsidRPr="002C2952" w:rsidRDefault="005912DF" w:rsidP="005912DF">
            <w:pPr>
              <w:jc w:val="center"/>
              <w:rPr>
                <w:sz w:val="20"/>
                <w:szCs w:val="20"/>
              </w:rPr>
            </w:pPr>
            <w:r w:rsidRPr="002C2952">
              <w:rPr>
                <w:sz w:val="20"/>
                <w:szCs w:val="20"/>
              </w:rPr>
              <w:t>Planirana sredstva (EUR)</w:t>
            </w:r>
          </w:p>
        </w:tc>
      </w:tr>
      <w:tr w:rsidR="002C2952" w:rsidRPr="002C2952" w14:paraId="3232F6EE" w14:textId="77777777" w:rsidTr="007E3F9C">
        <w:trPr>
          <w:trHeight w:val="207"/>
          <w:jc w:val="center"/>
        </w:trPr>
        <w:tc>
          <w:tcPr>
            <w:tcW w:w="6293" w:type="dxa"/>
            <w:gridSpan w:val="4"/>
            <w:vMerge/>
            <w:vAlign w:val="center"/>
            <w:hideMark/>
          </w:tcPr>
          <w:p w14:paraId="6B3ABCC1" w14:textId="77777777" w:rsidR="005912DF" w:rsidRPr="002C2952" w:rsidRDefault="005912DF" w:rsidP="007E3F9C">
            <w:pPr>
              <w:rPr>
                <w:b/>
                <w:bCs/>
                <w:sz w:val="20"/>
                <w:szCs w:val="20"/>
              </w:rPr>
            </w:pPr>
          </w:p>
        </w:tc>
        <w:tc>
          <w:tcPr>
            <w:tcW w:w="1363" w:type="dxa"/>
            <w:shd w:val="clear" w:color="auto" w:fill="auto"/>
            <w:noWrap/>
            <w:vAlign w:val="bottom"/>
            <w:hideMark/>
          </w:tcPr>
          <w:p w14:paraId="47681AA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FD3006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CC2A4A3" w14:textId="77777777" w:rsidR="005912DF" w:rsidRPr="002C2952" w:rsidRDefault="005912DF" w:rsidP="007E3F9C">
            <w:pPr>
              <w:jc w:val="center"/>
              <w:rPr>
                <w:sz w:val="20"/>
                <w:szCs w:val="20"/>
              </w:rPr>
            </w:pPr>
            <w:r w:rsidRPr="002C2952">
              <w:rPr>
                <w:sz w:val="20"/>
                <w:szCs w:val="20"/>
              </w:rPr>
              <w:t>2025.</w:t>
            </w:r>
          </w:p>
        </w:tc>
      </w:tr>
      <w:tr w:rsidR="002C2952" w:rsidRPr="002C2952"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2C2952" w:rsidRDefault="005912DF"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2C2952" w:rsidRDefault="005912DF" w:rsidP="007E3F9C">
            <w:pPr>
              <w:jc w:val="both"/>
              <w:rPr>
                <w:sz w:val="20"/>
                <w:szCs w:val="20"/>
              </w:rPr>
            </w:pPr>
            <w:r w:rsidRPr="002C2952">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2C2952" w:rsidRDefault="005912DF"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77777777" w:rsidR="005912DF" w:rsidRPr="002C2952" w:rsidRDefault="005912DF" w:rsidP="007E3F9C">
            <w:pPr>
              <w:jc w:val="right"/>
              <w:rPr>
                <w:b/>
                <w:bCs/>
                <w:sz w:val="20"/>
                <w:szCs w:val="20"/>
              </w:rPr>
            </w:pPr>
            <w:r w:rsidRPr="002C2952">
              <w:rPr>
                <w:b/>
                <w:sz w:val="20"/>
                <w:szCs w:val="20"/>
              </w:rPr>
              <w:t>39.288</w:t>
            </w:r>
          </w:p>
        </w:tc>
        <w:tc>
          <w:tcPr>
            <w:tcW w:w="1255" w:type="dxa"/>
            <w:shd w:val="clear" w:color="auto" w:fill="auto"/>
            <w:noWrap/>
            <w:vAlign w:val="center"/>
            <w:hideMark/>
          </w:tcPr>
          <w:p w14:paraId="556C4229" w14:textId="77777777" w:rsidR="005912DF" w:rsidRPr="002C2952" w:rsidRDefault="005912DF" w:rsidP="007E3F9C">
            <w:pPr>
              <w:jc w:val="right"/>
              <w:rPr>
                <w:b/>
                <w:bCs/>
                <w:sz w:val="20"/>
                <w:szCs w:val="20"/>
              </w:rPr>
            </w:pPr>
            <w:r w:rsidRPr="002C2952">
              <w:rPr>
                <w:b/>
                <w:sz w:val="20"/>
                <w:szCs w:val="20"/>
              </w:rPr>
              <w:t>0</w:t>
            </w:r>
          </w:p>
        </w:tc>
        <w:tc>
          <w:tcPr>
            <w:tcW w:w="1295" w:type="dxa"/>
            <w:shd w:val="clear" w:color="auto" w:fill="auto"/>
            <w:noWrap/>
            <w:vAlign w:val="center"/>
            <w:hideMark/>
          </w:tcPr>
          <w:p w14:paraId="35330639" w14:textId="77777777" w:rsidR="005912DF" w:rsidRPr="002C2952" w:rsidRDefault="005912DF" w:rsidP="007E3F9C">
            <w:pPr>
              <w:jc w:val="right"/>
              <w:rPr>
                <w:b/>
                <w:bCs/>
                <w:sz w:val="20"/>
                <w:szCs w:val="20"/>
              </w:rPr>
            </w:pPr>
            <w:r w:rsidRPr="002C2952">
              <w:rPr>
                <w:b/>
                <w:sz w:val="20"/>
                <w:szCs w:val="20"/>
              </w:rPr>
              <w:t>0</w:t>
            </w:r>
          </w:p>
        </w:tc>
      </w:tr>
      <w:tr w:rsidR="002C2952" w:rsidRPr="002C2952" w14:paraId="51F2C8E4" w14:textId="77777777" w:rsidTr="007E3F9C">
        <w:trPr>
          <w:trHeight w:val="416"/>
          <w:jc w:val="center"/>
        </w:trPr>
        <w:tc>
          <w:tcPr>
            <w:tcW w:w="1864" w:type="dxa"/>
            <w:shd w:val="clear" w:color="auto" w:fill="auto"/>
            <w:noWrap/>
            <w:vAlign w:val="center"/>
          </w:tcPr>
          <w:p w14:paraId="064318CE"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571B5BC5"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4F9C7E19"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19E6464"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27698231" w14:textId="0A7F02A2"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4233EB0C" w14:textId="76B84686"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418978F9" w14:textId="589F6B45"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2025.</w:t>
            </w:r>
          </w:p>
        </w:tc>
      </w:tr>
      <w:tr w:rsidR="002C2952" w:rsidRPr="002C2952" w14:paraId="6F4E64A1" w14:textId="77777777" w:rsidTr="007E3F9C">
        <w:trPr>
          <w:trHeight w:val="416"/>
          <w:jc w:val="center"/>
        </w:trPr>
        <w:tc>
          <w:tcPr>
            <w:tcW w:w="1864" w:type="dxa"/>
            <w:shd w:val="clear" w:color="auto" w:fill="auto"/>
            <w:noWrap/>
            <w:vAlign w:val="center"/>
          </w:tcPr>
          <w:p w14:paraId="6A11A3E6" w14:textId="77777777" w:rsidR="005912DF" w:rsidRPr="002C2952" w:rsidRDefault="005912DF" w:rsidP="007E3F9C">
            <w:pPr>
              <w:rPr>
                <w:rFonts w:eastAsia="Calibri"/>
                <w:sz w:val="20"/>
                <w:szCs w:val="20"/>
                <w:lang w:eastAsia="en-US"/>
              </w:rPr>
            </w:pPr>
            <w:r w:rsidRPr="002C2952">
              <w:rPr>
                <w:rFonts w:eastAsia="Calibri"/>
                <w:sz w:val="20"/>
                <w:szCs w:val="20"/>
              </w:rPr>
              <w:t>Broj grupa izvannastavnih aktivnosti</w:t>
            </w:r>
          </w:p>
        </w:tc>
        <w:tc>
          <w:tcPr>
            <w:tcW w:w="2106" w:type="dxa"/>
            <w:shd w:val="clear" w:color="auto" w:fill="auto"/>
            <w:vAlign w:val="center"/>
          </w:tcPr>
          <w:p w14:paraId="41C99CED" w14:textId="77777777" w:rsidR="005912DF" w:rsidRPr="002C2952" w:rsidRDefault="005912DF"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A7B8B38" w14:textId="77777777" w:rsidR="005912DF" w:rsidRPr="002C2952" w:rsidRDefault="005912DF" w:rsidP="007E3F9C">
            <w:pPr>
              <w:jc w:val="center"/>
              <w:rPr>
                <w:rFonts w:eastAsia="Calibri"/>
                <w:sz w:val="20"/>
                <w:szCs w:val="20"/>
                <w:lang w:eastAsia="en-US"/>
              </w:rPr>
            </w:pPr>
            <w:r w:rsidRPr="002C2952">
              <w:rPr>
                <w:rFonts w:eastAsia="Calibri"/>
                <w:sz w:val="20"/>
                <w:szCs w:val="20"/>
              </w:rPr>
              <w:t>1</w:t>
            </w:r>
          </w:p>
        </w:tc>
        <w:tc>
          <w:tcPr>
            <w:tcW w:w="1363" w:type="dxa"/>
            <w:shd w:val="clear" w:color="auto" w:fill="auto"/>
            <w:noWrap/>
            <w:vAlign w:val="center"/>
          </w:tcPr>
          <w:p w14:paraId="4098A535" w14:textId="77777777" w:rsidR="005912DF" w:rsidRPr="002C2952" w:rsidRDefault="005912DF" w:rsidP="007E3F9C">
            <w:pPr>
              <w:jc w:val="center"/>
              <w:rPr>
                <w:rFonts w:eastAsia="Calibri"/>
                <w:sz w:val="20"/>
                <w:szCs w:val="20"/>
                <w:lang w:eastAsia="en-US"/>
              </w:rPr>
            </w:pPr>
            <w:r w:rsidRPr="002C2952">
              <w:rPr>
                <w:rFonts w:eastAsia="Calibri"/>
                <w:sz w:val="20"/>
                <w:szCs w:val="20"/>
              </w:rPr>
              <w:t>4</w:t>
            </w:r>
          </w:p>
        </w:tc>
        <w:tc>
          <w:tcPr>
            <w:tcW w:w="1255" w:type="dxa"/>
            <w:shd w:val="clear" w:color="auto" w:fill="auto"/>
            <w:noWrap/>
            <w:vAlign w:val="center"/>
          </w:tcPr>
          <w:p w14:paraId="3B06AF22" w14:textId="77777777" w:rsidR="005912DF" w:rsidRPr="002C2952" w:rsidRDefault="005912DF" w:rsidP="007E3F9C">
            <w:pPr>
              <w:jc w:val="center"/>
              <w:rPr>
                <w:rFonts w:eastAsia="Calibri"/>
                <w:sz w:val="20"/>
                <w:szCs w:val="20"/>
                <w:lang w:eastAsia="en-US"/>
              </w:rPr>
            </w:pPr>
            <w:r w:rsidRPr="002C2952">
              <w:rPr>
                <w:rFonts w:eastAsia="Calibri"/>
                <w:sz w:val="20"/>
                <w:szCs w:val="20"/>
              </w:rPr>
              <w:t>5</w:t>
            </w:r>
          </w:p>
        </w:tc>
        <w:tc>
          <w:tcPr>
            <w:tcW w:w="1295" w:type="dxa"/>
            <w:shd w:val="clear" w:color="auto" w:fill="auto"/>
            <w:noWrap/>
            <w:vAlign w:val="center"/>
          </w:tcPr>
          <w:p w14:paraId="0A796CC4"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r>
      <w:tr w:rsidR="002C2952" w:rsidRPr="002C2952" w14:paraId="51547B24" w14:textId="77777777" w:rsidTr="007E3F9C">
        <w:trPr>
          <w:trHeight w:val="416"/>
          <w:jc w:val="center"/>
        </w:trPr>
        <w:tc>
          <w:tcPr>
            <w:tcW w:w="1864" w:type="dxa"/>
            <w:shd w:val="clear" w:color="auto" w:fill="auto"/>
            <w:noWrap/>
            <w:vAlign w:val="center"/>
          </w:tcPr>
          <w:p w14:paraId="2D7774FE" w14:textId="77777777" w:rsidR="005912DF" w:rsidRPr="002C2952" w:rsidRDefault="005912DF" w:rsidP="007E3F9C">
            <w:pPr>
              <w:rPr>
                <w:rFonts w:eastAsia="Calibri"/>
                <w:sz w:val="20"/>
                <w:szCs w:val="20"/>
                <w:lang w:eastAsia="en-US"/>
              </w:rPr>
            </w:pPr>
            <w:r w:rsidRPr="002C2952">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2C2952" w:rsidRDefault="005912DF"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20775C3" w14:textId="77777777" w:rsidR="005912DF" w:rsidRPr="002C2952" w:rsidRDefault="005912DF" w:rsidP="007E3F9C">
            <w:pPr>
              <w:jc w:val="center"/>
              <w:rPr>
                <w:rFonts w:eastAsia="Calibri"/>
                <w:sz w:val="20"/>
                <w:szCs w:val="20"/>
                <w:lang w:eastAsia="en-US"/>
              </w:rPr>
            </w:pPr>
            <w:r w:rsidRPr="002C2952">
              <w:rPr>
                <w:rFonts w:eastAsia="Calibri"/>
                <w:sz w:val="20"/>
                <w:szCs w:val="20"/>
              </w:rPr>
              <w:t>2</w:t>
            </w:r>
          </w:p>
        </w:tc>
        <w:tc>
          <w:tcPr>
            <w:tcW w:w="1363" w:type="dxa"/>
            <w:shd w:val="clear" w:color="auto" w:fill="auto"/>
            <w:noWrap/>
            <w:vAlign w:val="center"/>
          </w:tcPr>
          <w:p w14:paraId="733D77F4"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55" w:type="dxa"/>
            <w:shd w:val="clear" w:color="auto" w:fill="auto"/>
            <w:noWrap/>
            <w:vAlign w:val="center"/>
          </w:tcPr>
          <w:p w14:paraId="182FBBBD"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7A420205"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r>
      <w:tr w:rsidR="002C2952" w:rsidRPr="002C2952" w14:paraId="656D8A61" w14:textId="77777777" w:rsidTr="007E3F9C">
        <w:trPr>
          <w:trHeight w:val="416"/>
          <w:jc w:val="center"/>
        </w:trPr>
        <w:tc>
          <w:tcPr>
            <w:tcW w:w="1864" w:type="dxa"/>
            <w:shd w:val="clear" w:color="auto" w:fill="auto"/>
            <w:noWrap/>
            <w:vAlign w:val="center"/>
          </w:tcPr>
          <w:p w14:paraId="310501B3" w14:textId="77777777" w:rsidR="005912DF" w:rsidRPr="002C2952" w:rsidRDefault="005912DF"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2C2952" w:rsidRDefault="005912DF"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2C2952" w:rsidRDefault="005912DF" w:rsidP="007E3F9C">
            <w:pPr>
              <w:jc w:val="center"/>
              <w:rPr>
                <w:rFonts w:eastAsia="Calibri"/>
                <w:sz w:val="20"/>
                <w:szCs w:val="20"/>
                <w:lang w:eastAsia="en-US"/>
              </w:rPr>
            </w:pPr>
            <w:r w:rsidRPr="002C2952">
              <w:rPr>
                <w:rFonts w:eastAsia="Calibri"/>
                <w:sz w:val="20"/>
                <w:szCs w:val="20"/>
              </w:rPr>
              <w:t>Broj pomoćnika</w:t>
            </w:r>
          </w:p>
        </w:tc>
        <w:tc>
          <w:tcPr>
            <w:tcW w:w="1189" w:type="dxa"/>
            <w:shd w:val="clear" w:color="auto" w:fill="auto"/>
            <w:vAlign w:val="center"/>
          </w:tcPr>
          <w:p w14:paraId="28892EB9"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c>
          <w:tcPr>
            <w:tcW w:w="1363" w:type="dxa"/>
            <w:shd w:val="clear" w:color="auto" w:fill="auto"/>
            <w:noWrap/>
            <w:vAlign w:val="center"/>
          </w:tcPr>
          <w:p w14:paraId="31D231F8" w14:textId="77777777" w:rsidR="005912DF" w:rsidRPr="002C2952" w:rsidRDefault="005912DF" w:rsidP="007E3F9C">
            <w:pPr>
              <w:jc w:val="center"/>
              <w:rPr>
                <w:rFonts w:eastAsia="Calibri"/>
                <w:sz w:val="20"/>
                <w:szCs w:val="20"/>
                <w:lang w:eastAsia="en-US"/>
              </w:rPr>
            </w:pPr>
            <w:r w:rsidRPr="002C2952">
              <w:rPr>
                <w:rFonts w:eastAsia="Calibri"/>
                <w:sz w:val="20"/>
                <w:szCs w:val="20"/>
              </w:rPr>
              <w:t>7</w:t>
            </w:r>
          </w:p>
        </w:tc>
        <w:tc>
          <w:tcPr>
            <w:tcW w:w="1255" w:type="dxa"/>
            <w:shd w:val="clear" w:color="auto" w:fill="auto"/>
            <w:noWrap/>
            <w:vAlign w:val="center"/>
          </w:tcPr>
          <w:p w14:paraId="67D3CADD" w14:textId="7ECF357F" w:rsidR="005912DF" w:rsidRPr="002C2952" w:rsidRDefault="00BF0530" w:rsidP="007E3F9C">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431A5CF9" w14:textId="495A4769" w:rsidR="005912DF" w:rsidRPr="002C2952" w:rsidRDefault="00BF0530" w:rsidP="007E3F9C">
            <w:pPr>
              <w:jc w:val="center"/>
              <w:rPr>
                <w:rFonts w:eastAsia="Calibri"/>
                <w:sz w:val="20"/>
                <w:szCs w:val="20"/>
                <w:lang w:eastAsia="en-US"/>
              </w:rPr>
            </w:pPr>
            <w:r w:rsidRPr="002C2952">
              <w:rPr>
                <w:rFonts w:eastAsia="Calibri"/>
                <w:sz w:val="20"/>
                <w:szCs w:val="20"/>
              </w:rPr>
              <w:t>-</w:t>
            </w:r>
          </w:p>
        </w:tc>
      </w:tr>
      <w:tr w:rsidR="005912DF" w:rsidRPr="002C2952" w14:paraId="5290B265" w14:textId="77777777" w:rsidTr="007E3F9C">
        <w:trPr>
          <w:trHeight w:val="416"/>
          <w:jc w:val="center"/>
        </w:trPr>
        <w:tc>
          <w:tcPr>
            <w:tcW w:w="1864" w:type="dxa"/>
            <w:shd w:val="clear" w:color="auto" w:fill="auto"/>
            <w:noWrap/>
            <w:vAlign w:val="center"/>
          </w:tcPr>
          <w:p w14:paraId="3662A7D8" w14:textId="77777777" w:rsidR="005912DF" w:rsidRPr="002C2952" w:rsidRDefault="005912DF" w:rsidP="007E3F9C">
            <w:pPr>
              <w:rPr>
                <w:rFonts w:eastAsia="Calibri"/>
                <w:sz w:val="20"/>
                <w:szCs w:val="20"/>
                <w:lang w:eastAsia="en-US"/>
              </w:rPr>
            </w:pPr>
            <w:r w:rsidRPr="002C2952">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2C2952" w:rsidRDefault="005912DF"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77DED313" w14:textId="77777777" w:rsidR="005912DF" w:rsidRPr="002C2952" w:rsidRDefault="005912DF" w:rsidP="007E3F9C">
            <w:pPr>
              <w:jc w:val="center"/>
              <w:rPr>
                <w:rFonts w:eastAsia="Calibri"/>
                <w:sz w:val="20"/>
                <w:szCs w:val="20"/>
                <w:lang w:eastAsia="en-US"/>
              </w:rPr>
            </w:pPr>
            <w:r w:rsidRPr="002C2952">
              <w:rPr>
                <w:rFonts w:eastAsia="Calibri"/>
                <w:sz w:val="20"/>
                <w:szCs w:val="20"/>
              </w:rPr>
              <w:t>160</w:t>
            </w:r>
          </w:p>
        </w:tc>
        <w:tc>
          <w:tcPr>
            <w:tcW w:w="1363" w:type="dxa"/>
            <w:shd w:val="clear" w:color="auto" w:fill="auto"/>
            <w:noWrap/>
            <w:vAlign w:val="center"/>
          </w:tcPr>
          <w:p w14:paraId="3A54723E" w14:textId="77777777" w:rsidR="005912DF" w:rsidRPr="002C2952" w:rsidRDefault="005912DF" w:rsidP="007E3F9C">
            <w:pPr>
              <w:jc w:val="center"/>
              <w:rPr>
                <w:rFonts w:eastAsia="Calibri"/>
                <w:sz w:val="20"/>
                <w:szCs w:val="20"/>
                <w:lang w:eastAsia="en-US"/>
              </w:rPr>
            </w:pPr>
            <w:r w:rsidRPr="002C2952">
              <w:rPr>
                <w:rFonts w:eastAsia="Calibri"/>
                <w:sz w:val="20"/>
                <w:szCs w:val="20"/>
              </w:rPr>
              <w:t>163</w:t>
            </w:r>
          </w:p>
        </w:tc>
        <w:tc>
          <w:tcPr>
            <w:tcW w:w="1255" w:type="dxa"/>
            <w:shd w:val="clear" w:color="auto" w:fill="auto"/>
            <w:noWrap/>
            <w:vAlign w:val="center"/>
          </w:tcPr>
          <w:p w14:paraId="54AF958E" w14:textId="77777777" w:rsidR="005912DF" w:rsidRPr="002C2952" w:rsidRDefault="005912DF" w:rsidP="007E3F9C">
            <w:pPr>
              <w:jc w:val="center"/>
              <w:rPr>
                <w:rFonts w:eastAsia="Calibri"/>
                <w:sz w:val="20"/>
                <w:szCs w:val="20"/>
                <w:lang w:eastAsia="en-US"/>
              </w:rPr>
            </w:pPr>
            <w:r w:rsidRPr="002C2952">
              <w:rPr>
                <w:rFonts w:eastAsia="Calibri"/>
                <w:sz w:val="20"/>
                <w:szCs w:val="20"/>
              </w:rPr>
              <w:t>166</w:t>
            </w:r>
          </w:p>
        </w:tc>
        <w:tc>
          <w:tcPr>
            <w:tcW w:w="1295" w:type="dxa"/>
            <w:shd w:val="clear" w:color="auto" w:fill="auto"/>
            <w:noWrap/>
            <w:vAlign w:val="center"/>
          </w:tcPr>
          <w:p w14:paraId="6F094B0A" w14:textId="77777777" w:rsidR="005912DF" w:rsidRPr="002C2952" w:rsidRDefault="005912DF" w:rsidP="007E3F9C">
            <w:pPr>
              <w:jc w:val="center"/>
              <w:rPr>
                <w:rFonts w:eastAsia="Calibri"/>
                <w:sz w:val="20"/>
                <w:szCs w:val="20"/>
                <w:lang w:eastAsia="en-US"/>
              </w:rPr>
            </w:pPr>
            <w:r w:rsidRPr="002C2952">
              <w:rPr>
                <w:rFonts w:eastAsia="Calibri"/>
                <w:sz w:val="20"/>
                <w:szCs w:val="20"/>
              </w:rPr>
              <w:t>170</w:t>
            </w:r>
          </w:p>
        </w:tc>
      </w:tr>
    </w:tbl>
    <w:p w14:paraId="39F47237" w14:textId="71CE6E56" w:rsidR="005912DF" w:rsidRPr="002C2952" w:rsidRDefault="005912DF" w:rsidP="00DC09E1">
      <w:pPr>
        <w:spacing w:line="276" w:lineRule="auto"/>
        <w:rPr>
          <w:rFonts w:eastAsia="Calibri"/>
          <w:b/>
          <w:szCs w:val="22"/>
          <w:lang w:eastAsia="en-US"/>
        </w:rPr>
      </w:pPr>
    </w:p>
    <w:p w14:paraId="302D116C" w14:textId="77777777" w:rsidR="00DC09E1" w:rsidRPr="002C2952" w:rsidRDefault="00DC09E1" w:rsidP="00DC09E1">
      <w:pPr>
        <w:spacing w:line="276" w:lineRule="auto"/>
        <w:rPr>
          <w:rFonts w:eastAsia="Calibri"/>
          <w:b/>
          <w:szCs w:val="22"/>
          <w:lang w:eastAsia="en-US"/>
        </w:rPr>
      </w:pPr>
      <w:r w:rsidRPr="002C2952">
        <w:rPr>
          <w:rFonts w:eastAsia="Calibri"/>
          <w:b/>
          <w:szCs w:val="22"/>
          <w:lang w:eastAsia="en-US"/>
        </w:rPr>
        <w:lastRenderedPageBreak/>
        <w:t>GLAVA 00440 DJEČJI VRTIĆI</w:t>
      </w:r>
    </w:p>
    <w:p w14:paraId="4C023C4B" w14:textId="77777777" w:rsidR="00DC09E1" w:rsidRPr="002C2952" w:rsidRDefault="00DC09E1" w:rsidP="00DC09E1">
      <w:pPr>
        <w:spacing w:line="276" w:lineRule="auto"/>
        <w:rPr>
          <w:rFonts w:eastAsia="Calibri"/>
          <w:lang w:eastAsia="en-US"/>
        </w:rPr>
      </w:pPr>
    </w:p>
    <w:p w14:paraId="0CCFDDD8"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2C2952" w:rsidRPr="002C2952"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2C2952" w:rsidRDefault="00DC09E1" w:rsidP="007E3F9C">
            <w:pPr>
              <w:rPr>
                <w:sz w:val="20"/>
                <w:szCs w:val="20"/>
              </w:rPr>
            </w:pPr>
            <w:r w:rsidRPr="002C2952">
              <w:rPr>
                <w:sz w:val="20"/>
                <w:szCs w:val="20"/>
              </w:rPr>
              <w:t xml:space="preserve">Zakonske i druge pravne osnove programa: </w:t>
            </w:r>
          </w:p>
          <w:p w14:paraId="682FA9D4" w14:textId="77777777" w:rsidR="00DC09E1" w:rsidRPr="002C2952" w:rsidRDefault="00DC09E1" w:rsidP="00047253">
            <w:pPr>
              <w:numPr>
                <w:ilvl w:val="0"/>
                <w:numId w:val="40"/>
              </w:numPr>
              <w:spacing w:line="276" w:lineRule="auto"/>
              <w:contextualSpacing/>
              <w:rPr>
                <w:sz w:val="20"/>
                <w:szCs w:val="20"/>
              </w:rPr>
            </w:pPr>
            <w:r w:rsidRPr="002C2952">
              <w:rPr>
                <w:sz w:val="20"/>
                <w:szCs w:val="20"/>
              </w:rPr>
              <w:t xml:space="preserve">Zakon o ustanovama (NN </w:t>
            </w:r>
            <w:hyperlink r:id="rId25" w:tooltip="zakon o ustanovama" w:history="1">
              <w:r w:rsidRPr="002C2952">
                <w:rPr>
                  <w:sz w:val="20"/>
                  <w:szCs w:val="20"/>
                </w:rPr>
                <w:t>76/93</w:t>
              </w:r>
            </w:hyperlink>
            <w:r w:rsidRPr="002C2952">
              <w:rPr>
                <w:sz w:val="20"/>
                <w:szCs w:val="20"/>
              </w:rPr>
              <w:t xml:space="preserve">, </w:t>
            </w:r>
            <w:hyperlink r:id="rId26" w:tooltip="ispravak zakona o ustanovama" w:history="1">
              <w:r w:rsidRPr="002C2952">
                <w:rPr>
                  <w:sz w:val="20"/>
                  <w:szCs w:val="20"/>
                </w:rPr>
                <w:t>29/97</w:t>
              </w:r>
            </w:hyperlink>
            <w:r w:rsidRPr="002C2952">
              <w:rPr>
                <w:sz w:val="20"/>
                <w:szCs w:val="20"/>
              </w:rPr>
              <w:t xml:space="preserve">, </w:t>
            </w:r>
            <w:hyperlink r:id="rId27" w:tooltip="ispravak zakona o ustanovama" w:history="1">
              <w:r w:rsidRPr="002C2952">
                <w:rPr>
                  <w:sz w:val="20"/>
                  <w:szCs w:val="20"/>
                </w:rPr>
                <w:t>47/99</w:t>
              </w:r>
            </w:hyperlink>
            <w:r w:rsidRPr="002C2952">
              <w:rPr>
                <w:sz w:val="20"/>
                <w:szCs w:val="20"/>
              </w:rPr>
              <w:t xml:space="preserve">, </w:t>
            </w:r>
            <w:hyperlink r:id="rId28" w:tooltip="zakon o izmjenama i dopuni zakona o ustanovama" w:history="1">
              <w:r w:rsidRPr="002C2952">
                <w:rPr>
                  <w:sz w:val="20"/>
                  <w:szCs w:val="20"/>
                </w:rPr>
                <w:t>35/08</w:t>
              </w:r>
            </w:hyperlink>
            <w:r w:rsidRPr="002C2952">
              <w:rPr>
                <w:sz w:val="20"/>
                <w:szCs w:val="20"/>
              </w:rPr>
              <w:t xml:space="preserve"> i 127/19), </w:t>
            </w:r>
          </w:p>
          <w:p w14:paraId="07930CED" w14:textId="6ADEA054" w:rsidR="00DC09E1" w:rsidRPr="002C2952" w:rsidRDefault="00DC09E1" w:rsidP="00047253">
            <w:pPr>
              <w:numPr>
                <w:ilvl w:val="0"/>
                <w:numId w:val="40"/>
              </w:numPr>
              <w:spacing w:line="276" w:lineRule="auto"/>
              <w:contextualSpacing/>
              <w:rPr>
                <w:sz w:val="20"/>
                <w:szCs w:val="20"/>
              </w:rPr>
            </w:pPr>
            <w:r w:rsidRPr="002C2952">
              <w:rPr>
                <w:sz w:val="20"/>
                <w:szCs w:val="20"/>
              </w:rPr>
              <w:t>Zakon o predškolskom odgoju i obrazovanju (NN 10/97, 107/07, 94/13</w:t>
            </w:r>
            <w:r w:rsidR="001E3DE3" w:rsidRPr="002C2952">
              <w:rPr>
                <w:sz w:val="20"/>
                <w:szCs w:val="20"/>
              </w:rPr>
              <w:t xml:space="preserve">, </w:t>
            </w:r>
            <w:r w:rsidRPr="002C2952">
              <w:rPr>
                <w:sz w:val="20"/>
                <w:szCs w:val="20"/>
              </w:rPr>
              <w:t>98/19</w:t>
            </w:r>
            <w:r w:rsidR="001E3DE3" w:rsidRPr="002C2952">
              <w:rPr>
                <w:sz w:val="20"/>
                <w:szCs w:val="20"/>
              </w:rPr>
              <w:t xml:space="preserve"> i 57/22</w:t>
            </w:r>
            <w:r w:rsidRPr="002C2952">
              <w:rPr>
                <w:sz w:val="20"/>
                <w:szCs w:val="20"/>
              </w:rPr>
              <w:t xml:space="preserve">), </w:t>
            </w:r>
          </w:p>
          <w:p w14:paraId="2F638A95" w14:textId="2D8F5CE8" w:rsidR="00DC09E1" w:rsidRPr="002C2952" w:rsidRDefault="00DC09E1" w:rsidP="00047253">
            <w:pPr>
              <w:pStyle w:val="Odlomakpopisa"/>
              <w:numPr>
                <w:ilvl w:val="0"/>
                <w:numId w:val="40"/>
              </w:numPr>
              <w:spacing w:line="276" w:lineRule="auto"/>
              <w:rPr>
                <w:sz w:val="20"/>
                <w:szCs w:val="20"/>
              </w:rPr>
            </w:pPr>
            <w:r w:rsidRPr="002C2952">
              <w:rPr>
                <w:sz w:val="20"/>
                <w:szCs w:val="20"/>
              </w:rPr>
              <w:t>Državni pedagoški standard predškolskog odgoja i naobrazbe (NN 63/08 i 90/10)</w:t>
            </w:r>
            <w:r w:rsidR="001E3DE3" w:rsidRPr="002C2952">
              <w:rPr>
                <w:sz w:val="20"/>
                <w:szCs w:val="20"/>
              </w:rPr>
              <w:t>.</w:t>
            </w:r>
          </w:p>
        </w:tc>
      </w:tr>
      <w:tr w:rsidR="002C2952" w:rsidRPr="002C2952"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2C2952" w:rsidRDefault="00DC09E1" w:rsidP="007E3F9C">
            <w:pPr>
              <w:jc w:val="both"/>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08CD5D25" w14:textId="77777777" w:rsidR="00DC09E1" w:rsidRPr="002C2952" w:rsidRDefault="00DC09E1" w:rsidP="007E3F9C">
            <w:pPr>
              <w:jc w:val="both"/>
              <w:rPr>
                <w:sz w:val="20"/>
                <w:szCs w:val="20"/>
              </w:rPr>
            </w:pPr>
            <w:r w:rsidRPr="002C2952">
              <w:rPr>
                <w:sz w:val="20"/>
                <w:szCs w:val="20"/>
              </w:rPr>
              <w:t>5. Briga o djeci</w:t>
            </w:r>
          </w:p>
          <w:p w14:paraId="497AFA6E" w14:textId="77777777" w:rsidR="00DC09E1" w:rsidRPr="002C2952" w:rsidRDefault="00DC09E1" w:rsidP="007E3F9C">
            <w:pPr>
              <w:jc w:val="both"/>
              <w:rPr>
                <w:b/>
                <w:sz w:val="20"/>
                <w:szCs w:val="20"/>
              </w:rPr>
            </w:pPr>
          </w:p>
          <w:p w14:paraId="0DE62B53" w14:textId="77777777" w:rsidR="00DC09E1" w:rsidRPr="002C2952" w:rsidRDefault="00DC09E1" w:rsidP="007E3F9C">
            <w:pPr>
              <w:jc w:val="both"/>
              <w:rPr>
                <w:b/>
                <w:sz w:val="20"/>
                <w:szCs w:val="20"/>
              </w:rPr>
            </w:pPr>
            <w:r w:rsidRPr="002C2952">
              <w:rPr>
                <w:b/>
                <w:sz w:val="20"/>
                <w:szCs w:val="20"/>
              </w:rPr>
              <w:t>Pokazatelji rezultata:</w:t>
            </w:r>
          </w:p>
          <w:p w14:paraId="5218CF11" w14:textId="77777777" w:rsidR="00DC09E1" w:rsidRPr="002C2952" w:rsidRDefault="00DC09E1" w:rsidP="007E3F9C">
            <w:pPr>
              <w:jc w:val="both"/>
              <w:rPr>
                <w:sz w:val="20"/>
                <w:szCs w:val="20"/>
              </w:rPr>
            </w:pPr>
            <w:r w:rsidRPr="002C2952">
              <w:rPr>
                <w:sz w:val="20"/>
                <w:szCs w:val="20"/>
              </w:rPr>
              <w:t>Sukladno Prilogu 1. Provedbenog programa Grada Samobora za razdoblje 2021. – 2025.</w:t>
            </w:r>
          </w:p>
        </w:tc>
      </w:tr>
      <w:tr w:rsidR="002C2952" w:rsidRPr="002C2952"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1A2BF2"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2C2952" w:rsidRDefault="00DC09E1" w:rsidP="007E3F9C">
            <w:pPr>
              <w:jc w:val="center"/>
              <w:rPr>
                <w:sz w:val="20"/>
                <w:szCs w:val="20"/>
              </w:rPr>
            </w:pPr>
            <w:r w:rsidRPr="002C2952">
              <w:rPr>
                <w:sz w:val="20"/>
                <w:szCs w:val="20"/>
              </w:rPr>
              <w:t>2025.</w:t>
            </w:r>
          </w:p>
        </w:tc>
      </w:tr>
      <w:tr w:rsidR="002C2952" w:rsidRPr="002C2952" w14:paraId="5B3C6E7B" w14:textId="77777777" w:rsidTr="007E3F9C">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2C2952" w:rsidRDefault="00DC09E1" w:rsidP="007E3F9C">
            <w:pPr>
              <w:jc w:val="both"/>
              <w:rPr>
                <w:bCs/>
                <w:sz w:val="20"/>
                <w:szCs w:val="20"/>
              </w:rPr>
            </w:pPr>
            <w:r w:rsidRPr="002C2952">
              <w:rPr>
                <w:bCs/>
                <w:sz w:val="20"/>
                <w:szCs w:val="20"/>
              </w:rPr>
              <w:t>Troškove redovne djelatnosti DV Grigor Vitez snosi osnivač ustanove – Grad Samobor i roditelji djece koja polaze vrtić.</w:t>
            </w:r>
          </w:p>
          <w:p w14:paraId="6E626754" w14:textId="77777777" w:rsidR="00DC09E1" w:rsidRPr="002C2952" w:rsidRDefault="00DC09E1" w:rsidP="007E3F9C">
            <w:pPr>
              <w:jc w:val="both"/>
              <w:rPr>
                <w:bCs/>
                <w:sz w:val="20"/>
                <w:szCs w:val="20"/>
              </w:rPr>
            </w:pPr>
            <w:r w:rsidRPr="002C2952">
              <w:rPr>
                <w:bCs/>
                <w:sz w:val="20"/>
                <w:szCs w:val="20"/>
              </w:rPr>
              <w:t xml:space="preserve">Unutar ove aktivnosti, iz izvora </w:t>
            </w:r>
            <w:r w:rsidRPr="002C2952">
              <w:rPr>
                <w:b/>
                <w:sz w:val="20"/>
                <w:szCs w:val="20"/>
              </w:rPr>
              <w:t>opći prihodi i primici</w:t>
            </w:r>
            <w:r w:rsidRPr="002C2952">
              <w:rPr>
                <w:bCs/>
                <w:sz w:val="20"/>
                <w:szCs w:val="20"/>
              </w:rPr>
              <w:t>, financiraju se izdaci za zaposlene (bruto plaće, doprinosi na plaće, ostali rashodi za zaposlene (božićnice, regres i dr.) i naknada zbog nezapošljavanja osoba s invaliditetom.</w:t>
            </w:r>
          </w:p>
          <w:p w14:paraId="502302D7" w14:textId="77777777" w:rsidR="00DC09E1" w:rsidRPr="002C2952" w:rsidRDefault="00DC09E1" w:rsidP="007E3F9C">
            <w:pPr>
              <w:jc w:val="both"/>
              <w:rPr>
                <w:bCs/>
                <w:sz w:val="20"/>
                <w:szCs w:val="20"/>
              </w:rPr>
            </w:pPr>
            <w:r w:rsidRPr="002C2952">
              <w:rPr>
                <w:bCs/>
                <w:sz w:val="20"/>
                <w:szCs w:val="20"/>
              </w:rPr>
              <w:t>Za 2023.godinu planirano je 10,6% više rashoda u odnosu na planirana sredstva za 2022. godinu.</w:t>
            </w:r>
          </w:p>
          <w:p w14:paraId="6A30DFB9" w14:textId="77777777" w:rsidR="00DC09E1" w:rsidRPr="002C2952" w:rsidRDefault="00DC09E1" w:rsidP="007E3F9C">
            <w:pPr>
              <w:jc w:val="both"/>
              <w:rPr>
                <w:bCs/>
                <w:sz w:val="20"/>
                <w:szCs w:val="20"/>
              </w:rPr>
            </w:pPr>
            <w:r w:rsidRPr="002C2952">
              <w:rPr>
                <w:bCs/>
                <w:sz w:val="20"/>
                <w:szCs w:val="20"/>
              </w:rPr>
              <w:t xml:space="preserve">Iznosi za plaće, doprinose i ostala materijalna prava planirani su na bazi 138 djelatnika (130 djelatnika do 01.09.2023. te 8 novih djelatnika nakon tog datuma zbog otvaranja objekta u Molvicama). </w:t>
            </w:r>
          </w:p>
          <w:p w14:paraId="7003B271" w14:textId="76D44D5E" w:rsidR="00DC09E1" w:rsidRPr="002C2952" w:rsidRDefault="00DC09E1" w:rsidP="007E3F9C">
            <w:pPr>
              <w:jc w:val="both"/>
              <w:rPr>
                <w:bCs/>
                <w:sz w:val="20"/>
                <w:szCs w:val="20"/>
              </w:rPr>
            </w:pPr>
            <w:r w:rsidRPr="002C2952">
              <w:rPr>
                <w:bCs/>
                <w:sz w:val="20"/>
                <w:szCs w:val="20"/>
              </w:rPr>
              <w:t>Osnovica za obračun plaće za 2023. iznosi 500</w:t>
            </w:r>
            <w:r w:rsidR="000A439E" w:rsidRPr="002C2952">
              <w:rPr>
                <w:bCs/>
                <w:sz w:val="20"/>
                <w:szCs w:val="20"/>
              </w:rPr>
              <w:t xml:space="preserve"> €</w:t>
            </w:r>
            <w:r w:rsidRPr="002C2952">
              <w:rPr>
                <w:bCs/>
                <w:sz w:val="20"/>
                <w:szCs w:val="20"/>
              </w:rPr>
              <w:t>, a Pravilnikom o radu uvećana su i materijalna prava djelatnika.</w:t>
            </w:r>
          </w:p>
          <w:p w14:paraId="58E18B04" w14:textId="77777777" w:rsidR="00DC09E1" w:rsidRPr="002C2952" w:rsidRDefault="00DC09E1" w:rsidP="007E3F9C">
            <w:pPr>
              <w:jc w:val="both"/>
              <w:rPr>
                <w:bCs/>
                <w:sz w:val="20"/>
                <w:szCs w:val="20"/>
              </w:rPr>
            </w:pPr>
            <w:r w:rsidRPr="002C2952">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2C2952" w:rsidRDefault="00DC09E1" w:rsidP="007E3F9C">
            <w:pPr>
              <w:jc w:val="both"/>
              <w:rPr>
                <w:bCs/>
                <w:sz w:val="20"/>
                <w:szCs w:val="20"/>
              </w:rPr>
            </w:pPr>
            <w:r w:rsidRPr="002C2952">
              <w:rPr>
                <w:bCs/>
                <w:sz w:val="20"/>
                <w:szCs w:val="20"/>
              </w:rPr>
              <w:t>Od 2023.</w:t>
            </w:r>
            <w:r w:rsidR="000A439E" w:rsidRPr="002C2952">
              <w:rPr>
                <w:bCs/>
                <w:sz w:val="20"/>
                <w:szCs w:val="20"/>
              </w:rPr>
              <w:t xml:space="preserve"> </w:t>
            </w:r>
            <w:r w:rsidRPr="002C2952">
              <w:rPr>
                <w:bCs/>
                <w:sz w:val="20"/>
                <w:szCs w:val="20"/>
              </w:rPr>
              <w:t>godine iz općih prihoda i primitaka financira se 39% ukupnih ra</w:t>
            </w:r>
            <w:r w:rsidR="00401509" w:rsidRPr="002C2952">
              <w:rPr>
                <w:bCs/>
                <w:sz w:val="20"/>
                <w:szCs w:val="20"/>
              </w:rPr>
              <w:t>s</w:t>
            </w:r>
            <w:r w:rsidRPr="002C2952">
              <w:rPr>
                <w:bCs/>
                <w:sz w:val="20"/>
                <w:szCs w:val="20"/>
              </w:rPr>
              <w:t>hoda za energiju zbog očekivanog znatnog povećanja električne energije.</w:t>
            </w:r>
          </w:p>
          <w:p w14:paraId="715A268D" w14:textId="6AA342ED" w:rsidR="00DC09E1" w:rsidRPr="002C2952" w:rsidRDefault="00DC09E1" w:rsidP="007E3F9C">
            <w:pPr>
              <w:jc w:val="both"/>
              <w:rPr>
                <w:bCs/>
                <w:sz w:val="20"/>
                <w:szCs w:val="20"/>
              </w:rPr>
            </w:pPr>
            <w:r w:rsidRPr="002C2952">
              <w:rPr>
                <w:bCs/>
                <w:sz w:val="20"/>
                <w:szCs w:val="20"/>
              </w:rPr>
              <w:t xml:space="preserve">U okviru redovne djelatnosti iz ovog izvora planira se i financiranje 10.618 </w:t>
            </w:r>
            <w:r w:rsidR="000A439E" w:rsidRPr="002C2952">
              <w:rPr>
                <w:bCs/>
                <w:sz w:val="20"/>
                <w:szCs w:val="20"/>
              </w:rPr>
              <w:t>€</w:t>
            </w:r>
            <w:r w:rsidRPr="002C2952">
              <w:rPr>
                <w:bCs/>
                <w:sz w:val="20"/>
                <w:szCs w:val="20"/>
              </w:rPr>
              <w:t xml:space="preserve"> za 2023.godinu zbog uvođenja Okitoki aplikacije.</w:t>
            </w:r>
          </w:p>
          <w:p w14:paraId="2A85E53D" w14:textId="77777777" w:rsidR="00DC09E1" w:rsidRPr="002C2952" w:rsidRDefault="00DC09E1" w:rsidP="007E3F9C">
            <w:pPr>
              <w:jc w:val="both"/>
              <w:rPr>
                <w:bCs/>
                <w:sz w:val="20"/>
                <w:szCs w:val="20"/>
              </w:rPr>
            </w:pPr>
            <w:r w:rsidRPr="002C2952">
              <w:rPr>
                <w:bCs/>
                <w:sz w:val="20"/>
                <w:szCs w:val="20"/>
              </w:rPr>
              <w:t xml:space="preserve">Iz izvora </w:t>
            </w:r>
            <w:r w:rsidRPr="002C2952">
              <w:rPr>
                <w:b/>
                <w:sz w:val="20"/>
                <w:szCs w:val="20"/>
              </w:rPr>
              <w:t xml:space="preserve">vlastitih prihoda </w:t>
            </w:r>
            <w:r w:rsidRPr="002C2952">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2C2952" w:rsidRDefault="00DC09E1" w:rsidP="007E3F9C">
            <w:pPr>
              <w:jc w:val="both"/>
              <w:rPr>
                <w:bCs/>
                <w:sz w:val="20"/>
                <w:szCs w:val="20"/>
              </w:rPr>
            </w:pPr>
            <w:r w:rsidRPr="002C2952">
              <w:rPr>
                <w:bCs/>
                <w:sz w:val="20"/>
                <w:szCs w:val="20"/>
              </w:rPr>
              <w:t xml:space="preserve">Iz </w:t>
            </w:r>
            <w:r w:rsidRPr="002C2952">
              <w:rPr>
                <w:b/>
                <w:sz w:val="20"/>
                <w:szCs w:val="20"/>
              </w:rPr>
              <w:t>prihoda za posebne namjene</w:t>
            </w:r>
            <w:r w:rsidRPr="002C2952">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2C2952" w:rsidRDefault="00DC09E1" w:rsidP="007E3F9C">
            <w:pPr>
              <w:jc w:val="both"/>
              <w:rPr>
                <w:bCs/>
                <w:sz w:val="20"/>
                <w:szCs w:val="20"/>
              </w:rPr>
            </w:pPr>
            <w:r w:rsidRPr="002C2952">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2C2952" w:rsidRDefault="00DC09E1" w:rsidP="007E3F9C">
            <w:pPr>
              <w:jc w:val="both"/>
              <w:rPr>
                <w:bCs/>
                <w:sz w:val="20"/>
                <w:szCs w:val="20"/>
              </w:rPr>
            </w:pPr>
            <w:r w:rsidRPr="002C2952">
              <w:rPr>
                <w:bCs/>
                <w:sz w:val="20"/>
                <w:szCs w:val="20"/>
              </w:rPr>
              <w:t>Zbog očekivanog znatnog povećanja rashoda za energiju te povećanja rashoda za npr. uredski materijal i ostale materijalne rashode</w:t>
            </w:r>
            <w:r w:rsidR="00CA29DB" w:rsidRPr="002C2952">
              <w:rPr>
                <w:bCs/>
                <w:sz w:val="20"/>
                <w:szCs w:val="20"/>
              </w:rPr>
              <w:t xml:space="preserve"> te</w:t>
            </w:r>
            <w:r w:rsidRPr="002C2952">
              <w:rPr>
                <w:bCs/>
                <w:sz w:val="20"/>
                <w:szCs w:val="20"/>
              </w:rPr>
              <w:t xml:space="preserve"> povećane zakupnine i najamnine</w:t>
            </w:r>
            <w:r w:rsidR="00CA29DB" w:rsidRPr="002C2952">
              <w:rPr>
                <w:bCs/>
                <w:sz w:val="20"/>
                <w:szCs w:val="20"/>
              </w:rPr>
              <w:t>,</w:t>
            </w:r>
            <w:r w:rsidRPr="002C2952">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2C2952" w:rsidRDefault="00DC09E1" w:rsidP="007E3F9C">
            <w:pPr>
              <w:jc w:val="both"/>
              <w:rPr>
                <w:bCs/>
                <w:sz w:val="20"/>
                <w:szCs w:val="20"/>
              </w:rPr>
            </w:pPr>
            <w:r w:rsidRPr="002C2952">
              <w:rPr>
                <w:bCs/>
                <w:sz w:val="20"/>
                <w:szCs w:val="20"/>
              </w:rPr>
              <w:t>U 2023.godini od većih investicija planira se sanacija nogometnog igrališta u objektu u Perkovčevoj te rekonstrukcija praon</w:t>
            </w:r>
            <w:r w:rsidR="001F44F5" w:rsidRPr="002C2952">
              <w:rPr>
                <w:bCs/>
                <w:sz w:val="20"/>
                <w:szCs w:val="20"/>
              </w:rPr>
              <w:t>ice</w:t>
            </w:r>
            <w:r w:rsidRPr="002C2952">
              <w:rPr>
                <w:bCs/>
                <w:sz w:val="20"/>
                <w:szCs w:val="20"/>
              </w:rPr>
              <w:t xml:space="preserve"> rublja u Kovačićevoj.</w:t>
            </w:r>
          </w:p>
          <w:p w14:paraId="510F87F0" w14:textId="77777777" w:rsidR="00DC09E1" w:rsidRPr="002C2952" w:rsidRDefault="00DC09E1" w:rsidP="007E3F9C">
            <w:pPr>
              <w:jc w:val="both"/>
              <w:rPr>
                <w:rFonts w:eastAsia="Calibri"/>
                <w:sz w:val="20"/>
                <w:szCs w:val="20"/>
              </w:rPr>
            </w:pPr>
            <w:r w:rsidRPr="002C2952">
              <w:rPr>
                <w:rFonts w:eastAsia="Calibri"/>
                <w:sz w:val="20"/>
                <w:szCs w:val="20"/>
              </w:rPr>
              <w:t>U razdoblju od 2024. do 2025. godine planira se zamjena dotrajale drvene stolarije soba dnevnih boravaka i hodnika u objektu Perkovčeva, kao i obnova prostorija uprave.</w:t>
            </w:r>
          </w:p>
          <w:p w14:paraId="08DD9942" w14:textId="384D2C9A" w:rsidR="00CA29DB" w:rsidRPr="002C2952" w:rsidRDefault="00DC09E1" w:rsidP="00CA29DB">
            <w:pPr>
              <w:jc w:val="both"/>
              <w:rPr>
                <w:b/>
                <w:bCs/>
                <w:sz w:val="20"/>
                <w:szCs w:val="20"/>
              </w:rPr>
            </w:pPr>
            <w:r w:rsidRPr="002C2952">
              <w:rPr>
                <w:sz w:val="20"/>
                <w:szCs w:val="20"/>
              </w:rPr>
              <w:lastRenderedPageBreak/>
              <w:t xml:space="preserve">Iz </w:t>
            </w:r>
            <w:r w:rsidRPr="002C2952">
              <w:rPr>
                <w:b/>
                <w:bCs/>
                <w:sz w:val="20"/>
                <w:szCs w:val="20"/>
              </w:rPr>
              <w:t>prihoda od pomoći</w:t>
            </w:r>
            <w:r w:rsidRPr="002C2952">
              <w:rPr>
                <w:sz w:val="20"/>
                <w:szCs w:val="20"/>
              </w:rPr>
              <w:t xml:space="preserve"> financiraju se prethodni pregledi zaposlenika</w:t>
            </w:r>
            <w:r w:rsidR="00CA29DB" w:rsidRPr="002C2952">
              <w:rPr>
                <w:sz w:val="20"/>
                <w:szCs w:val="20"/>
              </w:rPr>
              <w:t>.</w:t>
            </w:r>
          </w:p>
          <w:p w14:paraId="0F4FCE5B" w14:textId="275F2A11" w:rsidR="00DC09E1" w:rsidRPr="002C2952" w:rsidRDefault="00DC09E1" w:rsidP="00CA29DB">
            <w:pPr>
              <w:jc w:val="both"/>
              <w:rPr>
                <w:sz w:val="20"/>
                <w:szCs w:val="20"/>
              </w:rPr>
            </w:pPr>
            <w:r w:rsidRPr="002C2952">
              <w:rPr>
                <w:sz w:val="20"/>
                <w:szCs w:val="20"/>
              </w:rPr>
              <w:t xml:space="preserve">Iz </w:t>
            </w:r>
            <w:r w:rsidRPr="002C2952">
              <w:rPr>
                <w:b/>
                <w:bCs/>
                <w:sz w:val="20"/>
                <w:szCs w:val="20"/>
              </w:rPr>
              <w:t>prihoda od donacija</w:t>
            </w:r>
            <w:r w:rsidRPr="002C2952">
              <w:rPr>
                <w:sz w:val="20"/>
                <w:szCs w:val="20"/>
              </w:rPr>
              <w:t xml:space="preserve"> financiraju se ra</w:t>
            </w:r>
            <w:r w:rsidR="003C43C5" w:rsidRPr="002C2952">
              <w:rPr>
                <w:sz w:val="20"/>
                <w:szCs w:val="20"/>
              </w:rPr>
              <w:t>s</w:t>
            </w:r>
            <w:r w:rsidRPr="002C2952">
              <w:rPr>
                <w:sz w:val="20"/>
                <w:szCs w:val="20"/>
              </w:rPr>
              <w:t>hodi za pripremu za Dječji fašnik.</w:t>
            </w:r>
          </w:p>
        </w:tc>
        <w:tc>
          <w:tcPr>
            <w:tcW w:w="1276" w:type="dxa"/>
            <w:tcBorders>
              <w:top w:val="nil"/>
              <w:left w:val="nil"/>
              <w:bottom w:val="single" w:sz="4" w:space="0" w:color="auto"/>
              <w:right w:val="single" w:sz="4" w:space="0" w:color="auto"/>
            </w:tcBorders>
            <w:shd w:val="clear" w:color="auto" w:fill="auto"/>
            <w:noWrap/>
            <w:vAlign w:val="center"/>
          </w:tcPr>
          <w:p w14:paraId="03AC3CDF" w14:textId="77777777" w:rsidR="00DC09E1" w:rsidRPr="002C2952" w:rsidRDefault="00DC09E1" w:rsidP="007E3F9C">
            <w:pPr>
              <w:jc w:val="right"/>
              <w:rPr>
                <w:b/>
                <w:sz w:val="20"/>
                <w:szCs w:val="20"/>
              </w:rPr>
            </w:pPr>
            <w:r w:rsidRPr="002C2952">
              <w:rPr>
                <w:b/>
                <w:sz w:val="20"/>
                <w:szCs w:val="20"/>
              </w:rPr>
              <w:lastRenderedPageBreak/>
              <w:t>2.758.766</w:t>
            </w:r>
          </w:p>
        </w:tc>
        <w:tc>
          <w:tcPr>
            <w:tcW w:w="1275" w:type="dxa"/>
            <w:tcBorders>
              <w:top w:val="nil"/>
              <w:left w:val="nil"/>
              <w:bottom w:val="single" w:sz="4" w:space="0" w:color="auto"/>
              <w:right w:val="single" w:sz="4" w:space="0" w:color="auto"/>
            </w:tcBorders>
            <w:shd w:val="clear" w:color="auto" w:fill="auto"/>
            <w:noWrap/>
            <w:vAlign w:val="center"/>
          </w:tcPr>
          <w:p w14:paraId="01A7F941" w14:textId="77777777" w:rsidR="00DC09E1" w:rsidRPr="002C2952" w:rsidRDefault="00DC09E1" w:rsidP="007E3F9C">
            <w:pPr>
              <w:jc w:val="right"/>
              <w:rPr>
                <w:b/>
                <w:sz w:val="20"/>
                <w:szCs w:val="20"/>
              </w:rPr>
            </w:pPr>
            <w:r w:rsidRPr="002C2952">
              <w:rPr>
                <w:b/>
                <w:sz w:val="20"/>
                <w:szCs w:val="20"/>
              </w:rPr>
              <w:t>2.872.496</w:t>
            </w:r>
          </w:p>
        </w:tc>
        <w:tc>
          <w:tcPr>
            <w:tcW w:w="1250" w:type="dxa"/>
            <w:tcBorders>
              <w:top w:val="nil"/>
              <w:left w:val="nil"/>
              <w:bottom w:val="single" w:sz="4" w:space="0" w:color="auto"/>
              <w:right w:val="single" w:sz="4" w:space="0" w:color="auto"/>
            </w:tcBorders>
            <w:shd w:val="clear" w:color="auto" w:fill="auto"/>
            <w:noWrap/>
            <w:vAlign w:val="center"/>
          </w:tcPr>
          <w:p w14:paraId="2411D59B" w14:textId="77777777" w:rsidR="00DC09E1" w:rsidRPr="002C2952" w:rsidRDefault="00DC09E1" w:rsidP="007E3F9C">
            <w:pPr>
              <w:jc w:val="right"/>
              <w:rPr>
                <w:b/>
                <w:sz w:val="20"/>
                <w:szCs w:val="20"/>
              </w:rPr>
            </w:pPr>
            <w:r w:rsidRPr="002C2952">
              <w:rPr>
                <w:b/>
                <w:sz w:val="20"/>
                <w:szCs w:val="20"/>
              </w:rPr>
              <w:t>2.845.142</w:t>
            </w:r>
          </w:p>
        </w:tc>
      </w:tr>
      <w:tr w:rsidR="002C2952" w:rsidRPr="002C2952"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2C2952" w:rsidRDefault="00DC09E1" w:rsidP="007E3F9C">
            <w:pPr>
              <w:jc w:val="center"/>
              <w:rPr>
                <w:sz w:val="20"/>
                <w:szCs w:val="20"/>
              </w:rPr>
            </w:pPr>
            <w:r w:rsidRPr="002C2952">
              <w:rPr>
                <w:sz w:val="20"/>
                <w:szCs w:val="20"/>
              </w:rPr>
              <w:t>2025.</w:t>
            </w:r>
          </w:p>
        </w:tc>
      </w:tr>
      <w:tr w:rsidR="002C2952" w:rsidRPr="002C2952"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2C2952" w:rsidRDefault="00DC09E1" w:rsidP="007E3F9C">
            <w:pPr>
              <w:jc w:val="both"/>
              <w:rPr>
                <w:sz w:val="20"/>
                <w:szCs w:val="20"/>
              </w:rPr>
            </w:pPr>
            <w:r w:rsidRPr="002C2952">
              <w:rPr>
                <w:sz w:val="20"/>
                <w:szCs w:val="20"/>
              </w:rPr>
              <w:t>Program predškole obvezan je program odgojno-obrazovnoga rada s djecom u godini dana prije polaska u osnovnu školu te se provodi u trajanju od 250 sati.</w:t>
            </w:r>
          </w:p>
          <w:p w14:paraId="32A8801B" w14:textId="77777777" w:rsidR="00DC09E1" w:rsidRPr="002C2952" w:rsidRDefault="00DC09E1" w:rsidP="007E3F9C">
            <w:pPr>
              <w:jc w:val="both"/>
              <w:rPr>
                <w:sz w:val="20"/>
                <w:szCs w:val="20"/>
              </w:rPr>
            </w:pPr>
            <w:r w:rsidRPr="002C2952">
              <w:rPr>
                <w:sz w:val="20"/>
                <w:szCs w:val="20"/>
              </w:rPr>
              <w:t>Program predškole zajedno sa programom za djecu s teškoćama koja su integrirana u redovite odgojno-obrazovne skupine u DV Grigor Vitez sufinanciran je od strane Ministarstva znanosti i obrazovanja.</w:t>
            </w:r>
          </w:p>
          <w:p w14:paraId="05474D3A" w14:textId="6517D235" w:rsidR="00DC09E1" w:rsidRPr="002C2952" w:rsidRDefault="00DC09E1" w:rsidP="007E3F9C">
            <w:pPr>
              <w:jc w:val="both"/>
              <w:rPr>
                <w:sz w:val="20"/>
                <w:szCs w:val="20"/>
              </w:rPr>
            </w:pPr>
            <w:r w:rsidRPr="002C2952">
              <w:rPr>
                <w:sz w:val="20"/>
                <w:szCs w:val="20"/>
              </w:rPr>
              <w:t>Iz navedenih sredstava unutar ove aktivnosti vrši se kupnja didaktike i materijala, opreme, vrši se stručno usavršavanje odgojitelja, kupnja uredskog materijala te potrošnja za ostale materijalne rashode</w:t>
            </w:r>
            <w:r w:rsidR="00CA29DB" w:rsidRPr="002C2952">
              <w:rPr>
                <w:sz w:val="20"/>
                <w:szCs w:val="20"/>
              </w:rPr>
              <w:t>,</w:t>
            </w:r>
            <w:r w:rsidRPr="002C2952">
              <w:rPr>
                <w:sz w:val="20"/>
                <w:szCs w:val="20"/>
              </w:rPr>
              <w:t xml:space="preserve"> a sve prema uputama Ministarstva znanosti i obrazovanja</w:t>
            </w:r>
            <w:r w:rsidR="00CA29DB" w:rsidRPr="002C2952">
              <w:rPr>
                <w:sz w:val="20"/>
                <w:szCs w:val="20"/>
              </w:rPr>
              <w:t>.</w:t>
            </w:r>
          </w:p>
          <w:p w14:paraId="1B6A4D24" w14:textId="2D1BF8C5" w:rsidR="00DC09E1" w:rsidRPr="002C2952" w:rsidRDefault="00DC09E1" w:rsidP="007E3F9C">
            <w:pPr>
              <w:jc w:val="both"/>
              <w:rPr>
                <w:iCs/>
                <w:sz w:val="20"/>
                <w:szCs w:val="20"/>
              </w:rPr>
            </w:pPr>
            <w:r w:rsidRPr="002C2952">
              <w:rPr>
                <w:iCs/>
                <w:sz w:val="20"/>
                <w:szCs w:val="20"/>
              </w:rPr>
              <w:t>Ishodište za procjenu planiranih rashoda u razdoblju od 202</w:t>
            </w:r>
            <w:r w:rsidR="00CA29DB" w:rsidRPr="002C2952">
              <w:rPr>
                <w:iCs/>
                <w:sz w:val="20"/>
                <w:szCs w:val="20"/>
              </w:rPr>
              <w:t>3</w:t>
            </w:r>
            <w:r w:rsidRPr="002C2952">
              <w:rPr>
                <w:iCs/>
                <w:sz w:val="20"/>
                <w:szCs w:val="20"/>
              </w:rPr>
              <w:t>. – 2025. godine temelji se na broju djece u programu predškole i djece s teškoćama koja su integrirana u redovite programe te iznosima sufinanciranja od strane MZO, i to:</w:t>
            </w:r>
          </w:p>
          <w:p w14:paraId="581E11DA" w14:textId="0D39506A" w:rsidR="00DC09E1" w:rsidRPr="002C2952" w:rsidRDefault="00DC09E1" w:rsidP="007E3F9C">
            <w:pPr>
              <w:jc w:val="both"/>
              <w:rPr>
                <w:iCs/>
                <w:sz w:val="20"/>
                <w:szCs w:val="20"/>
              </w:rPr>
            </w:pPr>
            <w:r w:rsidRPr="002C2952">
              <w:rPr>
                <w:iCs/>
                <w:sz w:val="20"/>
                <w:szCs w:val="20"/>
              </w:rPr>
              <w:t xml:space="preserve">- </w:t>
            </w:r>
            <w:r w:rsidR="00B36E11" w:rsidRPr="002C2952">
              <w:rPr>
                <w:iCs/>
                <w:sz w:val="20"/>
                <w:szCs w:val="20"/>
              </w:rPr>
              <w:t>2,65 €</w:t>
            </w:r>
            <w:r w:rsidRPr="002C2952">
              <w:rPr>
                <w:iCs/>
                <w:sz w:val="20"/>
                <w:szCs w:val="20"/>
              </w:rPr>
              <w:t xml:space="preserve"> </w:t>
            </w:r>
            <w:r w:rsidR="00B36E11" w:rsidRPr="002C2952">
              <w:rPr>
                <w:iCs/>
                <w:sz w:val="20"/>
                <w:szCs w:val="20"/>
              </w:rPr>
              <w:t xml:space="preserve">(20,00 kn) </w:t>
            </w:r>
            <w:r w:rsidRPr="002C2952">
              <w:rPr>
                <w:iCs/>
                <w:sz w:val="20"/>
                <w:szCs w:val="20"/>
              </w:rPr>
              <w:t>po djetetu u programu predškole</w:t>
            </w:r>
          </w:p>
          <w:p w14:paraId="149FC5BE" w14:textId="2885CEC3" w:rsidR="00DC09E1" w:rsidRPr="002C2952" w:rsidRDefault="00DC09E1" w:rsidP="007E3F9C">
            <w:pPr>
              <w:jc w:val="both"/>
              <w:rPr>
                <w:iCs/>
                <w:sz w:val="20"/>
                <w:szCs w:val="20"/>
              </w:rPr>
            </w:pPr>
            <w:r w:rsidRPr="002C2952">
              <w:rPr>
                <w:iCs/>
                <w:sz w:val="20"/>
                <w:szCs w:val="20"/>
              </w:rPr>
              <w:t xml:space="preserve">- od </w:t>
            </w:r>
            <w:r w:rsidR="00B36E11" w:rsidRPr="002C2952">
              <w:rPr>
                <w:iCs/>
                <w:sz w:val="20"/>
                <w:szCs w:val="20"/>
              </w:rPr>
              <w:t>53,09 € (400,00 kn)</w:t>
            </w:r>
            <w:r w:rsidRPr="002C2952">
              <w:rPr>
                <w:iCs/>
                <w:sz w:val="20"/>
                <w:szCs w:val="20"/>
              </w:rPr>
              <w:t xml:space="preserve"> do </w:t>
            </w:r>
            <w:r w:rsidR="00B36E11" w:rsidRPr="002C2952">
              <w:rPr>
                <w:iCs/>
                <w:sz w:val="20"/>
                <w:szCs w:val="20"/>
              </w:rPr>
              <w:t>106,18 € (800,00 kn)</w:t>
            </w:r>
            <w:r w:rsidRPr="002C2952">
              <w:rPr>
                <w:iCs/>
                <w:sz w:val="20"/>
                <w:szCs w:val="20"/>
              </w:rPr>
              <w:t xml:space="preserve"> po djetetu s teškoćama u razvoju.</w:t>
            </w:r>
          </w:p>
          <w:p w14:paraId="5071D2EE" w14:textId="77777777" w:rsidR="00DC09E1" w:rsidRPr="002C2952" w:rsidRDefault="00DC09E1" w:rsidP="007E3F9C">
            <w:pPr>
              <w:jc w:val="both"/>
              <w:rPr>
                <w:iCs/>
                <w:sz w:val="20"/>
                <w:szCs w:val="20"/>
              </w:rPr>
            </w:pPr>
            <w:r w:rsidRPr="002C2952">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77777777" w:rsidR="00DC09E1" w:rsidRPr="002C2952" w:rsidRDefault="00DC09E1" w:rsidP="007E3F9C">
            <w:pPr>
              <w:jc w:val="right"/>
              <w:rPr>
                <w:b/>
                <w:sz w:val="20"/>
                <w:szCs w:val="20"/>
              </w:rPr>
            </w:pPr>
            <w:r w:rsidRPr="002C2952">
              <w:rPr>
                <w:b/>
                <w:sz w:val="20"/>
                <w:szCs w:val="20"/>
              </w:rPr>
              <w:t>20.678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2C2952" w:rsidRDefault="00DC09E1" w:rsidP="007E3F9C">
            <w:pPr>
              <w:jc w:val="right"/>
              <w:rPr>
                <w:b/>
                <w:sz w:val="20"/>
                <w:szCs w:val="20"/>
              </w:rPr>
            </w:pPr>
            <w:r w:rsidRPr="002C2952">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2C2952" w:rsidRDefault="00DC09E1" w:rsidP="007E3F9C">
            <w:pPr>
              <w:jc w:val="right"/>
              <w:rPr>
                <w:b/>
                <w:sz w:val="20"/>
                <w:szCs w:val="20"/>
              </w:rPr>
            </w:pPr>
            <w:r w:rsidRPr="002C2952">
              <w:rPr>
                <w:b/>
                <w:sz w:val="20"/>
                <w:szCs w:val="20"/>
              </w:rPr>
              <w:t>17.254</w:t>
            </w:r>
          </w:p>
        </w:tc>
      </w:tr>
      <w:tr w:rsidR="002C2952" w:rsidRPr="002C2952"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UNIVERZALNI SPORTSKI PROGRAM </w:t>
            </w:r>
          </w:p>
        </w:tc>
      </w:tr>
      <w:tr w:rsidR="002C2952" w:rsidRPr="002C2952"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37502168"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2C2952" w:rsidRDefault="00DC09E1" w:rsidP="007E3F9C">
            <w:pPr>
              <w:jc w:val="center"/>
              <w:rPr>
                <w:sz w:val="20"/>
                <w:szCs w:val="20"/>
              </w:rPr>
            </w:pPr>
            <w:r w:rsidRPr="002C2952">
              <w:rPr>
                <w:sz w:val="20"/>
                <w:szCs w:val="20"/>
              </w:rPr>
              <w:t>2025.</w:t>
            </w:r>
          </w:p>
        </w:tc>
      </w:tr>
      <w:tr w:rsidR="002C2952" w:rsidRPr="002C2952" w14:paraId="4442B896"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2C2952" w:rsidRDefault="00DC09E1" w:rsidP="007E3F9C">
            <w:pPr>
              <w:jc w:val="both"/>
              <w:rPr>
                <w:bCs/>
                <w:sz w:val="20"/>
                <w:szCs w:val="20"/>
              </w:rPr>
            </w:pPr>
            <w:r w:rsidRPr="002C2952">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2C2952" w:rsidRDefault="00DC09E1" w:rsidP="007E3F9C">
            <w:pPr>
              <w:jc w:val="both"/>
              <w:rPr>
                <w:bCs/>
                <w:sz w:val="20"/>
                <w:szCs w:val="20"/>
              </w:rPr>
            </w:pPr>
            <w:r w:rsidRPr="002C2952">
              <w:rPr>
                <w:bCs/>
                <w:sz w:val="20"/>
                <w:szCs w:val="20"/>
              </w:rPr>
              <w:t xml:space="preserve">Cijena za djecu uključenu u Univerzalni sportski program uvećava se za </w:t>
            </w:r>
            <w:r w:rsidR="0004656D" w:rsidRPr="002C2952">
              <w:rPr>
                <w:bCs/>
                <w:sz w:val="20"/>
                <w:szCs w:val="20"/>
              </w:rPr>
              <w:t>33,18</w:t>
            </w:r>
            <w:r w:rsidRPr="002C2952">
              <w:rPr>
                <w:bCs/>
                <w:sz w:val="20"/>
                <w:szCs w:val="20"/>
              </w:rPr>
              <w:t xml:space="preserve"> </w:t>
            </w:r>
            <w:r w:rsidR="0004656D" w:rsidRPr="002C2952">
              <w:rPr>
                <w:bCs/>
                <w:sz w:val="20"/>
                <w:szCs w:val="20"/>
              </w:rPr>
              <w:t>€</w:t>
            </w:r>
            <w:r w:rsidRPr="002C2952">
              <w:rPr>
                <w:bCs/>
                <w:sz w:val="20"/>
                <w:szCs w:val="20"/>
              </w:rPr>
              <w:t xml:space="preserve"> </w:t>
            </w:r>
            <w:r w:rsidR="0004656D" w:rsidRPr="002C2952">
              <w:rPr>
                <w:bCs/>
                <w:sz w:val="20"/>
                <w:szCs w:val="20"/>
              </w:rPr>
              <w:t xml:space="preserve">(250,00 kn) </w:t>
            </w:r>
            <w:r w:rsidRPr="002C2952">
              <w:rPr>
                <w:bCs/>
                <w:sz w:val="20"/>
                <w:szCs w:val="20"/>
              </w:rPr>
              <w:t>mjesečno na redoviti iznos roditeljske uplate od</w:t>
            </w:r>
            <w:r w:rsidR="0004656D" w:rsidRPr="002C2952">
              <w:rPr>
                <w:bCs/>
                <w:sz w:val="20"/>
                <w:szCs w:val="20"/>
              </w:rPr>
              <w:t xml:space="preserve"> 76,98 € (</w:t>
            </w:r>
            <w:r w:rsidRPr="002C2952">
              <w:rPr>
                <w:bCs/>
                <w:sz w:val="20"/>
                <w:szCs w:val="20"/>
              </w:rPr>
              <w:t>580,00 kn</w:t>
            </w:r>
            <w:r w:rsidR="0004656D" w:rsidRPr="002C2952">
              <w:rPr>
                <w:bCs/>
                <w:sz w:val="20"/>
                <w:szCs w:val="20"/>
              </w:rPr>
              <w:t>)</w:t>
            </w:r>
            <w:r w:rsidRPr="002C2952">
              <w:rPr>
                <w:bCs/>
                <w:sz w:val="20"/>
                <w:szCs w:val="20"/>
              </w:rPr>
              <w:t>.</w:t>
            </w:r>
          </w:p>
          <w:p w14:paraId="2A577537" w14:textId="7B85A2C1" w:rsidR="00DC09E1" w:rsidRPr="002C2952" w:rsidRDefault="00CA29DB" w:rsidP="007E3F9C">
            <w:pPr>
              <w:jc w:val="both"/>
              <w:rPr>
                <w:sz w:val="20"/>
                <w:szCs w:val="20"/>
              </w:rPr>
            </w:pPr>
            <w:r w:rsidRPr="002C2952">
              <w:rPr>
                <w:bCs/>
                <w:sz w:val="20"/>
                <w:szCs w:val="20"/>
              </w:rPr>
              <w:t>Planirani rashodi odnose se na</w:t>
            </w:r>
            <w:r w:rsidR="00DC09E1" w:rsidRPr="002C2952">
              <w:rPr>
                <w:bCs/>
                <w:sz w:val="20"/>
                <w:szCs w:val="20"/>
              </w:rPr>
              <w:t xml:space="preserve"> </w:t>
            </w:r>
            <w:r w:rsidRPr="002C2952">
              <w:rPr>
                <w:bCs/>
                <w:sz w:val="20"/>
                <w:szCs w:val="20"/>
              </w:rPr>
              <w:t xml:space="preserve">dodatak na </w:t>
            </w:r>
            <w:r w:rsidR="00DC09E1" w:rsidRPr="002C2952">
              <w:rPr>
                <w:bCs/>
                <w:sz w:val="20"/>
                <w:szCs w:val="20"/>
              </w:rPr>
              <w:t>plaće odgajatelja, kineziologa te nabavu sitnog inventara i didaktike.</w:t>
            </w:r>
          </w:p>
        </w:tc>
        <w:tc>
          <w:tcPr>
            <w:tcW w:w="1276" w:type="dxa"/>
            <w:tcBorders>
              <w:top w:val="nil"/>
              <w:left w:val="nil"/>
              <w:bottom w:val="single" w:sz="4" w:space="0" w:color="auto"/>
              <w:right w:val="single" w:sz="4" w:space="0" w:color="auto"/>
            </w:tcBorders>
            <w:shd w:val="clear" w:color="auto" w:fill="auto"/>
            <w:noWrap/>
            <w:vAlign w:val="center"/>
          </w:tcPr>
          <w:p w14:paraId="78389931" w14:textId="77777777" w:rsidR="00DC09E1" w:rsidRPr="002C2952" w:rsidRDefault="00DC09E1" w:rsidP="007E3F9C">
            <w:pPr>
              <w:jc w:val="right"/>
              <w:rPr>
                <w:b/>
                <w:sz w:val="20"/>
                <w:szCs w:val="20"/>
              </w:rPr>
            </w:pPr>
            <w:r w:rsidRPr="002C2952">
              <w:rPr>
                <w:b/>
                <w:sz w:val="20"/>
                <w:szCs w:val="20"/>
              </w:rPr>
              <w:t>7.963</w:t>
            </w:r>
          </w:p>
        </w:tc>
        <w:tc>
          <w:tcPr>
            <w:tcW w:w="1275" w:type="dxa"/>
            <w:tcBorders>
              <w:top w:val="nil"/>
              <w:left w:val="nil"/>
              <w:bottom w:val="single" w:sz="4" w:space="0" w:color="auto"/>
              <w:right w:val="single" w:sz="4" w:space="0" w:color="auto"/>
            </w:tcBorders>
            <w:shd w:val="clear" w:color="auto" w:fill="auto"/>
            <w:noWrap/>
            <w:vAlign w:val="center"/>
          </w:tcPr>
          <w:p w14:paraId="2E59E151" w14:textId="77777777" w:rsidR="00DC09E1" w:rsidRPr="002C2952" w:rsidRDefault="00DC09E1" w:rsidP="007E3F9C">
            <w:pPr>
              <w:jc w:val="right"/>
              <w:rPr>
                <w:b/>
                <w:sz w:val="20"/>
                <w:szCs w:val="20"/>
              </w:rPr>
            </w:pPr>
            <w:r w:rsidRPr="002C2952">
              <w:rPr>
                <w:b/>
                <w:sz w:val="20"/>
                <w:szCs w:val="20"/>
              </w:rPr>
              <w:t>7.963</w:t>
            </w:r>
          </w:p>
        </w:tc>
        <w:tc>
          <w:tcPr>
            <w:tcW w:w="1250" w:type="dxa"/>
            <w:tcBorders>
              <w:top w:val="nil"/>
              <w:left w:val="nil"/>
              <w:bottom w:val="single" w:sz="4" w:space="0" w:color="auto"/>
              <w:right w:val="single" w:sz="4" w:space="0" w:color="auto"/>
            </w:tcBorders>
            <w:shd w:val="clear" w:color="auto" w:fill="auto"/>
            <w:noWrap/>
            <w:vAlign w:val="center"/>
          </w:tcPr>
          <w:p w14:paraId="4925A549" w14:textId="77777777" w:rsidR="00DC09E1" w:rsidRPr="002C2952" w:rsidRDefault="00DC09E1" w:rsidP="007E3F9C">
            <w:pPr>
              <w:jc w:val="right"/>
              <w:rPr>
                <w:b/>
                <w:sz w:val="20"/>
                <w:szCs w:val="20"/>
              </w:rPr>
            </w:pPr>
            <w:r w:rsidRPr="002C2952">
              <w:rPr>
                <w:b/>
                <w:sz w:val="20"/>
                <w:szCs w:val="20"/>
              </w:rPr>
              <w:t>7.963</w:t>
            </w:r>
          </w:p>
        </w:tc>
      </w:tr>
      <w:tr w:rsidR="002C2952" w:rsidRPr="002C2952"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12AF71B7"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2C2952" w:rsidRDefault="00DC09E1" w:rsidP="007E3F9C">
            <w:pPr>
              <w:jc w:val="center"/>
              <w:rPr>
                <w:sz w:val="20"/>
                <w:szCs w:val="20"/>
              </w:rPr>
            </w:pPr>
            <w:r w:rsidRPr="002C2952">
              <w:rPr>
                <w:sz w:val="20"/>
                <w:szCs w:val="20"/>
              </w:rPr>
              <w:t>2025.</w:t>
            </w:r>
          </w:p>
        </w:tc>
      </w:tr>
      <w:tr w:rsidR="002C2952" w:rsidRPr="002C2952" w14:paraId="5CE99C6B"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2C2952" w:rsidRDefault="00DC09E1" w:rsidP="007E3F9C">
            <w:pPr>
              <w:jc w:val="both"/>
              <w:rPr>
                <w:sz w:val="20"/>
                <w:szCs w:val="20"/>
              </w:rPr>
            </w:pPr>
            <w:r w:rsidRPr="002C2952">
              <w:rPr>
                <w:sz w:val="20"/>
                <w:szCs w:val="20"/>
              </w:rPr>
              <w:t>Rashodi su predviđeni za nabavu dugotrajne imovine za DV Grigor Vitez iz vlastitih prihoda vrtića, roditeljskih uplata, donacija te dio iz općih prihoda i primitaka.</w:t>
            </w:r>
          </w:p>
          <w:p w14:paraId="71124793" w14:textId="77777777" w:rsidR="00DC09E1" w:rsidRPr="002C2952" w:rsidRDefault="00DC09E1" w:rsidP="007E3F9C">
            <w:pPr>
              <w:jc w:val="both"/>
              <w:rPr>
                <w:sz w:val="20"/>
                <w:szCs w:val="20"/>
              </w:rPr>
            </w:pPr>
            <w:r w:rsidRPr="002C2952">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2C2952" w:rsidRDefault="00DC09E1" w:rsidP="007E3F9C">
            <w:pPr>
              <w:jc w:val="both"/>
              <w:rPr>
                <w:sz w:val="20"/>
                <w:szCs w:val="20"/>
              </w:rPr>
            </w:pPr>
            <w:r w:rsidRPr="002C2952">
              <w:rPr>
                <w:sz w:val="20"/>
                <w:szCs w:val="20"/>
              </w:rPr>
              <w:t>Planirana financijska sredstva temelje se na iskazanim potrebama DV Grigor Vitez za nabavu dugotrajne nefinancijske imovine te ponudama za nabavu iste.</w:t>
            </w:r>
          </w:p>
          <w:p w14:paraId="580B5702" w14:textId="77777777" w:rsidR="001F44F5" w:rsidRPr="002C2952" w:rsidRDefault="001F44F5" w:rsidP="007E3F9C">
            <w:pPr>
              <w:jc w:val="both"/>
              <w:rPr>
                <w:rFonts w:eastAsia="Calibri"/>
                <w:sz w:val="20"/>
                <w:szCs w:val="20"/>
              </w:rPr>
            </w:pPr>
            <w:r w:rsidRPr="002C2952">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2C2952" w:rsidRDefault="00DC09E1" w:rsidP="007E3F9C">
            <w:pPr>
              <w:jc w:val="both"/>
              <w:rPr>
                <w:rFonts w:eastAsia="Calibri"/>
                <w:sz w:val="20"/>
                <w:szCs w:val="20"/>
              </w:rPr>
            </w:pPr>
            <w:r w:rsidRPr="002C2952">
              <w:rPr>
                <w:rFonts w:eastAsia="Calibri"/>
                <w:sz w:val="20"/>
                <w:szCs w:val="20"/>
              </w:rPr>
              <w:t>U 2023.</w:t>
            </w:r>
            <w:r w:rsidR="001F44F5" w:rsidRPr="002C2952">
              <w:rPr>
                <w:rFonts w:eastAsia="Calibri"/>
                <w:sz w:val="20"/>
                <w:szCs w:val="20"/>
              </w:rPr>
              <w:t xml:space="preserve"> </w:t>
            </w:r>
            <w:r w:rsidRPr="002C2952">
              <w:rPr>
                <w:rFonts w:eastAsia="Calibri"/>
                <w:sz w:val="20"/>
                <w:szCs w:val="20"/>
              </w:rPr>
              <w:t>godini planira se opremanje obnovljene praon</w:t>
            </w:r>
            <w:r w:rsidR="001F44F5" w:rsidRPr="002C2952">
              <w:rPr>
                <w:rFonts w:eastAsia="Calibri"/>
                <w:sz w:val="20"/>
                <w:szCs w:val="20"/>
              </w:rPr>
              <w:t>ic</w:t>
            </w:r>
            <w:r w:rsidRPr="002C2952">
              <w:rPr>
                <w:rFonts w:eastAsia="Calibri"/>
                <w:sz w:val="20"/>
                <w:szCs w:val="20"/>
              </w:rPr>
              <w:t>e rublja u Kovačićevoj, zamjena dotrajalih sprava po svim objektima te nabava opreme, sitnog inventara i didaktike prilikom otvaranja novog objekta u Molvicama (ovisno o potrebama).</w:t>
            </w:r>
          </w:p>
          <w:p w14:paraId="06138E7B" w14:textId="50C1CF4E" w:rsidR="00DC09E1" w:rsidRPr="002C2952" w:rsidRDefault="00DC09E1" w:rsidP="007E3F9C">
            <w:pPr>
              <w:jc w:val="both"/>
              <w:rPr>
                <w:rFonts w:eastAsia="Calibri"/>
                <w:sz w:val="20"/>
                <w:szCs w:val="20"/>
              </w:rPr>
            </w:pPr>
            <w:r w:rsidRPr="002C2952">
              <w:rPr>
                <w:rFonts w:eastAsia="Calibri"/>
                <w:sz w:val="20"/>
                <w:szCs w:val="20"/>
              </w:rPr>
              <w:lastRenderedPageBreak/>
              <w:t>U razdoblju od 2024. do 2025. godine planira se dopuna opreme, sitnog inventara i didaktike po svim objektima, posebice za novootvoreni objekt u Molvicama.</w:t>
            </w:r>
          </w:p>
        </w:tc>
        <w:tc>
          <w:tcPr>
            <w:tcW w:w="1276" w:type="dxa"/>
            <w:tcBorders>
              <w:top w:val="nil"/>
              <w:left w:val="nil"/>
              <w:bottom w:val="single" w:sz="4" w:space="0" w:color="auto"/>
              <w:right w:val="single" w:sz="4" w:space="0" w:color="auto"/>
            </w:tcBorders>
            <w:shd w:val="clear" w:color="auto" w:fill="auto"/>
            <w:noWrap/>
            <w:vAlign w:val="center"/>
          </w:tcPr>
          <w:p w14:paraId="374DBE14" w14:textId="77777777" w:rsidR="00DC09E1" w:rsidRPr="002C2952" w:rsidRDefault="00DC09E1" w:rsidP="007E3F9C">
            <w:pPr>
              <w:jc w:val="right"/>
              <w:rPr>
                <w:b/>
                <w:sz w:val="20"/>
                <w:szCs w:val="20"/>
              </w:rPr>
            </w:pPr>
            <w:r w:rsidRPr="002C2952">
              <w:rPr>
                <w:b/>
                <w:sz w:val="20"/>
                <w:szCs w:val="20"/>
              </w:rPr>
              <w:lastRenderedPageBreak/>
              <w:t>29.210</w:t>
            </w:r>
          </w:p>
        </w:tc>
        <w:tc>
          <w:tcPr>
            <w:tcW w:w="1275" w:type="dxa"/>
            <w:tcBorders>
              <w:top w:val="nil"/>
              <w:left w:val="nil"/>
              <w:bottom w:val="single" w:sz="4" w:space="0" w:color="auto"/>
              <w:right w:val="single" w:sz="4" w:space="0" w:color="auto"/>
            </w:tcBorders>
            <w:shd w:val="clear" w:color="auto" w:fill="auto"/>
            <w:noWrap/>
            <w:vAlign w:val="center"/>
          </w:tcPr>
          <w:p w14:paraId="3C81E45A" w14:textId="77777777" w:rsidR="00DC09E1" w:rsidRPr="002C2952" w:rsidRDefault="00DC09E1" w:rsidP="007E3F9C">
            <w:pPr>
              <w:jc w:val="right"/>
              <w:rPr>
                <w:b/>
                <w:sz w:val="20"/>
                <w:szCs w:val="20"/>
              </w:rPr>
            </w:pPr>
            <w:r w:rsidRPr="002C2952">
              <w:rPr>
                <w:b/>
                <w:sz w:val="20"/>
                <w:szCs w:val="20"/>
              </w:rPr>
              <w:t>29.933</w:t>
            </w:r>
          </w:p>
        </w:tc>
        <w:tc>
          <w:tcPr>
            <w:tcW w:w="1250" w:type="dxa"/>
            <w:tcBorders>
              <w:top w:val="nil"/>
              <w:left w:val="nil"/>
              <w:bottom w:val="single" w:sz="4" w:space="0" w:color="auto"/>
              <w:right w:val="single" w:sz="4" w:space="0" w:color="auto"/>
            </w:tcBorders>
            <w:shd w:val="clear" w:color="auto" w:fill="auto"/>
            <w:noWrap/>
            <w:vAlign w:val="center"/>
          </w:tcPr>
          <w:p w14:paraId="5E22176D" w14:textId="77777777" w:rsidR="00DC09E1" w:rsidRPr="002C2952" w:rsidRDefault="00DC09E1" w:rsidP="007E3F9C">
            <w:pPr>
              <w:jc w:val="right"/>
              <w:rPr>
                <w:b/>
                <w:sz w:val="20"/>
                <w:szCs w:val="20"/>
              </w:rPr>
            </w:pPr>
            <w:r w:rsidRPr="002C2952">
              <w:rPr>
                <w:b/>
                <w:sz w:val="20"/>
                <w:szCs w:val="20"/>
              </w:rPr>
              <w:t>32.150</w:t>
            </w:r>
          </w:p>
        </w:tc>
      </w:tr>
      <w:tr w:rsidR="002C2952" w:rsidRPr="002C2952"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2C2952" w:rsidRDefault="00DC09E1" w:rsidP="007E3F9C">
            <w:pPr>
              <w:jc w:val="both"/>
              <w:rPr>
                <w:sz w:val="20"/>
                <w:szCs w:val="20"/>
              </w:rPr>
            </w:pPr>
            <w:r w:rsidRPr="002C2952">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2C2952" w:rsidRDefault="00DC09E1" w:rsidP="007E3F9C">
            <w:pPr>
              <w:jc w:val="center"/>
              <w:rPr>
                <w:sz w:val="20"/>
                <w:szCs w:val="20"/>
              </w:rPr>
            </w:pPr>
            <w:r w:rsidRPr="002C2952">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2025.</w:t>
            </w:r>
          </w:p>
        </w:tc>
      </w:tr>
      <w:tr w:rsidR="002C2952" w:rsidRPr="002C2952"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2C2952" w:rsidRDefault="00DC09E1" w:rsidP="00CA29DB">
            <w:pPr>
              <w:rPr>
                <w:rFonts w:eastAsia="Calibri"/>
                <w:sz w:val="20"/>
                <w:szCs w:val="20"/>
                <w:lang w:eastAsia="en-US"/>
              </w:rPr>
            </w:pPr>
            <w:r w:rsidRPr="002C2952">
              <w:rPr>
                <w:rFonts w:eastAsia="Calibri"/>
                <w:sz w:val="20"/>
                <w:szCs w:val="20"/>
              </w:rPr>
              <w:t>Ukupni broj upisane djece u redovni 10-satni program i  djece uključene u kraći program predškole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2C2952" w:rsidRDefault="00DC09E1" w:rsidP="007E3F9C">
            <w:pPr>
              <w:jc w:val="center"/>
              <w:rPr>
                <w:rFonts w:eastAsia="Calibri"/>
                <w:sz w:val="20"/>
                <w:szCs w:val="20"/>
                <w:lang w:eastAsia="en-US"/>
              </w:rPr>
            </w:pPr>
            <w:r w:rsidRPr="002C2952">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r>
      <w:tr w:rsidR="002C2952" w:rsidRPr="002C2952"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2C2952" w:rsidRDefault="00DC09E1" w:rsidP="00CA29DB">
            <w:pPr>
              <w:rPr>
                <w:rFonts w:eastAsia="Calibri"/>
                <w:sz w:val="20"/>
                <w:szCs w:val="20"/>
                <w:lang w:eastAsia="en-US"/>
              </w:rPr>
            </w:pPr>
            <w:r w:rsidRPr="002C2952">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2C2952" w:rsidRDefault="00DC09E1" w:rsidP="007E3F9C">
            <w:pPr>
              <w:jc w:val="center"/>
              <w:rPr>
                <w:rFonts w:eastAsia="Calibri"/>
                <w:sz w:val="20"/>
                <w:szCs w:val="20"/>
                <w:lang w:eastAsia="en-US"/>
              </w:rPr>
            </w:pPr>
            <w:r w:rsidRPr="002C2952">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r>
      <w:tr w:rsidR="002C2952" w:rsidRPr="002C2952"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2C2952" w:rsidRDefault="00DC09E1" w:rsidP="007E3F9C">
            <w:pPr>
              <w:rPr>
                <w:rFonts w:eastAsia="Calibri"/>
                <w:sz w:val="20"/>
                <w:szCs w:val="20"/>
              </w:rPr>
            </w:pPr>
            <w:r w:rsidRPr="002C2952">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67420767" w:rsidR="00DC09E1" w:rsidRPr="002C2952" w:rsidRDefault="00DC09E1" w:rsidP="007E3F9C">
            <w:pPr>
              <w:rPr>
                <w:rFonts w:eastAsia="Calibri"/>
                <w:bCs/>
                <w:sz w:val="20"/>
                <w:szCs w:val="20"/>
              </w:rPr>
            </w:pPr>
            <w:r w:rsidRPr="002C2952">
              <w:rPr>
                <w:rFonts w:eastAsia="Calibri"/>
                <w:bCs/>
                <w:sz w:val="20"/>
                <w:szCs w:val="20"/>
              </w:rPr>
              <w:t>Od 9/2023.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2C2952" w:rsidRDefault="00DC09E1" w:rsidP="007E3F9C">
            <w:pPr>
              <w:jc w:val="center"/>
              <w:rPr>
                <w:rFonts w:eastAsia="Calibri"/>
                <w:sz w:val="20"/>
                <w:szCs w:val="20"/>
                <w:lang w:eastAsia="en-US"/>
              </w:rPr>
            </w:pPr>
            <w:r w:rsidRPr="002C2952">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r>
      <w:tr w:rsidR="002C2952" w:rsidRPr="002C2952"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2C2952" w:rsidRDefault="00DC09E1" w:rsidP="007E3F9C">
            <w:pPr>
              <w:rPr>
                <w:rFonts w:eastAsia="Calibri"/>
                <w:sz w:val="20"/>
                <w:szCs w:val="20"/>
              </w:rPr>
            </w:pPr>
            <w:r w:rsidRPr="002C2952">
              <w:rPr>
                <w:rFonts w:eastAsia="Calibri"/>
                <w:sz w:val="20"/>
                <w:szCs w:val="20"/>
              </w:rPr>
              <w:t>Omogućiti svoj djeci u godini dana prije polaska u osnovnu školu pohađanje programa predškole.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2C2952" w:rsidRDefault="00DC09E1" w:rsidP="007E3F9C">
            <w:pPr>
              <w:rPr>
                <w:rFonts w:eastAsia="Calibri"/>
                <w:sz w:val="20"/>
                <w:szCs w:val="20"/>
              </w:rPr>
            </w:pPr>
            <w:r w:rsidRPr="002C2952">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2C2952" w:rsidRDefault="00DC09E1" w:rsidP="007E3F9C">
            <w:pPr>
              <w:rPr>
                <w:rFonts w:eastAsia="Calibri"/>
                <w:sz w:val="20"/>
                <w:szCs w:val="20"/>
              </w:rPr>
            </w:pPr>
            <w:r w:rsidRPr="002C2952">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2C2952" w:rsidRDefault="00DC09E1" w:rsidP="007E3F9C">
            <w:pPr>
              <w:jc w:val="center"/>
              <w:rPr>
                <w:rFonts w:eastAsia="Calibri"/>
                <w:sz w:val="20"/>
                <w:szCs w:val="20"/>
              </w:rPr>
            </w:pPr>
            <w:r w:rsidRPr="002C2952">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2C2952" w:rsidRDefault="00DC09E1" w:rsidP="007E3F9C">
            <w:pPr>
              <w:jc w:val="center"/>
              <w:rPr>
                <w:rFonts w:eastAsia="Calibri"/>
                <w:sz w:val="20"/>
                <w:szCs w:val="20"/>
              </w:rPr>
            </w:pPr>
            <w:r w:rsidRPr="002C2952">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2C2952" w:rsidRDefault="00DC09E1" w:rsidP="007E3F9C">
            <w:pPr>
              <w:jc w:val="center"/>
              <w:rPr>
                <w:rFonts w:eastAsia="Calibri"/>
                <w:sz w:val="20"/>
                <w:szCs w:val="20"/>
              </w:rPr>
            </w:pPr>
            <w:r w:rsidRPr="002C2952">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2C2952" w:rsidRDefault="00DC09E1" w:rsidP="007E3F9C">
            <w:pPr>
              <w:jc w:val="center"/>
              <w:rPr>
                <w:rFonts w:eastAsia="Calibri"/>
                <w:sz w:val="20"/>
                <w:szCs w:val="20"/>
              </w:rPr>
            </w:pPr>
            <w:r w:rsidRPr="002C2952">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2C2952" w:rsidRDefault="00DC09E1" w:rsidP="007E3F9C">
            <w:pPr>
              <w:jc w:val="center"/>
              <w:rPr>
                <w:rFonts w:eastAsia="Calibri"/>
                <w:sz w:val="20"/>
                <w:szCs w:val="20"/>
              </w:rPr>
            </w:pPr>
            <w:r w:rsidRPr="002C2952">
              <w:rPr>
                <w:rFonts w:eastAsia="Calibri"/>
                <w:sz w:val="20"/>
                <w:szCs w:val="20"/>
              </w:rPr>
              <w:t>19/2</w:t>
            </w:r>
          </w:p>
        </w:tc>
      </w:tr>
      <w:tr w:rsidR="002C2952" w:rsidRPr="002C2952"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2C2952" w:rsidRDefault="00DC09E1" w:rsidP="007E3F9C">
            <w:pPr>
              <w:rPr>
                <w:rFonts w:eastAsia="Calibri"/>
                <w:sz w:val="20"/>
                <w:szCs w:val="20"/>
              </w:rPr>
            </w:pPr>
            <w:r w:rsidRPr="002C2952">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2C2952" w:rsidRDefault="00DC09E1" w:rsidP="007E3F9C">
            <w:pPr>
              <w:rPr>
                <w:rFonts w:eastAsia="Calibri"/>
                <w:sz w:val="20"/>
                <w:szCs w:val="20"/>
              </w:rPr>
            </w:pPr>
            <w:r w:rsidRPr="002C2952">
              <w:rPr>
                <w:rFonts w:eastAsia="Calibri"/>
                <w:sz w:val="20"/>
                <w:szCs w:val="20"/>
              </w:rPr>
              <w:t xml:space="preserve">Održavanjem programa utječe se na razvijanje svjesnosti stvaranja kvalitetnih uvjeta za rast i razvoj organizma te važnu </w:t>
            </w:r>
            <w:r w:rsidRPr="002C2952">
              <w:rPr>
                <w:rFonts w:eastAsia="Calibri"/>
                <w:sz w:val="20"/>
                <w:szCs w:val="20"/>
              </w:rPr>
              <w:lastRenderedPageBreak/>
              <w:t>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2C2952" w:rsidRDefault="00DC09E1" w:rsidP="007E3F9C">
            <w:pPr>
              <w:jc w:val="center"/>
              <w:rPr>
                <w:rFonts w:eastAsia="Calibri"/>
                <w:sz w:val="20"/>
                <w:szCs w:val="20"/>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2C2952" w:rsidRDefault="00DC09E1" w:rsidP="007E3F9C">
            <w:pPr>
              <w:rPr>
                <w:rFonts w:eastAsia="Calibri"/>
                <w:sz w:val="20"/>
                <w:szCs w:val="20"/>
              </w:rPr>
            </w:pPr>
            <w:r w:rsidRPr="002C2952">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2C2952" w:rsidRDefault="00DC09E1" w:rsidP="007E3F9C">
            <w:pPr>
              <w:rPr>
                <w:rFonts w:eastAsia="Calibri"/>
                <w:sz w:val="20"/>
                <w:szCs w:val="20"/>
              </w:rPr>
            </w:pPr>
            <w:r w:rsidRPr="002C2952">
              <w:rPr>
                <w:rFonts w:eastAsia="Calibri"/>
                <w:sz w:val="20"/>
                <w:szCs w:val="20"/>
              </w:rPr>
              <w:t xml:space="preserve">Izraditi program za verifikaciju posebnog cjelodnevnog  programa ranog učenja engleskog jezika. </w:t>
            </w:r>
            <w:r w:rsidRPr="002C2952">
              <w:rPr>
                <w:rFonts w:eastAsia="Calibri"/>
                <w:bCs/>
                <w:iCs/>
                <w:sz w:val="20"/>
                <w:szCs w:val="20"/>
              </w:rPr>
              <w:t>Cilj programa</w:t>
            </w:r>
            <w:r w:rsidRPr="002C2952">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2C2952" w:rsidRDefault="00DC09E1" w:rsidP="007E3F9C">
            <w:pPr>
              <w:jc w:val="center"/>
              <w:rPr>
                <w:rFonts w:eastAsia="Calibri"/>
                <w:sz w:val="20"/>
                <w:szCs w:val="20"/>
              </w:rPr>
            </w:pPr>
            <w:r w:rsidRPr="002C2952">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2C2952" w:rsidRDefault="00DC09E1" w:rsidP="007E3F9C">
            <w:pPr>
              <w:rPr>
                <w:rFonts w:eastAsia="Calibri"/>
                <w:sz w:val="20"/>
                <w:szCs w:val="20"/>
              </w:rPr>
            </w:pPr>
            <w:r w:rsidRPr="002C2952">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2C2952" w:rsidRDefault="00DC09E1" w:rsidP="007E3F9C">
            <w:pPr>
              <w:rPr>
                <w:rFonts w:eastAsia="Calibri"/>
                <w:sz w:val="20"/>
                <w:szCs w:val="20"/>
              </w:rPr>
            </w:pPr>
            <w:r w:rsidRPr="002C2952">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7B48E95" w14:textId="77777777" w:rsidR="00DC09E1" w:rsidRPr="002C2952" w:rsidRDefault="00DC09E1" w:rsidP="007E3F9C">
            <w:pPr>
              <w:rPr>
                <w:rFonts w:eastAsia="Calibri"/>
                <w:sz w:val="20"/>
                <w:szCs w:val="20"/>
              </w:rPr>
            </w:pPr>
            <w:r w:rsidRPr="002C2952">
              <w:rPr>
                <w:rFonts w:eastAsia="Calibri"/>
                <w:sz w:val="20"/>
                <w:szCs w:val="20"/>
              </w:rPr>
              <w:t>Postojeći kraći programi u DV Grigor Vitez su:</w:t>
            </w:r>
          </w:p>
          <w:p w14:paraId="24CEBFEC"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 xml:space="preserve">sportska igraonica </w:t>
            </w:r>
          </w:p>
          <w:p w14:paraId="2AA599C0"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nogomet</w:t>
            </w:r>
          </w:p>
          <w:p w14:paraId="2E082C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ritmika </w:t>
            </w:r>
          </w:p>
          <w:p w14:paraId="0A9FE4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engleski </w:t>
            </w:r>
          </w:p>
          <w:p w14:paraId="330DA63E" w14:textId="77777777" w:rsidR="00DC09E1" w:rsidRPr="002C2952" w:rsidRDefault="00DC09E1" w:rsidP="007E3F9C">
            <w:pPr>
              <w:ind w:left="-36"/>
              <w:rPr>
                <w:rFonts w:eastAsia="Calibri"/>
                <w:sz w:val="20"/>
                <w:szCs w:val="20"/>
              </w:rPr>
            </w:pPr>
            <w:r w:rsidRPr="002C2952">
              <w:rPr>
                <w:rFonts w:eastAsia="Calibri"/>
                <w:sz w:val="20"/>
                <w:szCs w:val="20"/>
              </w:rPr>
              <w:t>U narednom razdoblju planira se uvođenje novih  kraćih programa:</w:t>
            </w:r>
          </w:p>
          <w:p w14:paraId="2DAF64A7"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zbor</w:t>
            </w:r>
          </w:p>
          <w:p w14:paraId="0C114EE8" w14:textId="04275509" w:rsidR="00DC09E1" w:rsidRPr="002C2952" w:rsidRDefault="00DC09E1" w:rsidP="007E3F9C">
            <w:pPr>
              <w:pStyle w:val="Odlomakpopisa"/>
              <w:numPr>
                <w:ilvl w:val="0"/>
                <w:numId w:val="40"/>
              </w:numPr>
              <w:ind w:left="207" w:hanging="153"/>
              <w:rPr>
                <w:sz w:val="20"/>
                <w:szCs w:val="20"/>
              </w:rPr>
            </w:pPr>
            <w:r w:rsidRPr="002C2952">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2C2952" w:rsidRDefault="00DC09E1" w:rsidP="00CA29DB">
            <w:pPr>
              <w:jc w:val="center"/>
              <w:rPr>
                <w:rFonts w:eastAsia="Calibri"/>
                <w:sz w:val="20"/>
                <w:szCs w:val="20"/>
              </w:rPr>
            </w:pPr>
            <w:r w:rsidRPr="002C2952">
              <w:rPr>
                <w:rFonts w:eastAsia="Calibri"/>
                <w:sz w:val="20"/>
                <w:szCs w:val="20"/>
              </w:rPr>
              <w:t>Broj</w:t>
            </w:r>
            <w:r w:rsidR="00CA29DB" w:rsidRPr="002C2952">
              <w:rPr>
                <w:rFonts w:eastAsia="Calibri"/>
                <w:sz w:val="20"/>
                <w:szCs w:val="20"/>
              </w:rPr>
              <w:t xml:space="preserve"> </w:t>
            </w:r>
            <w:r w:rsidRPr="002C2952">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2C2952" w:rsidRDefault="00DC09E1" w:rsidP="007E3F9C">
            <w:pPr>
              <w:jc w:val="center"/>
              <w:rPr>
                <w:rFonts w:eastAsia="Calibri"/>
                <w:sz w:val="20"/>
                <w:szCs w:val="20"/>
              </w:rPr>
            </w:pPr>
            <w:r w:rsidRPr="002C2952">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2C2952" w:rsidRDefault="00DC09E1" w:rsidP="007E3F9C">
            <w:pPr>
              <w:jc w:val="center"/>
              <w:rPr>
                <w:rFonts w:eastAsia="Calibri"/>
                <w:sz w:val="20"/>
                <w:szCs w:val="20"/>
              </w:rPr>
            </w:pPr>
            <w:r w:rsidRPr="002C2952">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2C2952" w:rsidRDefault="00DC09E1" w:rsidP="007E3F9C">
            <w:pPr>
              <w:jc w:val="center"/>
              <w:rPr>
                <w:rFonts w:eastAsia="Calibri"/>
                <w:sz w:val="20"/>
                <w:szCs w:val="20"/>
              </w:rPr>
            </w:pPr>
            <w:r w:rsidRPr="002C2952">
              <w:rPr>
                <w:rFonts w:eastAsia="Calibri"/>
                <w:sz w:val="20"/>
                <w:szCs w:val="20"/>
              </w:rPr>
              <w:t>6</w:t>
            </w:r>
          </w:p>
        </w:tc>
      </w:tr>
      <w:tr w:rsidR="002C2952" w:rsidRPr="002C2952"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2C2952" w:rsidRDefault="00DC09E1" w:rsidP="007E3F9C">
            <w:pPr>
              <w:rPr>
                <w:rFonts w:eastAsia="Calibri"/>
                <w:sz w:val="20"/>
                <w:szCs w:val="20"/>
              </w:rPr>
            </w:pPr>
            <w:r w:rsidRPr="002C2952">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2C2952" w:rsidRDefault="00DC09E1" w:rsidP="007E3F9C">
            <w:pPr>
              <w:rPr>
                <w:rFonts w:eastAsia="Calibri"/>
                <w:sz w:val="20"/>
                <w:szCs w:val="20"/>
              </w:rPr>
            </w:pPr>
            <w:r w:rsidRPr="002C2952">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2C2952" w:rsidRDefault="00DC09E1" w:rsidP="007E3F9C">
            <w:pPr>
              <w:jc w:val="center"/>
              <w:rPr>
                <w:rFonts w:eastAsia="Calibri"/>
                <w:sz w:val="20"/>
                <w:szCs w:val="20"/>
              </w:rPr>
            </w:pPr>
            <w:r w:rsidRPr="002C2952">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2C2952" w:rsidRDefault="00DC09E1" w:rsidP="007E3F9C">
            <w:pPr>
              <w:jc w:val="center"/>
              <w:rPr>
                <w:rFonts w:eastAsia="Calibri"/>
                <w:sz w:val="20"/>
                <w:szCs w:val="20"/>
              </w:rPr>
            </w:pPr>
            <w:r w:rsidRPr="002C2952">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2C2952" w:rsidRDefault="00DC09E1" w:rsidP="007E3F9C">
            <w:pPr>
              <w:jc w:val="center"/>
              <w:rPr>
                <w:rFonts w:eastAsia="Calibri"/>
                <w:sz w:val="20"/>
                <w:szCs w:val="20"/>
              </w:rPr>
            </w:pPr>
            <w:r w:rsidRPr="002C2952">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2C2952" w:rsidRDefault="00DC09E1" w:rsidP="007E3F9C">
            <w:pPr>
              <w:jc w:val="center"/>
              <w:rPr>
                <w:rFonts w:eastAsia="Calibri"/>
                <w:sz w:val="20"/>
                <w:szCs w:val="20"/>
              </w:rPr>
            </w:pPr>
            <w:r w:rsidRPr="002C2952">
              <w:rPr>
                <w:rFonts w:eastAsia="Calibri"/>
                <w:sz w:val="20"/>
                <w:szCs w:val="20"/>
              </w:rPr>
              <w:t>14</w:t>
            </w:r>
          </w:p>
        </w:tc>
      </w:tr>
      <w:tr w:rsidR="002C2952" w:rsidRPr="002C2952"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2C2952" w:rsidRDefault="00DC09E1" w:rsidP="007E3F9C">
            <w:pPr>
              <w:rPr>
                <w:rFonts w:eastAsia="Calibri"/>
                <w:sz w:val="20"/>
                <w:szCs w:val="20"/>
              </w:rPr>
            </w:pPr>
            <w:r w:rsidRPr="002C2952">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2C2952" w:rsidRDefault="00DC09E1" w:rsidP="007E3F9C">
            <w:pPr>
              <w:rPr>
                <w:rFonts w:eastAsia="Calibri"/>
                <w:sz w:val="20"/>
                <w:szCs w:val="20"/>
              </w:rPr>
            </w:pPr>
            <w:r w:rsidRPr="002C2952">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2C2952" w:rsidRDefault="00DC09E1" w:rsidP="007E3F9C">
            <w:pPr>
              <w:jc w:val="center"/>
              <w:rPr>
                <w:rFonts w:eastAsia="Calibri"/>
                <w:sz w:val="20"/>
                <w:szCs w:val="20"/>
              </w:rPr>
            </w:pPr>
            <w:r w:rsidRPr="002C2952">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2C2952" w:rsidRDefault="00DC09E1" w:rsidP="007E3F9C">
            <w:pPr>
              <w:jc w:val="center"/>
              <w:rPr>
                <w:rFonts w:eastAsia="Calibri"/>
                <w:sz w:val="20"/>
                <w:szCs w:val="20"/>
              </w:rPr>
            </w:pPr>
            <w:r w:rsidRPr="002C2952">
              <w:rPr>
                <w:rFonts w:eastAsia="Calibri"/>
                <w:sz w:val="20"/>
                <w:szCs w:val="20"/>
              </w:rPr>
              <w:t>3</w:t>
            </w:r>
          </w:p>
        </w:tc>
      </w:tr>
      <w:tr w:rsidR="002C2952" w:rsidRPr="002C2952"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2C2952" w:rsidRDefault="00DC09E1" w:rsidP="007E3F9C">
            <w:pPr>
              <w:rPr>
                <w:rFonts w:eastAsia="Calibri"/>
                <w:sz w:val="20"/>
                <w:szCs w:val="20"/>
              </w:rPr>
            </w:pPr>
            <w:r w:rsidRPr="002C2952">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2C2952" w:rsidRDefault="00DC09E1" w:rsidP="007E3F9C">
            <w:pPr>
              <w:rPr>
                <w:rFonts w:eastAsia="Calibri"/>
                <w:sz w:val="20"/>
                <w:szCs w:val="20"/>
              </w:rPr>
            </w:pPr>
            <w:r w:rsidRPr="002C2952">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2C2952" w:rsidRDefault="00DC09E1" w:rsidP="007E3F9C">
            <w:pPr>
              <w:jc w:val="center"/>
              <w:rPr>
                <w:rFonts w:eastAsia="Calibri"/>
                <w:sz w:val="20"/>
                <w:szCs w:val="20"/>
              </w:rPr>
            </w:pPr>
            <w:r w:rsidRPr="002C2952">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2C2952" w:rsidRDefault="00DC09E1" w:rsidP="007E3F9C">
            <w:pPr>
              <w:jc w:val="center"/>
              <w:rPr>
                <w:rFonts w:eastAsia="Calibri"/>
                <w:sz w:val="20"/>
                <w:szCs w:val="20"/>
              </w:rPr>
            </w:pPr>
            <w:r w:rsidRPr="002C2952">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2C2952" w:rsidRDefault="00DC09E1" w:rsidP="007E3F9C">
            <w:pPr>
              <w:jc w:val="center"/>
              <w:rPr>
                <w:rFonts w:eastAsia="Calibri"/>
                <w:sz w:val="20"/>
                <w:szCs w:val="20"/>
              </w:rPr>
            </w:pPr>
            <w:r w:rsidRPr="002C2952">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2C2952" w:rsidRDefault="00DC09E1" w:rsidP="007E3F9C">
            <w:pPr>
              <w:jc w:val="center"/>
              <w:rPr>
                <w:rFonts w:eastAsia="Calibri"/>
                <w:sz w:val="20"/>
                <w:szCs w:val="20"/>
              </w:rPr>
            </w:pPr>
            <w:r w:rsidRPr="002C2952">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2C2952" w:rsidRDefault="00DC09E1" w:rsidP="007E3F9C">
            <w:pPr>
              <w:jc w:val="center"/>
              <w:rPr>
                <w:rFonts w:eastAsia="Calibri"/>
                <w:sz w:val="20"/>
                <w:szCs w:val="20"/>
              </w:rPr>
            </w:pPr>
            <w:r w:rsidRPr="002C2952">
              <w:rPr>
                <w:rFonts w:eastAsia="Calibri"/>
                <w:sz w:val="20"/>
                <w:szCs w:val="20"/>
              </w:rPr>
              <w:t>30</w:t>
            </w:r>
          </w:p>
        </w:tc>
      </w:tr>
      <w:tr w:rsidR="002C2952" w:rsidRPr="002C2952"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2C2952" w:rsidRDefault="00DC09E1" w:rsidP="007E3F9C">
            <w:pPr>
              <w:rPr>
                <w:rFonts w:eastAsia="Calibri"/>
                <w:sz w:val="20"/>
                <w:szCs w:val="20"/>
              </w:rPr>
            </w:pPr>
            <w:r w:rsidRPr="002C2952">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2C2952" w:rsidRDefault="00DC09E1" w:rsidP="007E3F9C">
            <w:pPr>
              <w:rPr>
                <w:rFonts w:eastAsia="Calibri"/>
                <w:sz w:val="20"/>
                <w:szCs w:val="20"/>
              </w:rPr>
            </w:pPr>
            <w:r w:rsidRPr="002C2952">
              <w:rPr>
                <w:rFonts w:eastAsia="Calibri"/>
                <w:sz w:val="20"/>
                <w:szCs w:val="20"/>
              </w:rPr>
              <w:t xml:space="preserve">Održavanje planiranih sastanaka unutar odgojnih skupina uz povećanje sastanaka organiziranih u suradnji s vanjskim stručnjacima (npr. pedijatrima) radi bolje informiranosti roditelja o </w:t>
            </w:r>
            <w:r w:rsidRPr="002C2952">
              <w:rPr>
                <w:rFonts w:eastAsia="Calibri"/>
                <w:sz w:val="20"/>
                <w:szCs w:val="20"/>
              </w:rPr>
              <w:lastRenderedPageBreak/>
              <w:t>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2C2952" w:rsidRDefault="00DC09E1" w:rsidP="007E3F9C">
            <w:pPr>
              <w:jc w:val="center"/>
              <w:rPr>
                <w:rFonts w:eastAsia="Calibri"/>
                <w:sz w:val="20"/>
                <w:szCs w:val="20"/>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2C2952" w:rsidRDefault="00DC09E1" w:rsidP="007E3F9C">
            <w:pPr>
              <w:jc w:val="center"/>
              <w:rPr>
                <w:rFonts w:eastAsia="Calibri"/>
                <w:sz w:val="20"/>
                <w:szCs w:val="20"/>
              </w:rPr>
            </w:pPr>
            <w:r w:rsidRPr="002C2952">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2C2952" w:rsidRDefault="00DC09E1" w:rsidP="007E3F9C">
            <w:pPr>
              <w:jc w:val="center"/>
              <w:rPr>
                <w:rFonts w:eastAsia="Calibri"/>
                <w:sz w:val="20"/>
                <w:szCs w:val="20"/>
              </w:rPr>
            </w:pPr>
            <w:r w:rsidRPr="002C2952">
              <w:rPr>
                <w:rFonts w:eastAsia="Calibri"/>
                <w:sz w:val="20"/>
                <w:szCs w:val="20"/>
              </w:rPr>
              <w:t>60</w:t>
            </w:r>
          </w:p>
        </w:tc>
      </w:tr>
      <w:tr w:rsidR="002C2952" w:rsidRPr="002C2952"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2C2952" w:rsidRDefault="00DC09E1" w:rsidP="007E3F9C">
            <w:pPr>
              <w:rPr>
                <w:rFonts w:eastAsia="Calibri"/>
                <w:sz w:val="20"/>
                <w:szCs w:val="20"/>
              </w:rPr>
            </w:pPr>
            <w:r w:rsidRPr="002C2952">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2C2952" w:rsidRDefault="00DC09E1" w:rsidP="007E3F9C">
            <w:pPr>
              <w:rPr>
                <w:rFonts w:eastAsia="Calibri"/>
                <w:sz w:val="20"/>
                <w:szCs w:val="20"/>
              </w:rPr>
            </w:pPr>
            <w:r w:rsidRPr="002C2952">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2C2952" w:rsidRDefault="00DC09E1" w:rsidP="007E3F9C">
            <w:pPr>
              <w:jc w:val="center"/>
              <w:rPr>
                <w:rFonts w:eastAsia="Calibri"/>
                <w:sz w:val="20"/>
                <w:szCs w:val="20"/>
              </w:rPr>
            </w:pPr>
            <w:r w:rsidRPr="002C2952">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2C2952" w:rsidRDefault="00DC09E1" w:rsidP="007E3F9C">
            <w:pPr>
              <w:jc w:val="center"/>
              <w:rPr>
                <w:rFonts w:eastAsia="Calibri"/>
                <w:sz w:val="20"/>
                <w:szCs w:val="20"/>
              </w:rPr>
            </w:pPr>
            <w:r w:rsidRPr="002C2952">
              <w:rPr>
                <w:rFonts w:eastAsia="Calibri"/>
                <w:sz w:val="20"/>
                <w:szCs w:val="20"/>
              </w:rPr>
              <w:t>40</w:t>
            </w:r>
          </w:p>
        </w:tc>
      </w:tr>
    </w:tbl>
    <w:p w14:paraId="33A4AAA4" w14:textId="77777777" w:rsidR="00DC09E1" w:rsidRPr="002C2952" w:rsidRDefault="00DC09E1" w:rsidP="00DC09E1">
      <w:pPr>
        <w:spacing w:line="276" w:lineRule="auto"/>
        <w:rPr>
          <w:rFonts w:eastAsia="Calibri"/>
          <w:lang w:eastAsia="en-US"/>
        </w:rPr>
      </w:pPr>
    </w:p>
    <w:p w14:paraId="4F3328E6"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2C2952" w:rsidRPr="002C2952" w14:paraId="4CEDCA66" w14:textId="77777777" w:rsidTr="00D745EA">
        <w:trPr>
          <w:trHeight w:val="26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27AB4C1F"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2C2952" w:rsidRDefault="00DC09E1" w:rsidP="007E3F9C">
            <w:pPr>
              <w:rPr>
                <w:sz w:val="20"/>
                <w:szCs w:val="20"/>
              </w:rPr>
            </w:pPr>
            <w:r w:rsidRPr="002C2952">
              <w:rPr>
                <w:sz w:val="20"/>
                <w:szCs w:val="20"/>
              </w:rPr>
              <w:t xml:space="preserve">Zakonske i druge pravne osnove programa: </w:t>
            </w:r>
          </w:p>
          <w:p w14:paraId="4B6EA0B1" w14:textId="77777777" w:rsidR="00DC09E1" w:rsidRPr="002C2952" w:rsidRDefault="00DC09E1" w:rsidP="00047253">
            <w:pPr>
              <w:numPr>
                <w:ilvl w:val="0"/>
                <w:numId w:val="41"/>
              </w:numPr>
              <w:spacing w:after="200" w:line="276" w:lineRule="auto"/>
              <w:contextualSpacing/>
              <w:rPr>
                <w:rFonts w:eastAsia="Calibri"/>
                <w:sz w:val="20"/>
                <w:szCs w:val="20"/>
              </w:rPr>
            </w:pPr>
            <w:r w:rsidRPr="002C2952">
              <w:rPr>
                <w:rFonts w:eastAsia="Calibri"/>
                <w:sz w:val="20"/>
                <w:szCs w:val="20"/>
              </w:rPr>
              <w:t xml:space="preserve">Zakon o ustanovama (NN </w:t>
            </w:r>
            <w:hyperlink r:id="rId29" w:tooltip="zakon o ustanovama" w:history="1">
              <w:r w:rsidRPr="002C2952">
                <w:rPr>
                  <w:rFonts w:eastAsia="Calibri"/>
                  <w:sz w:val="20"/>
                  <w:szCs w:val="20"/>
                </w:rPr>
                <w:t>76/93</w:t>
              </w:r>
            </w:hyperlink>
            <w:r w:rsidRPr="002C2952">
              <w:rPr>
                <w:rFonts w:eastAsia="Calibri"/>
                <w:sz w:val="20"/>
                <w:szCs w:val="20"/>
              </w:rPr>
              <w:t xml:space="preserve">, </w:t>
            </w:r>
            <w:hyperlink r:id="rId30" w:tooltip="ispravak zakona o ustanovama" w:history="1">
              <w:r w:rsidRPr="002C2952">
                <w:rPr>
                  <w:rFonts w:eastAsia="Calibri"/>
                  <w:sz w:val="20"/>
                  <w:szCs w:val="20"/>
                </w:rPr>
                <w:t>29/97</w:t>
              </w:r>
            </w:hyperlink>
            <w:r w:rsidRPr="002C2952">
              <w:rPr>
                <w:rFonts w:eastAsia="Calibri"/>
                <w:sz w:val="20"/>
                <w:szCs w:val="20"/>
              </w:rPr>
              <w:t xml:space="preserve">, </w:t>
            </w:r>
            <w:hyperlink r:id="rId31" w:tooltip="ispravak zakona o ustanovama" w:history="1">
              <w:r w:rsidRPr="002C2952">
                <w:rPr>
                  <w:rFonts w:eastAsia="Calibri"/>
                  <w:sz w:val="20"/>
                  <w:szCs w:val="20"/>
                </w:rPr>
                <w:t>47/99</w:t>
              </w:r>
            </w:hyperlink>
            <w:r w:rsidRPr="002C2952">
              <w:rPr>
                <w:rFonts w:eastAsia="Calibri"/>
                <w:sz w:val="20"/>
                <w:szCs w:val="20"/>
              </w:rPr>
              <w:t xml:space="preserve">, </w:t>
            </w:r>
            <w:hyperlink r:id="rId32" w:tooltip="zakon o izmjenama i dopuni zakona o ustanovama" w:history="1">
              <w:r w:rsidRPr="002C2952">
                <w:rPr>
                  <w:rFonts w:eastAsia="Calibri"/>
                  <w:sz w:val="20"/>
                  <w:szCs w:val="20"/>
                </w:rPr>
                <w:t>35/08</w:t>
              </w:r>
            </w:hyperlink>
            <w:r w:rsidRPr="002C2952">
              <w:rPr>
                <w:rFonts w:eastAsia="Calibri"/>
                <w:sz w:val="20"/>
                <w:szCs w:val="20"/>
              </w:rPr>
              <w:t xml:space="preserve"> i 127/19), </w:t>
            </w:r>
          </w:p>
          <w:p w14:paraId="6E1785FB" w14:textId="253D91AD" w:rsidR="00DC09E1" w:rsidRPr="002C2952" w:rsidRDefault="00DC09E1" w:rsidP="00047253">
            <w:pPr>
              <w:numPr>
                <w:ilvl w:val="0"/>
                <w:numId w:val="41"/>
              </w:numPr>
              <w:spacing w:line="276" w:lineRule="auto"/>
              <w:contextualSpacing/>
              <w:rPr>
                <w:sz w:val="20"/>
                <w:szCs w:val="20"/>
              </w:rPr>
            </w:pPr>
            <w:r w:rsidRPr="002C2952">
              <w:rPr>
                <w:sz w:val="20"/>
                <w:szCs w:val="20"/>
              </w:rPr>
              <w:t>Zakon o predškolskom o</w:t>
            </w:r>
            <w:r w:rsidR="00E150BD" w:rsidRPr="002C2952">
              <w:rPr>
                <w:sz w:val="20"/>
                <w:szCs w:val="20"/>
              </w:rPr>
              <w:t xml:space="preserve">dgoju i obrazovanju  (NN 10/97, 107/07, 94/13, </w:t>
            </w:r>
            <w:r w:rsidRPr="002C2952">
              <w:rPr>
                <w:sz w:val="20"/>
                <w:szCs w:val="20"/>
              </w:rPr>
              <w:t>98/19</w:t>
            </w:r>
            <w:r w:rsidR="00E150BD" w:rsidRPr="002C2952">
              <w:rPr>
                <w:sz w:val="20"/>
                <w:szCs w:val="20"/>
              </w:rPr>
              <w:t xml:space="preserve"> i 57/22</w:t>
            </w:r>
            <w:r w:rsidRPr="002C2952">
              <w:rPr>
                <w:sz w:val="20"/>
                <w:szCs w:val="20"/>
              </w:rPr>
              <w:t xml:space="preserve">), </w:t>
            </w:r>
          </w:p>
          <w:p w14:paraId="177BECAA" w14:textId="2349D326"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t>Državni pedagoški standard predškolskog odgoja i naobrazbe (NN 63/08 i 90/10)</w:t>
            </w:r>
            <w:r w:rsidR="00E150BD" w:rsidRPr="002C2952">
              <w:rPr>
                <w:sz w:val="20"/>
                <w:szCs w:val="20"/>
              </w:rPr>
              <w:t>,</w:t>
            </w:r>
          </w:p>
          <w:p w14:paraId="0833009D" w14:textId="62361725"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t>Uputa za izradu proračuna Grada Samobora za razdoblje 2023.-2025.godine</w:t>
            </w:r>
            <w:r w:rsidR="00E150BD" w:rsidRPr="002C2952">
              <w:rPr>
                <w:sz w:val="20"/>
                <w:szCs w:val="20"/>
              </w:rPr>
              <w:t>.</w:t>
            </w:r>
          </w:p>
        </w:tc>
      </w:tr>
      <w:tr w:rsidR="002C2952" w:rsidRPr="002C2952" w14:paraId="71319355"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2C2952" w:rsidRDefault="00DC09E1" w:rsidP="007E3F9C">
            <w:pPr>
              <w:jc w:val="both"/>
              <w:rPr>
                <w:b/>
                <w:sz w:val="20"/>
                <w:szCs w:val="20"/>
              </w:rPr>
            </w:pPr>
            <w:r w:rsidRPr="002C2952">
              <w:rPr>
                <w:b/>
                <w:sz w:val="20"/>
                <w:szCs w:val="20"/>
              </w:rPr>
              <w:t xml:space="preserve">Razvojna mjera </w:t>
            </w:r>
            <w:r w:rsidRPr="002C2952">
              <w:rPr>
                <w:i/>
                <w:iCs/>
                <w:sz w:val="20"/>
                <w:szCs w:val="20"/>
              </w:rPr>
              <w:t>(poveznica sa strateškim okvirom Provedbenog programa Grada Samobora za razdoblje 2021. – 2025.):</w:t>
            </w:r>
          </w:p>
          <w:p w14:paraId="56D86909" w14:textId="77777777" w:rsidR="00DC09E1" w:rsidRPr="002C2952" w:rsidRDefault="00DC09E1" w:rsidP="007E3F9C">
            <w:pPr>
              <w:jc w:val="both"/>
              <w:rPr>
                <w:i/>
                <w:iCs/>
                <w:sz w:val="20"/>
                <w:szCs w:val="20"/>
              </w:rPr>
            </w:pPr>
            <w:r w:rsidRPr="002C2952">
              <w:rPr>
                <w:i/>
                <w:iCs/>
                <w:sz w:val="20"/>
                <w:szCs w:val="20"/>
              </w:rPr>
              <w:t>5. Briga o djeci</w:t>
            </w:r>
          </w:p>
          <w:p w14:paraId="474257CF" w14:textId="77777777" w:rsidR="00DC09E1" w:rsidRPr="002C2952" w:rsidRDefault="00DC09E1" w:rsidP="007E3F9C">
            <w:pPr>
              <w:jc w:val="both"/>
              <w:rPr>
                <w:i/>
                <w:iCs/>
                <w:sz w:val="20"/>
                <w:szCs w:val="20"/>
              </w:rPr>
            </w:pPr>
          </w:p>
          <w:p w14:paraId="572F7C5C" w14:textId="77777777" w:rsidR="00DC09E1" w:rsidRPr="002C2952" w:rsidRDefault="00DC09E1" w:rsidP="007E3F9C">
            <w:pPr>
              <w:jc w:val="both"/>
              <w:rPr>
                <w:b/>
                <w:sz w:val="20"/>
                <w:szCs w:val="20"/>
              </w:rPr>
            </w:pPr>
            <w:r w:rsidRPr="002C2952">
              <w:rPr>
                <w:b/>
                <w:sz w:val="20"/>
                <w:szCs w:val="20"/>
              </w:rPr>
              <w:t>Pokazatelji rezultata:</w:t>
            </w:r>
          </w:p>
          <w:p w14:paraId="53C2BF4B" w14:textId="77777777" w:rsidR="00DC09E1" w:rsidRPr="002C2952" w:rsidRDefault="00DC09E1" w:rsidP="007E3F9C">
            <w:pPr>
              <w:jc w:val="both"/>
              <w:rPr>
                <w:sz w:val="20"/>
                <w:szCs w:val="20"/>
              </w:rPr>
            </w:pPr>
            <w:r w:rsidRPr="002C2952">
              <w:rPr>
                <w:i/>
                <w:iCs/>
                <w:sz w:val="20"/>
                <w:szCs w:val="20"/>
              </w:rPr>
              <w:t>Sukladno Prilogu 1. Provedbenog programa Grada Samobora za razdoblje 2021. – 2025.</w:t>
            </w:r>
          </w:p>
        </w:tc>
      </w:tr>
      <w:tr w:rsidR="002C2952" w:rsidRPr="002C2952" w14:paraId="6BEB0B6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0B646C9"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2E417FC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2C2952" w:rsidRDefault="00DC09E1" w:rsidP="007E3F9C">
            <w:pPr>
              <w:jc w:val="center"/>
              <w:rPr>
                <w:sz w:val="20"/>
                <w:szCs w:val="20"/>
              </w:rPr>
            </w:pPr>
            <w:r w:rsidRPr="002C2952">
              <w:rPr>
                <w:sz w:val="20"/>
                <w:szCs w:val="20"/>
              </w:rPr>
              <w:t>2025.</w:t>
            </w:r>
          </w:p>
        </w:tc>
      </w:tr>
      <w:tr w:rsidR="002C2952" w:rsidRPr="002C2952" w14:paraId="6710B7D5"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DC09E1" w:rsidRPr="002C2952" w:rsidRDefault="00DC09E1" w:rsidP="007E3F9C">
            <w:pPr>
              <w:jc w:val="both"/>
              <w:rPr>
                <w:bCs/>
                <w:sz w:val="20"/>
                <w:szCs w:val="20"/>
              </w:rPr>
            </w:pPr>
            <w:r w:rsidRPr="002C2952">
              <w:rPr>
                <w:bCs/>
                <w:sz w:val="20"/>
                <w:szCs w:val="20"/>
              </w:rPr>
              <w:t>Troškove redovne djelatnosti Dječjeg vrtića Izvor snosi osnivač i roditelji djece koja polaze vrtić.</w:t>
            </w:r>
          </w:p>
          <w:p w14:paraId="3802EE4C" w14:textId="7C970A0C" w:rsidR="00DC09E1" w:rsidRPr="002C2952" w:rsidRDefault="00DC09E1" w:rsidP="007E3F9C">
            <w:pPr>
              <w:jc w:val="both"/>
              <w:rPr>
                <w:bCs/>
                <w:sz w:val="20"/>
                <w:szCs w:val="20"/>
              </w:rPr>
            </w:pPr>
            <w:r w:rsidRPr="002C2952">
              <w:rPr>
                <w:bCs/>
                <w:sz w:val="20"/>
                <w:szCs w:val="20"/>
              </w:rPr>
              <w:t xml:space="preserve">Unutar ove aktivnosti, iz izvora opći prihodi i primici, financiraju se izdaci za radnike: bruto plaće, ostali rashodi za zaposlene (božićnica, regres i dr.) te naknada zbog nezapošljavanja osoba s invaliditetom. Iznosi za plaće, doprinose i ostala materijalna prava planirani su na bazi 119 radnika. Osnovica za obračun plaće utvrđuje se Odlukom o izvršavanju Proračuna Grada Samobora te će za 2023. godinu iznositi 500 </w:t>
            </w:r>
            <w:r w:rsidR="002C20E3" w:rsidRPr="002C2952">
              <w:rPr>
                <w:bCs/>
                <w:sz w:val="20"/>
                <w:szCs w:val="20"/>
              </w:rPr>
              <w:t>€</w:t>
            </w:r>
            <w:r w:rsidRPr="002C2952">
              <w:rPr>
                <w:bCs/>
                <w:sz w:val="20"/>
                <w:szCs w:val="20"/>
              </w:rPr>
              <w:t xml:space="preserve">, dok se koeficijenti složenosti poslova te ostala materijalna prava propisuju Pravilnicima o radu dječjih vrtića. </w:t>
            </w:r>
            <w:r w:rsidR="00AE04FC" w:rsidRPr="002C2952">
              <w:rPr>
                <w:bCs/>
                <w:sz w:val="20"/>
                <w:szCs w:val="20"/>
              </w:rPr>
              <w:t>U proračunskom razdoblju, zbog velikog povećanja cijena, na teret osnivača planiran je iznos od 76.000 eur za električnu energiju.</w:t>
            </w:r>
          </w:p>
          <w:p w14:paraId="637CB03A" w14:textId="42B7FAB1" w:rsidR="00DC09E1" w:rsidRPr="002C2952" w:rsidRDefault="00DC09E1" w:rsidP="007E3F9C">
            <w:pPr>
              <w:jc w:val="both"/>
              <w:rPr>
                <w:bCs/>
                <w:sz w:val="20"/>
                <w:szCs w:val="20"/>
              </w:rPr>
            </w:pPr>
            <w:r w:rsidRPr="002C2952">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w:t>
            </w:r>
            <w:r w:rsidR="002C20E3" w:rsidRPr="002C2952">
              <w:rPr>
                <w:bCs/>
                <w:sz w:val="20"/>
                <w:szCs w:val="20"/>
              </w:rPr>
              <w:t xml:space="preserve"> </w:t>
            </w:r>
            <w:r w:rsidRPr="002C2952">
              <w:rPr>
                <w:bCs/>
                <w:sz w:val="20"/>
                <w:szCs w:val="20"/>
              </w:rPr>
              <w:t>(za 4 skupine).</w:t>
            </w:r>
          </w:p>
        </w:tc>
        <w:tc>
          <w:tcPr>
            <w:tcW w:w="1276" w:type="dxa"/>
            <w:tcBorders>
              <w:top w:val="nil"/>
              <w:left w:val="nil"/>
              <w:bottom w:val="single" w:sz="4" w:space="0" w:color="auto"/>
              <w:right w:val="single" w:sz="4" w:space="0" w:color="auto"/>
            </w:tcBorders>
            <w:shd w:val="clear" w:color="auto" w:fill="auto"/>
            <w:noWrap/>
            <w:vAlign w:val="center"/>
          </w:tcPr>
          <w:p w14:paraId="71C61C20" w14:textId="585ECA9B" w:rsidR="00DC09E1" w:rsidRPr="002C2952" w:rsidRDefault="00DC09E1" w:rsidP="00AE04FC">
            <w:pPr>
              <w:jc w:val="right"/>
              <w:rPr>
                <w:b/>
                <w:sz w:val="20"/>
                <w:szCs w:val="20"/>
              </w:rPr>
            </w:pPr>
            <w:r w:rsidRPr="002C2952">
              <w:rPr>
                <w:b/>
                <w:sz w:val="20"/>
                <w:szCs w:val="20"/>
              </w:rPr>
              <w:t>2.442.745</w:t>
            </w:r>
          </w:p>
        </w:tc>
        <w:tc>
          <w:tcPr>
            <w:tcW w:w="1275" w:type="dxa"/>
            <w:tcBorders>
              <w:top w:val="nil"/>
              <w:left w:val="nil"/>
              <w:bottom w:val="single" w:sz="4" w:space="0" w:color="auto"/>
              <w:right w:val="single" w:sz="4" w:space="0" w:color="auto"/>
            </w:tcBorders>
            <w:shd w:val="clear" w:color="auto" w:fill="auto"/>
            <w:noWrap/>
            <w:vAlign w:val="center"/>
          </w:tcPr>
          <w:p w14:paraId="5831E7B7" w14:textId="77777777" w:rsidR="00DC09E1" w:rsidRPr="002C2952" w:rsidRDefault="00DC09E1" w:rsidP="007E3F9C">
            <w:pPr>
              <w:jc w:val="right"/>
              <w:rPr>
                <w:b/>
                <w:sz w:val="20"/>
                <w:szCs w:val="20"/>
              </w:rPr>
            </w:pPr>
            <w:r w:rsidRPr="002C2952">
              <w:rPr>
                <w:b/>
                <w:sz w:val="20"/>
                <w:szCs w:val="20"/>
              </w:rPr>
              <w:t>2.501.448</w:t>
            </w:r>
          </w:p>
        </w:tc>
        <w:tc>
          <w:tcPr>
            <w:tcW w:w="1418" w:type="dxa"/>
            <w:tcBorders>
              <w:top w:val="nil"/>
              <w:left w:val="nil"/>
              <w:bottom w:val="single" w:sz="4" w:space="0" w:color="auto"/>
              <w:right w:val="single" w:sz="4" w:space="0" w:color="auto"/>
            </w:tcBorders>
            <w:shd w:val="clear" w:color="auto" w:fill="auto"/>
            <w:noWrap/>
            <w:vAlign w:val="center"/>
          </w:tcPr>
          <w:p w14:paraId="0D934D7F" w14:textId="77777777" w:rsidR="00DC09E1" w:rsidRPr="002C2952" w:rsidRDefault="00DC09E1" w:rsidP="007E3F9C">
            <w:pPr>
              <w:jc w:val="right"/>
              <w:rPr>
                <w:b/>
                <w:sz w:val="20"/>
                <w:szCs w:val="20"/>
              </w:rPr>
            </w:pPr>
            <w:r w:rsidRPr="002C2952">
              <w:rPr>
                <w:b/>
                <w:sz w:val="20"/>
                <w:szCs w:val="20"/>
              </w:rPr>
              <w:t>2.666.293</w:t>
            </w:r>
          </w:p>
        </w:tc>
      </w:tr>
      <w:tr w:rsidR="002C2952" w:rsidRPr="002C2952" w14:paraId="6F410E7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POSEBNI PROGRAM - MONTESSORI </w:t>
            </w:r>
          </w:p>
        </w:tc>
      </w:tr>
      <w:tr w:rsidR="002C2952" w:rsidRPr="002C2952" w14:paraId="555C9333"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6DB19A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2C2952" w:rsidRDefault="00DC09E1" w:rsidP="007E3F9C">
            <w:pPr>
              <w:jc w:val="center"/>
              <w:rPr>
                <w:sz w:val="20"/>
                <w:szCs w:val="20"/>
              </w:rPr>
            </w:pPr>
            <w:r w:rsidRPr="002C2952">
              <w:rPr>
                <w:sz w:val="20"/>
                <w:szCs w:val="20"/>
              </w:rPr>
              <w:t>2025.</w:t>
            </w:r>
          </w:p>
        </w:tc>
      </w:tr>
      <w:tr w:rsidR="002C2952" w:rsidRPr="002C2952" w14:paraId="0FF8C2D1"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2C2952" w:rsidRDefault="00DC09E1" w:rsidP="007E3F9C">
            <w:pPr>
              <w:jc w:val="both"/>
              <w:rPr>
                <w:sz w:val="20"/>
                <w:szCs w:val="20"/>
              </w:rPr>
            </w:pPr>
            <w:r w:rsidRPr="002C2952">
              <w:rPr>
                <w:sz w:val="20"/>
                <w:szCs w:val="20"/>
              </w:rPr>
              <w:t>DV Izvor započeo je s provođenjem alternativnog 10-satnog odgojno-obrazovnog programa prema koncepciji Marije Montessori u ped</w:t>
            </w:r>
            <w:r w:rsidR="00B70F19" w:rsidRPr="002C2952">
              <w:rPr>
                <w:sz w:val="20"/>
                <w:szCs w:val="20"/>
              </w:rPr>
              <w:t>agoškoj</w:t>
            </w:r>
            <w:r w:rsidRPr="002C2952">
              <w:rPr>
                <w:sz w:val="20"/>
                <w:szCs w:val="20"/>
              </w:rPr>
              <w:t xml:space="preserve"> god</w:t>
            </w:r>
            <w:r w:rsidR="00B70F19" w:rsidRPr="002C2952">
              <w:rPr>
                <w:sz w:val="20"/>
                <w:szCs w:val="20"/>
              </w:rPr>
              <w:t>ini</w:t>
            </w:r>
            <w:r w:rsidRPr="002C2952">
              <w:rPr>
                <w:sz w:val="20"/>
                <w:szCs w:val="20"/>
              </w:rPr>
              <w:t xml:space="preserve"> 2015./16. Montessori metoda je filozofija odgoja koja objedinjuje teoriju ličnosti i razvoja i pedagoške tehnike temeljene na poštivanju prava djeteta, njegovih prirodnih sposobnosti i ljubavi prema djetetu. Montessori </w:t>
            </w:r>
            <w:r w:rsidRPr="002C2952">
              <w:rPr>
                <w:sz w:val="20"/>
                <w:szCs w:val="20"/>
              </w:rPr>
              <w:lastRenderedPageBreak/>
              <w:t>program se provodi za jednu skupinu u centralnom objektu u Ul. Gustava Krkleca.</w:t>
            </w:r>
          </w:p>
          <w:p w14:paraId="5D965C53" w14:textId="3DCBE23E" w:rsidR="00DC09E1" w:rsidRPr="002C2952" w:rsidRDefault="00DC09E1" w:rsidP="007E3F9C">
            <w:pPr>
              <w:jc w:val="both"/>
              <w:rPr>
                <w:sz w:val="20"/>
                <w:szCs w:val="20"/>
              </w:rPr>
            </w:pPr>
            <w:r w:rsidRPr="002C2952">
              <w:rPr>
                <w:sz w:val="20"/>
                <w:szCs w:val="20"/>
              </w:rPr>
              <w:t xml:space="preserve">Financijska sredstva za provođenje Posebnog programa – Montessori proizlaze iz roditeljskih uplata. Naime, cijena za djecu uključenu u Montessori program uvećava se za 53,09 </w:t>
            </w:r>
            <w:r w:rsidR="00B70F19" w:rsidRPr="002C2952">
              <w:rPr>
                <w:sz w:val="20"/>
                <w:szCs w:val="20"/>
              </w:rPr>
              <w:t>€</w:t>
            </w:r>
            <w:r w:rsidR="005367B2" w:rsidRPr="002C2952">
              <w:rPr>
                <w:sz w:val="20"/>
                <w:szCs w:val="20"/>
              </w:rPr>
              <w:t xml:space="preserve"> (400,00 kn)</w:t>
            </w:r>
            <w:r w:rsidRPr="002C2952">
              <w:rPr>
                <w:sz w:val="20"/>
                <w:szCs w:val="20"/>
              </w:rPr>
              <w:t xml:space="preserve"> mjesečno (na redoviti iznos roditeljske uplate od</w:t>
            </w:r>
            <w:r w:rsidR="005367B2" w:rsidRPr="002C2952">
              <w:rPr>
                <w:sz w:val="20"/>
                <w:szCs w:val="20"/>
              </w:rPr>
              <w:t xml:space="preserve"> </w:t>
            </w:r>
            <w:r w:rsidRPr="002C2952">
              <w:rPr>
                <w:sz w:val="20"/>
                <w:szCs w:val="20"/>
              </w:rPr>
              <w:t xml:space="preserve">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dodatke na plaću 3 odgojiteljice te njihovo stručno obrazovanje i usavršavanje.</w:t>
            </w:r>
          </w:p>
        </w:tc>
        <w:tc>
          <w:tcPr>
            <w:tcW w:w="1276" w:type="dxa"/>
            <w:tcBorders>
              <w:top w:val="nil"/>
              <w:left w:val="nil"/>
              <w:bottom w:val="single" w:sz="4" w:space="0" w:color="auto"/>
              <w:right w:val="single" w:sz="4" w:space="0" w:color="auto"/>
            </w:tcBorders>
            <w:shd w:val="clear" w:color="auto" w:fill="auto"/>
            <w:noWrap/>
            <w:vAlign w:val="center"/>
          </w:tcPr>
          <w:p w14:paraId="6C60CB32" w14:textId="77777777" w:rsidR="00DC09E1" w:rsidRPr="002C2952" w:rsidRDefault="00DC09E1" w:rsidP="007E3F9C">
            <w:pPr>
              <w:jc w:val="right"/>
              <w:rPr>
                <w:b/>
                <w:sz w:val="20"/>
                <w:szCs w:val="20"/>
              </w:rPr>
            </w:pPr>
            <w:r w:rsidRPr="002C2952">
              <w:rPr>
                <w:b/>
                <w:sz w:val="20"/>
                <w:szCs w:val="20"/>
              </w:rPr>
              <w:lastRenderedPageBreak/>
              <w:t>7.861</w:t>
            </w:r>
          </w:p>
        </w:tc>
        <w:tc>
          <w:tcPr>
            <w:tcW w:w="1275" w:type="dxa"/>
            <w:tcBorders>
              <w:top w:val="nil"/>
              <w:left w:val="nil"/>
              <w:bottom w:val="single" w:sz="4" w:space="0" w:color="auto"/>
              <w:right w:val="single" w:sz="4" w:space="0" w:color="auto"/>
            </w:tcBorders>
            <w:shd w:val="clear" w:color="auto" w:fill="auto"/>
            <w:noWrap/>
            <w:vAlign w:val="center"/>
          </w:tcPr>
          <w:p w14:paraId="58601E58" w14:textId="77777777" w:rsidR="00DC09E1" w:rsidRPr="002C2952" w:rsidRDefault="00DC09E1" w:rsidP="007E3F9C">
            <w:pPr>
              <w:jc w:val="right"/>
              <w:rPr>
                <w:b/>
                <w:sz w:val="20"/>
                <w:szCs w:val="20"/>
              </w:rPr>
            </w:pPr>
            <w:r w:rsidRPr="002C2952">
              <w:rPr>
                <w:b/>
                <w:sz w:val="20"/>
                <w:szCs w:val="20"/>
              </w:rPr>
              <w:t>8.254</w:t>
            </w:r>
          </w:p>
        </w:tc>
        <w:tc>
          <w:tcPr>
            <w:tcW w:w="1418" w:type="dxa"/>
            <w:tcBorders>
              <w:top w:val="nil"/>
              <w:left w:val="nil"/>
              <w:bottom w:val="single" w:sz="4" w:space="0" w:color="auto"/>
              <w:right w:val="single" w:sz="4" w:space="0" w:color="auto"/>
            </w:tcBorders>
            <w:shd w:val="clear" w:color="auto" w:fill="auto"/>
            <w:noWrap/>
            <w:vAlign w:val="center"/>
          </w:tcPr>
          <w:p w14:paraId="7A79066F" w14:textId="77777777" w:rsidR="00DC09E1" w:rsidRPr="002C2952" w:rsidRDefault="00DC09E1" w:rsidP="007E3F9C">
            <w:pPr>
              <w:jc w:val="right"/>
              <w:rPr>
                <w:b/>
                <w:sz w:val="20"/>
                <w:szCs w:val="20"/>
              </w:rPr>
            </w:pPr>
            <w:r w:rsidRPr="002C2952">
              <w:rPr>
                <w:b/>
                <w:sz w:val="20"/>
                <w:szCs w:val="20"/>
              </w:rPr>
              <w:t>8.667</w:t>
            </w:r>
          </w:p>
        </w:tc>
      </w:tr>
      <w:tr w:rsidR="002C2952" w:rsidRPr="002C2952" w14:paraId="75873FE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POSEBAN PROGRAM – RANO UČENJE NJEMAČKOG JEZIKA </w:t>
            </w:r>
          </w:p>
        </w:tc>
      </w:tr>
      <w:tr w:rsidR="002C2952" w:rsidRPr="002C2952" w14:paraId="218331FB"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5E29173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2C2952" w:rsidRDefault="00DC09E1" w:rsidP="007E3F9C">
            <w:pPr>
              <w:jc w:val="center"/>
              <w:rPr>
                <w:sz w:val="20"/>
                <w:szCs w:val="20"/>
              </w:rPr>
            </w:pPr>
            <w:r w:rsidRPr="002C2952">
              <w:rPr>
                <w:sz w:val="20"/>
                <w:szCs w:val="20"/>
              </w:rPr>
              <w:t>2025.</w:t>
            </w:r>
          </w:p>
        </w:tc>
      </w:tr>
      <w:tr w:rsidR="002C2952" w:rsidRPr="002C2952" w14:paraId="742BC88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2C2952" w:rsidRDefault="00DC09E1" w:rsidP="007E3F9C">
            <w:pPr>
              <w:jc w:val="both"/>
              <w:rPr>
                <w:sz w:val="20"/>
                <w:szCs w:val="20"/>
              </w:rPr>
            </w:pPr>
            <w:r w:rsidRPr="002C2952">
              <w:rPr>
                <w:sz w:val="20"/>
                <w:szCs w:val="20"/>
              </w:rPr>
              <w:t xml:space="preserve">Posebnost DV Izvor jest i poseban petosatni program ranog učenja njemačkog jezika. Program se provodi za jednu skupinu u objektu u Mlinskoj ulici. </w:t>
            </w:r>
          </w:p>
          <w:p w14:paraId="22CB48DF" w14:textId="6D4F1356" w:rsidR="00DC09E1" w:rsidRPr="002C2952" w:rsidRDefault="00DC09E1" w:rsidP="007E3F9C">
            <w:pPr>
              <w:jc w:val="both"/>
              <w:rPr>
                <w:sz w:val="20"/>
                <w:szCs w:val="20"/>
              </w:rPr>
            </w:pPr>
            <w:r w:rsidRPr="002C2952">
              <w:rPr>
                <w:sz w:val="20"/>
                <w:szCs w:val="20"/>
              </w:rPr>
              <w:t>Financijska sredstva za provođenje Posebnog programa – rano učenje njemačkog jezika proizlaze iz roditeljskih uplata. Naime, cijena za djecu uključenu u njemačku skupinu program uvećava se za</w:t>
            </w:r>
            <w:r w:rsidR="005367B2" w:rsidRPr="002C2952">
              <w:rPr>
                <w:sz w:val="20"/>
                <w:szCs w:val="20"/>
              </w:rPr>
              <w:t xml:space="preserve"> </w:t>
            </w:r>
            <w:r w:rsidRPr="002C2952">
              <w:rPr>
                <w:sz w:val="20"/>
                <w:szCs w:val="20"/>
              </w:rPr>
              <w:t xml:space="preserve">11,95 </w:t>
            </w:r>
            <w:r w:rsidR="00B70F19" w:rsidRPr="002C2952">
              <w:rPr>
                <w:sz w:val="20"/>
                <w:szCs w:val="20"/>
              </w:rPr>
              <w:t>€</w:t>
            </w:r>
            <w:r w:rsidR="005367B2" w:rsidRPr="002C2952">
              <w:rPr>
                <w:sz w:val="20"/>
                <w:szCs w:val="20"/>
              </w:rPr>
              <w:t xml:space="preserve"> (90,00 kn)</w:t>
            </w:r>
            <w:r w:rsidRPr="002C2952">
              <w:rPr>
                <w:sz w:val="20"/>
                <w:szCs w:val="20"/>
              </w:rPr>
              <w:t xml:space="preserve"> mjesečno (na redoviti iznos roditeljske uplate od 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dodatak na plaću i stručno usavršavanje odgojiteljice koja provodi program.</w:t>
            </w:r>
          </w:p>
        </w:tc>
        <w:tc>
          <w:tcPr>
            <w:tcW w:w="1276" w:type="dxa"/>
            <w:tcBorders>
              <w:top w:val="nil"/>
              <w:left w:val="nil"/>
              <w:bottom w:val="single" w:sz="4" w:space="0" w:color="auto"/>
              <w:right w:val="single" w:sz="4" w:space="0" w:color="auto"/>
            </w:tcBorders>
            <w:shd w:val="clear" w:color="auto" w:fill="auto"/>
            <w:noWrap/>
            <w:vAlign w:val="center"/>
          </w:tcPr>
          <w:p w14:paraId="6BB765BB" w14:textId="77777777" w:rsidR="00DC09E1" w:rsidRPr="002C2952" w:rsidRDefault="00DC09E1" w:rsidP="007E3F9C">
            <w:pPr>
              <w:jc w:val="right"/>
              <w:rPr>
                <w:b/>
                <w:sz w:val="20"/>
                <w:szCs w:val="20"/>
              </w:rPr>
            </w:pPr>
            <w:r w:rsidRPr="002C2952">
              <w:rPr>
                <w:b/>
                <w:sz w:val="20"/>
                <w:szCs w:val="20"/>
              </w:rPr>
              <w:t>2.167</w:t>
            </w:r>
          </w:p>
        </w:tc>
        <w:tc>
          <w:tcPr>
            <w:tcW w:w="1275" w:type="dxa"/>
            <w:tcBorders>
              <w:top w:val="nil"/>
              <w:left w:val="nil"/>
              <w:bottom w:val="single" w:sz="4" w:space="0" w:color="auto"/>
              <w:right w:val="single" w:sz="4" w:space="0" w:color="auto"/>
            </w:tcBorders>
            <w:shd w:val="clear" w:color="auto" w:fill="auto"/>
            <w:noWrap/>
            <w:vAlign w:val="center"/>
          </w:tcPr>
          <w:p w14:paraId="75C6A526" w14:textId="77777777" w:rsidR="00DC09E1" w:rsidRPr="002C2952" w:rsidRDefault="00DC09E1" w:rsidP="007E3F9C">
            <w:pPr>
              <w:jc w:val="right"/>
              <w:rPr>
                <w:b/>
                <w:sz w:val="20"/>
                <w:szCs w:val="20"/>
              </w:rPr>
            </w:pPr>
            <w:r w:rsidRPr="002C2952">
              <w:rPr>
                <w:b/>
                <w:sz w:val="20"/>
                <w:szCs w:val="20"/>
              </w:rPr>
              <w:t>2.276</w:t>
            </w:r>
          </w:p>
        </w:tc>
        <w:tc>
          <w:tcPr>
            <w:tcW w:w="1418" w:type="dxa"/>
            <w:tcBorders>
              <w:top w:val="nil"/>
              <w:left w:val="nil"/>
              <w:bottom w:val="single" w:sz="4" w:space="0" w:color="auto"/>
              <w:right w:val="single" w:sz="4" w:space="0" w:color="auto"/>
            </w:tcBorders>
            <w:shd w:val="clear" w:color="auto" w:fill="auto"/>
            <w:noWrap/>
            <w:vAlign w:val="center"/>
          </w:tcPr>
          <w:p w14:paraId="60BAAA80" w14:textId="77777777" w:rsidR="00DC09E1" w:rsidRPr="002C2952" w:rsidRDefault="00DC09E1" w:rsidP="007E3F9C">
            <w:pPr>
              <w:jc w:val="right"/>
              <w:rPr>
                <w:b/>
                <w:sz w:val="20"/>
                <w:szCs w:val="20"/>
              </w:rPr>
            </w:pPr>
            <w:r w:rsidRPr="002C2952">
              <w:rPr>
                <w:b/>
                <w:sz w:val="20"/>
                <w:szCs w:val="20"/>
              </w:rPr>
              <w:t>2.390</w:t>
            </w:r>
          </w:p>
        </w:tc>
      </w:tr>
      <w:tr w:rsidR="002C2952" w:rsidRPr="002C2952" w14:paraId="33E7B8F5"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KRAĆI PROGRAM – IGRAONICE </w:t>
            </w:r>
          </w:p>
        </w:tc>
      </w:tr>
      <w:tr w:rsidR="002C2952" w:rsidRPr="002C2952" w14:paraId="6DA28632" w14:textId="77777777" w:rsidTr="00E6396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87A13E" w14:textId="77777777" w:rsidTr="00E6396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2C2952" w:rsidRDefault="00DC09E1" w:rsidP="007E3F9C">
            <w:pP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2C2952" w:rsidRDefault="00DC09E1" w:rsidP="007E3F9C">
            <w:pPr>
              <w:jc w:val="center"/>
              <w:rPr>
                <w:sz w:val="20"/>
                <w:szCs w:val="20"/>
              </w:rPr>
            </w:pPr>
            <w:r w:rsidRPr="002C2952">
              <w:rPr>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2C2952" w:rsidRDefault="00DC09E1" w:rsidP="007E3F9C">
            <w:pPr>
              <w:jc w:val="center"/>
              <w:rPr>
                <w:sz w:val="20"/>
                <w:szCs w:val="20"/>
              </w:rPr>
            </w:pPr>
            <w:r w:rsidRPr="002C2952">
              <w:rPr>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2C2952" w:rsidRDefault="00DC09E1" w:rsidP="007E3F9C">
            <w:pPr>
              <w:jc w:val="center"/>
              <w:rPr>
                <w:sz w:val="20"/>
                <w:szCs w:val="20"/>
              </w:rPr>
            </w:pPr>
            <w:r w:rsidRPr="002C2952">
              <w:rPr>
                <w:sz w:val="20"/>
                <w:szCs w:val="20"/>
              </w:rPr>
              <w:t>2025.</w:t>
            </w:r>
          </w:p>
        </w:tc>
      </w:tr>
      <w:tr w:rsidR="002C2952" w:rsidRPr="002C2952" w14:paraId="372A8B5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2C2952" w:rsidRDefault="00DC09E1" w:rsidP="007E3F9C">
            <w:pPr>
              <w:jc w:val="both"/>
              <w:rPr>
                <w:sz w:val="20"/>
                <w:szCs w:val="20"/>
              </w:rPr>
            </w:pPr>
            <w:r w:rsidRPr="002C2952">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2C2952" w:rsidRDefault="00DC09E1" w:rsidP="007E3F9C">
            <w:pPr>
              <w:jc w:val="both"/>
              <w:rPr>
                <w:i/>
                <w:iCs/>
                <w:sz w:val="20"/>
                <w:szCs w:val="20"/>
              </w:rPr>
            </w:pPr>
            <w:r w:rsidRPr="002C2952">
              <w:rPr>
                <w:sz w:val="20"/>
                <w:szCs w:val="20"/>
              </w:rPr>
              <w:t xml:space="preserve">Mjesečna cijena po djetetu iznosi 24,00 </w:t>
            </w:r>
            <w:r w:rsidR="00B70F19" w:rsidRPr="002C2952">
              <w:rPr>
                <w:sz w:val="20"/>
                <w:szCs w:val="20"/>
              </w:rPr>
              <w:t>€</w:t>
            </w:r>
            <w:r w:rsidRPr="002C2952">
              <w:rPr>
                <w:sz w:val="20"/>
                <w:szCs w:val="20"/>
              </w:rPr>
              <w:t>, a pokriva naknadu za voditeljicu igraonice.</w:t>
            </w:r>
          </w:p>
        </w:tc>
        <w:tc>
          <w:tcPr>
            <w:tcW w:w="1276" w:type="dxa"/>
            <w:tcBorders>
              <w:top w:val="nil"/>
              <w:left w:val="nil"/>
              <w:bottom w:val="single" w:sz="4" w:space="0" w:color="auto"/>
              <w:right w:val="single" w:sz="4" w:space="0" w:color="auto"/>
            </w:tcBorders>
            <w:shd w:val="clear" w:color="auto" w:fill="auto"/>
            <w:noWrap/>
            <w:vAlign w:val="center"/>
          </w:tcPr>
          <w:p w14:paraId="7DE1723D" w14:textId="77777777" w:rsidR="00DC09E1" w:rsidRPr="002C2952" w:rsidRDefault="00DC09E1" w:rsidP="007E3F9C">
            <w:pPr>
              <w:jc w:val="right"/>
              <w:rPr>
                <w:b/>
                <w:sz w:val="20"/>
                <w:szCs w:val="20"/>
              </w:rPr>
            </w:pPr>
            <w:r w:rsidRPr="002C2952">
              <w:rPr>
                <w:b/>
                <w:sz w:val="20"/>
                <w:szCs w:val="20"/>
              </w:rPr>
              <w:t>5.601</w:t>
            </w:r>
          </w:p>
        </w:tc>
        <w:tc>
          <w:tcPr>
            <w:tcW w:w="1275" w:type="dxa"/>
            <w:tcBorders>
              <w:top w:val="nil"/>
              <w:left w:val="nil"/>
              <w:bottom w:val="single" w:sz="4" w:space="0" w:color="auto"/>
              <w:right w:val="single" w:sz="4" w:space="0" w:color="auto"/>
            </w:tcBorders>
            <w:shd w:val="clear" w:color="auto" w:fill="auto"/>
            <w:noWrap/>
            <w:vAlign w:val="center"/>
          </w:tcPr>
          <w:p w14:paraId="4CE881A0" w14:textId="77777777" w:rsidR="00DC09E1" w:rsidRPr="002C2952" w:rsidRDefault="00DC09E1" w:rsidP="007E3F9C">
            <w:pPr>
              <w:jc w:val="right"/>
              <w:rPr>
                <w:b/>
                <w:sz w:val="20"/>
                <w:szCs w:val="20"/>
              </w:rPr>
            </w:pPr>
            <w:r w:rsidRPr="002C2952">
              <w:rPr>
                <w:b/>
                <w:sz w:val="20"/>
                <w:szCs w:val="20"/>
              </w:rPr>
              <w:t>5.881</w:t>
            </w:r>
          </w:p>
        </w:tc>
        <w:tc>
          <w:tcPr>
            <w:tcW w:w="1418" w:type="dxa"/>
            <w:tcBorders>
              <w:top w:val="nil"/>
              <w:left w:val="nil"/>
              <w:bottom w:val="single" w:sz="4" w:space="0" w:color="auto"/>
              <w:right w:val="single" w:sz="4" w:space="0" w:color="auto"/>
            </w:tcBorders>
            <w:shd w:val="clear" w:color="auto" w:fill="auto"/>
            <w:noWrap/>
            <w:vAlign w:val="center"/>
          </w:tcPr>
          <w:p w14:paraId="0EC1AD85" w14:textId="77777777" w:rsidR="00DC09E1" w:rsidRPr="002C2952" w:rsidRDefault="00DC09E1" w:rsidP="007E3F9C">
            <w:pPr>
              <w:jc w:val="right"/>
              <w:rPr>
                <w:b/>
                <w:sz w:val="20"/>
                <w:szCs w:val="20"/>
              </w:rPr>
            </w:pPr>
            <w:r w:rsidRPr="002C2952">
              <w:rPr>
                <w:b/>
                <w:sz w:val="20"/>
                <w:szCs w:val="20"/>
              </w:rPr>
              <w:t>6.175</w:t>
            </w:r>
          </w:p>
        </w:tc>
      </w:tr>
      <w:tr w:rsidR="002C2952" w:rsidRPr="002C2952" w14:paraId="4A153F19"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7FAB4D0A"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4299894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3E9ADBCD"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5EF2D39"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53A6D72C" w14:textId="77777777" w:rsidR="00DC09E1" w:rsidRPr="002C2952" w:rsidRDefault="00DC09E1" w:rsidP="007E3F9C">
            <w:pPr>
              <w:jc w:val="center"/>
              <w:rPr>
                <w:sz w:val="20"/>
                <w:szCs w:val="20"/>
              </w:rPr>
            </w:pPr>
            <w:r w:rsidRPr="002C2952">
              <w:rPr>
                <w:sz w:val="20"/>
                <w:szCs w:val="20"/>
              </w:rPr>
              <w:t>2025.</w:t>
            </w:r>
          </w:p>
        </w:tc>
      </w:tr>
      <w:tr w:rsidR="002C2952" w:rsidRPr="002C2952" w14:paraId="7ABFCEA2"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2C2952" w:rsidRDefault="00DC09E1" w:rsidP="007E3F9C">
            <w:pPr>
              <w:jc w:val="both"/>
              <w:rPr>
                <w:sz w:val="20"/>
                <w:szCs w:val="20"/>
              </w:rPr>
            </w:pPr>
            <w:r w:rsidRPr="002C2952">
              <w:rPr>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2C2952" w:rsidRDefault="00DC09E1" w:rsidP="007E3F9C">
            <w:pPr>
              <w:rPr>
                <w:sz w:val="20"/>
                <w:szCs w:val="20"/>
              </w:rPr>
            </w:pPr>
            <w:r w:rsidRPr="002C2952">
              <w:rPr>
                <w:sz w:val="20"/>
                <w:szCs w:val="20"/>
              </w:rPr>
              <w:t xml:space="preserve">Iz sredstava Grada podmiruju se troškovi prijevoza za djecu s udaljenih područja koji su polaznici obveznog programa predškole. </w:t>
            </w:r>
            <w:r w:rsidRPr="002C2952">
              <w:rPr>
                <w:iCs/>
                <w:sz w:val="20"/>
                <w:szCs w:val="20"/>
              </w:rPr>
              <w:t>Ishodište za procjenu planiranih rashoda u razdoblju od 2023.-2025. godine temelji se na broju djece u programu predškole i djece s teškoćama u razvoju koja su integrirana u redovite programe te iznosima sufinanciranja od strane MZO:</w:t>
            </w:r>
          </w:p>
          <w:p w14:paraId="74181A30" w14:textId="320A5CEA" w:rsidR="00DC09E1" w:rsidRPr="002C2952" w:rsidRDefault="00DC09E1" w:rsidP="007E3F9C">
            <w:pPr>
              <w:rPr>
                <w:i/>
                <w:sz w:val="20"/>
                <w:szCs w:val="20"/>
              </w:rPr>
            </w:pPr>
            <w:r w:rsidRPr="002C2952">
              <w:rPr>
                <w:iCs/>
                <w:sz w:val="20"/>
                <w:szCs w:val="20"/>
              </w:rPr>
              <w:t xml:space="preserve">- 2,65 </w:t>
            </w:r>
            <w:r w:rsidR="00CE3132" w:rsidRPr="002C2952">
              <w:rPr>
                <w:iCs/>
                <w:sz w:val="20"/>
                <w:szCs w:val="20"/>
              </w:rPr>
              <w:t>€</w:t>
            </w:r>
            <w:r w:rsidR="004677AB" w:rsidRPr="002C2952">
              <w:rPr>
                <w:iCs/>
                <w:sz w:val="20"/>
                <w:szCs w:val="20"/>
              </w:rPr>
              <w:t xml:space="preserve"> (20,00 kn)</w:t>
            </w:r>
            <w:r w:rsidRPr="002C2952">
              <w:rPr>
                <w:iCs/>
                <w:sz w:val="20"/>
                <w:szCs w:val="20"/>
              </w:rPr>
              <w:t xml:space="preserve"> po djetetu u programu predškole </w:t>
            </w:r>
            <w:r w:rsidRPr="002C2952">
              <w:rPr>
                <w:i/>
                <w:sz w:val="20"/>
                <w:szCs w:val="20"/>
              </w:rPr>
              <w:t>(ukupan broj školskih obveznika redovni program + mala škola)</w:t>
            </w:r>
          </w:p>
          <w:p w14:paraId="5BB1A1B1" w14:textId="77777777" w:rsidR="00DC09E1" w:rsidRPr="002C2952" w:rsidRDefault="00DC09E1" w:rsidP="007E3F9C">
            <w:pPr>
              <w:rPr>
                <w:iCs/>
                <w:sz w:val="20"/>
                <w:szCs w:val="20"/>
              </w:rPr>
            </w:pPr>
            <w:r w:rsidRPr="002C2952">
              <w:rPr>
                <w:iCs/>
                <w:sz w:val="20"/>
                <w:szCs w:val="20"/>
              </w:rPr>
              <w:t xml:space="preserve">-2023.g. 167 djece predškole, 2024.g. 160 djece predškole, 2025.g. 180 djece predškole, </w:t>
            </w:r>
          </w:p>
          <w:p w14:paraId="4894DFB0" w14:textId="6DED4550" w:rsidR="00DC09E1" w:rsidRPr="002C2952" w:rsidRDefault="00DC09E1" w:rsidP="007E3F9C">
            <w:pPr>
              <w:rPr>
                <w:iCs/>
                <w:sz w:val="20"/>
                <w:szCs w:val="20"/>
              </w:rPr>
            </w:pPr>
            <w:r w:rsidRPr="002C2952">
              <w:rPr>
                <w:iCs/>
                <w:sz w:val="20"/>
                <w:szCs w:val="20"/>
              </w:rPr>
              <w:t xml:space="preserve">- od 53,09 </w:t>
            </w:r>
            <w:r w:rsidR="006D61B3" w:rsidRPr="002C2952">
              <w:rPr>
                <w:iCs/>
                <w:sz w:val="20"/>
                <w:szCs w:val="20"/>
              </w:rPr>
              <w:t>€</w:t>
            </w:r>
            <w:r w:rsidR="007B3849" w:rsidRPr="002C2952">
              <w:rPr>
                <w:iCs/>
                <w:sz w:val="20"/>
                <w:szCs w:val="20"/>
              </w:rPr>
              <w:t xml:space="preserve"> (400,00 kn)</w:t>
            </w:r>
            <w:r w:rsidRPr="002C2952">
              <w:rPr>
                <w:iCs/>
                <w:sz w:val="20"/>
                <w:szCs w:val="20"/>
              </w:rPr>
              <w:t xml:space="preserve"> do 106,18 </w:t>
            </w:r>
            <w:r w:rsidR="006D61B3" w:rsidRPr="002C2952">
              <w:rPr>
                <w:iCs/>
                <w:sz w:val="20"/>
                <w:szCs w:val="20"/>
              </w:rPr>
              <w:t>€</w:t>
            </w:r>
            <w:r w:rsidR="007B3849" w:rsidRPr="002C2952">
              <w:rPr>
                <w:iCs/>
                <w:sz w:val="20"/>
                <w:szCs w:val="20"/>
              </w:rPr>
              <w:t xml:space="preserve"> (800,00 kn)</w:t>
            </w:r>
            <w:r w:rsidRPr="002C2952">
              <w:rPr>
                <w:iCs/>
                <w:sz w:val="20"/>
                <w:szCs w:val="20"/>
              </w:rPr>
              <w:t xml:space="preserve"> po djetetu s teškoćama u razvoju.</w:t>
            </w:r>
          </w:p>
          <w:p w14:paraId="12563B5B" w14:textId="1BE4A112" w:rsidR="00DC09E1" w:rsidRPr="002C2952" w:rsidRDefault="00DC09E1" w:rsidP="007E3F9C">
            <w:pPr>
              <w:jc w:val="both"/>
              <w:rPr>
                <w:iCs/>
                <w:sz w:val="20"/>
                <w:szCs w:val="20"/>
              </w:rPr>
            </w:pPr>
            <w:r w:rsidRPr="002C2952">
              <w:rPr>
                <w:iCs/>
                <w:sz w:val="20"/>
                <w:szCs w:val="20"/>
              </w:rPr>
              <w:t>-2023.</w:t>
            </w:r>
            <w:r w:rsidR="000B40C1" w:rsidRPr="002C2952">
              <w:rPr>
                <w:iCs/>
                <w:sz w:val="20"/>
                <w:szCs w:val="20"/>
              </w:rPr>
              <w:t xml:space="preserve"> </w:t>
            </w:r>
            <w:r w:rsidRPr="002C2952">
              <w:rPr>
                <w:iCs/>
                <w:sz w:val="20"/>
                <w:szCs w:val="20"/>
              </w:rPr>
              <w:t>g. 24 djece TUR, 2024.</w:t>
            </w:r>
            <w:r w:rsidR="000B40C1" w:rsidRPr="002C2952">
              <w:rPr>
                <w:iCs/>
                <w:sz w:val="20"/>
                <w:szCs w:val="20"/>
              </w:rPr>
              <w:t xml:space="preserve"> </w:t>
            </w:r>
            <w:r w:rsidRPr="002C2952">
              <w:rPr>
                <w:iCs/>
                <w:sz w:val="20"/>
                <w:szCs w:val="20"/>
              </w:rPr>
              <w:t>g. 25 djece TUR, 2025.</w:t>
            </w:r>
            <w:r w:rsidR="000B40C1" w:rsidRPr="002C2952">
              <w:rPr>
                <w:iCs/>
                <w:sz w:val="20"/>
                <w:szCs w:val="20"/>
              </w:rPr>
              <w:t xml:space="preserve"> </w:t>
            </w:r>
            <w:r w:rsidRPr="002C2952">
              <w:rPr>
                <w:iCs/>
                <w:sz w:val="20"/>
                <w:szCs w:val="20"/>
              </w:rPr>
              <w:t>g.</w:t>
            </w:r>
            <w:r w:rsidR="00BE7482" w:rsidRPr="002C2952">
              <w:rPr>
                <w:iCs/>
                <w:sz w:val="20"/>
                <w:szCs w:val="20"/>
              </w:rPr>
              <w:t xml:space="preserve"> </w:t>
            </w:r>
            <w:r w:rsidRPr="002C2952">
              <w:rPr>
                <w:iCs/>
                <w:sz w:val="20"/>
                <w:szCs w:val="20"/>
              </w:rPr>
              <w:t xml:space="preserve">26 djece TUR </w:t>
            </w:r>
          </w:p>
          <w:p w14:paraId="112FD26D" w14:textId="77777777" w:rsidR="00DC09E1" w:rsidRPr="002C2952" w:rsidRDefault="00DC09E1" w:rsidP="007E3F9C">
            <w:pPr>
              <w:jc w:val="both"/>
              <w:rPr>
                <w:iCs/>
                <w:sz w:val="20"/>
                <w:szCs w:val="20"/>
              </w:rPr>
            </w:pPr>
            <w:r w:rsidRPr="002C2952">
              <w:rPr>
                <w:iCs/>
                <w:sz w:val="20"/>
                <w:szCs w:val="20"/>
              </w:rPr>
              <w:t>Isplata se vrši u više ciklusa.</w:t>
            </w:r>
          </w:p>
          <w:p w14:paraId="72A85432" w14:textId="77777777" w:rsidR="00DC09E1" w:rsidRPr="002C2952" w:rsidRDefault="00DC09E1" w:rsidP="007E3F9C">
            <w:pPr>
              <w:jc w:val="both"/>
              <w:rPr>
                <w:iCs/>
                <w:sz w:val="20"/>
                <w:szCs w:val="20"/>
              </w:rPr>
            </w:pPr>
            <w:r w:rsidRPr="002C2952">
              <w:rPr>
                <w:iCs/>
                <w:sz w:val="20"/>
                <w:szCs w:val="20"/>
              </w:rPr>
              <w:t>Ministarstvo znanosti i obrazovanja upućuje dječje vrtiće da doznačena sredstva koriste za nabavu didaktičkih sredstava, stručno usavršavanje i nabavu suvremene literature.</w:t>
            </w:r>
          </w:p>
        </w:tc>
        <w:tc>
          <w:tcPr>
            <w:tcW w:w="1276" w:type="dxa"/>
            <w:tcBorders>
              <w:top w:val="nil"/>
              <w:left w:val="nil"/>
              <w:bottom w:val="single" w:sz="4" w:space="0" w:color="auto"/>
              <w:right w:val="single" w:sz="4" w:space="0" w:color="auto"/>
            </w:tcBorders>
            <w:shd w:val="clear" w:color="auto" w:fill="auto"/>
            <w:noWrap/>
            <w:vAlign w:val="center"/>
          </w:tcPr>
          <w:p w14:paraId="3EB2EFA2" w14:textId="77777777" w:rsidR="00DC09E1" w:rsidRPr="002C2952" w:rsidRDefault="00DC09E1" w:rsidP="007E3F9C">
            <w:pPr>
              <w:jc w:val="right"/>
              <w:rPr>
                <w:b/>
                <w:sz w:val="20"/>
                <w:szCs w:val="20"/>
              </w:rPr>
            </w:pPr>
            <w:r w:rsidRPr="002C2952">
              <w:rPr>
                <w:b/>
                <w:sz w:val="20"/>
                <w:szCs w:val="20"/>
              </w:rPr>
              <w:t>21.369</w:t>
            </w:r>
          </w:p>
        </w:tc>
        <w:tc>
          <w:tcPr>
            <w:tcW w:w="1275" w:type="dxa"/>
            <w:tcBorders>
              <w:top w:val="nil"/>
              <w:left w:val="nil"/>
              <w:bottom w:val="single" w:sz="4" w:space="0" w:color="auto"/>
              <w:right w:val="single" w:sz="4" w:space="0" w:color="auto"/>
            </w:tcBorders>
            <w:shd w:val="clear" w:color="auto" w:fill="auto"/>
            <w:noWrap/>
            <w:vAlign w:val="center"/>
          </w:tcPr>
          <w:p w14:paraId="71A00239" w14:textId="77777777" w:rsidR="00DC09E1" w:rsidRPr="002C2952" w:rsidRDefault="00DC09E1" w:rsidP="007E3F9C">
            <w:pPr>
              <w:jc w:val="right"/>
              <w:rPr>
                <w:b/>
                <w:sz w:val="20"/>
                <w:szCs w:val="20"/>
              </w:rPr>
            </w:pPr>
            <w:r w:rsidRPr="002C2952">
              <w:rPr>
                <w:b/>
                <w:sz w:val="20"/>
                <w:szCs w:val="20"/>
              </w:rPr>
              <w:t>20.573</w:t>
            </w:r>
          </w:p>
        </w:tc>
        <w:tc>
          <w:tcPr>
            <w:tcW w:w="1418" w:type="dxa"/>
            <w:tcBorders>
              <w:top w:val="nil"/>
              <w:left w:val="nil"/>
              <w:bottom w:val="single" w:sz="4" w:space="0" w:color="auto"/>
              <w:right w:val="single" w:sz="4" w:space="0" w:color="auto"/>
            </w:tcBorders>
            <w:shd w:val="clear" w:color="auto" w:fill="auto"/>
            <w:noWrap/>
            <w:vAlign w:val="center"/>
          </w:tcPr>
          <w:p w14:paraId="228245E3" w14:textId="77777777" w:rsidR="00DC09E1" w:rsidRPr="002C2952" w:rsidRDefault="00DC09E1" w:rsidP="007E3F9C">
            <w:pPr>
              <w:jc w:val="right"/>
              <w:rPr>
                <w:b/>
                <w:sz w:val="20"/>
                <w:szCs w:val="20"/>
              </w:rPr>
            </w:pPr>
            <w:r w:rsidRPr="002C2952">
              <w:rPr>
                <w:b/>
                <w:sz w:val="20"/>
                <w:szCs w:val="20"/>
              </w:rPr>
              <w:t>21.236</w:t>
            </w:r>
          </w:p>
        </w:tc>
      </w:tr>
      <w:tr w:rsidR="002C2952" w:rsidRPr="002C2952" w14:paraId="2B79AEF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223C757D"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2C2952" w:rsidRDefault="00DC09E1" w:rsidP="007E3F9C">
            <w:pPr>
              <w:jc w:val="center"/>
              <w:rPr>
                <w:sz w:val="20"/>
                <w:szCs w:val="20"/>
              </w:rPr>
            </w:pPr>
            <w:r w:rsidRPr="002C2952">
              <w:rPr>
                <w:sz w:val="20"/>
                <w:szCs w:val="20"/>
              </w:rPr>
              <w:lastRenderedPageBreak/>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7385B364"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2C2952" w:rsidRDefault="00DC09E1" w:rsidP="007E3F9C">
            <w:pPr>
              <w:jc w:val="center"/>
              <w:rPr>
                <w:sz w:val="20"/>
                <w:szCs w:val="20"/>
              </w:rPr>
            </w:pPr>
            <w:r w:rsidRPr="002C2952">
              <w:rPr>
                <w:sz w:val="20"/>
                <w:szCs w:val="20"/>
              </w:rPr>
              <w:t>2025.</w:t>
            </w:r>
          </w:p>
        </w:tc>
      </w:tr>
      <w:tr w:rsidR="002C2952" w:rsidRPr="002C2952" w14:paraId="0B638D3F"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2C2952" w:rsidRDefault="00DC09E1" w:rsidP="007E3F9C">
            <w:pPr>
              <w:jc w:val="both"/>
              <w:rPr>
                <w:sz w:val="20"/>
                <w:szCs w:val="20"/>
              </w:rPr>
            </w:pPr>
            <w:r w:rsidRPr="002C2952">
              <w:rPr>
                <w:sz w:val="20"/>
                <w:szCs w:val="20"/>
              </w:rPr>
              <w:t>Rashodi su predviđeni za nabavu nefinancijske imovine za DV Izvor iz roditeljskih uplata.</w:t>
            </w:r>
          </w:p>
          <w:p w14:paraId="11A08C7C" w14:textId="77777777" w:rsidR="00DC09E1" w:rsidRPr="002C2952" w:rsidRDefault="00DC09E1" w:rsidP="007E3F9C">
            <w:pPr>
              <w:jc w:val="both"/>
              <w:rPr>
                <w:sz w:val="20"/>
                <w:szCs w:val="20"/>
              </w:rPr>
            </w:pPr>
            <w:r w:rsidRPr="002C2952">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76" w:type="dxa"/>
            <w:tcBorders>
              <w:top w:val="nil"/>
              <w:left w:val="nil"/>
              <w:bottom w:val="single" w:sz="4" w:space="0" w:color="auto"/>
              <w:right w:val="single" w:sz="4" w:space="0" w:color="auto"/>
            </w:tcBorders>
            <w:shd w:val="clear" w:color="auto" w:fill="auto"/>
            <w:noWrap/>
            <w:vAlign w:val="center"/>
          </w:tcPr>
          <w:p w14:paraId="573A2891" w14:textId="77777777" w:rsidR="00DC09E1" w:rsidRPr="002C2952" w:rsidRDefault="00DC09E1" w:rsidP="007E3F9C">
            <w:pPr>
              <w:jc w:val="right"/>
              <w:rPr>
                <w:b/>
                <w:sz w:val="20"/>
                <w:szCs w:val="20"/>
              </w:rPr>
            </w:pPr>
            <w:r w:rsidRPr="002C2952">
              <w:rPr>
                <w:b/>
                <w:sz w:val="20"/>
                <w:szCs w:val="20"/>
              </w:rPr>
              <w:t>11.415</w:t>
            </w:r>
          </w:p>
        </w:tc>
        <w:tc>
          <w:tcPr>
            <w:tcW w:w="1275" w:type="dxa"/>
            <w:tcBorders>
              <w:top w:val="nil"/>
              <w:left w:val="nil"/>
              <w:bottom w:val="single" w:sz="4" w:space="0" w:color="auto"/>
              <w:right w:val="single" w:sz="4" w:space="0" w:color="auto"/>
            </w:tcBorders>
            <w:shd w:val="clear" w:color="auto" w:fill="auto"/>
            <w:noWrap/>
            <w:vAlign w:val="center"/>
          </w:tcPr>
          <w:p w14:paraId="6D33335E" w14:textId="77777777" w:rsidR="00DC09E1" w:rsidRPr="002C2952" w:rsidRDefault="00DC09E1" w:rsidP="007E3F9C">
            <w:pPr>
              <w:jc w:val="right"/>
              <w:rPr>
                <w:b/>
                <w:sz w:val="20"/>
                <w:szCs w:val="20"/>
              </w:rPr>
            </w:pPr>
            <w:r w:rsidRPr="002C2952">
              <w:rPr>
                <w:b/>
                <w:sz w:val="20"/>
                <w:szCs w:val="20"/>
              </w:rPr>
              <w:t>9.291</w:t>
            </w:r>
          </w:p>
        </w:tc>
        <w:tc>
          <w:tcPr>
            <w:tcW w:w="1418" w:type="dxa"/>
            <w:tcBorders>
              <w:top w:val="nil"/>
              <w:left w:val="nil"/>
              <w:bottom w:val="single" w:sz="4" w:space="0" w:color="auto"/>
              <w:right w:val="single" w:sz="4" w:space="0" w:color="auto"/>
            </w:tcBorders>
            <w:shd w:val="clear" w:color="auto" w:fill="auto"/>
            <w:noWrap/>
            <w:vAlign w:val="center"/>
          </w:tcPr>
          <w:p w14:paraId="60467E2E" w14:textId="77777777" w:rsidR="00DC09E1" w:rsidRPr="002C2952" w:rsidRDefault="00DC09E1" w:rsidP="007E3F9C">
            <w:pPr>
              <w:jc w:val="right"/>
              <w:rPr>
                <w:b/>
                <w:sz w:val="20"/>
                <w:szCs w:val="20"/>
              </w:rPr>
            </w:pPr>
            <w:r w:rsidRPr="002C2952">
              <w:rPr>
                <w:b/>
                <w:sz w:val="20"/>
                <w:szCs w:val="20"/>
              </w:rPr>
              <w:t>9.291</w:t>
            </w:r>
          </w:p>
        </w:tc>
      </w:tr>
      <w:tr w:rsidR="002C2952" w:rsidRPr="002C2952" w14:paraId="3BDA7B8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2C2952" w:rsidRDefault="00DC09E1" w:rsidP="007E3F9C">
            <w:pPr>
              <w:jc w:val="both"/>
              <w:rPr>
                <w:sz w:val="20"/>
                <w:szCs w:val="20"/>
              </w:rPr>
            </w:pPr>
            <w:r w:rsidRPr="002C2952">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2C2952" w:rsidRDefault="00DC09E1" w:rsidP="007E3F9C">
            <w:pPr>
              <w:jc w:val="center"/>
              <w:rPr>
                <w:sz w:val="20"/>
                <w:szCs w:val="20"/>
              </w:rPr>
            </w:pPr>
            <w:r w:rsidRPr="002C2952">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2025.</w:t>
            </w:r>
          </w:p>
        </w:tc>
      </w:tr>
      <w:tr w:rsidR="002C2952" w:rsidRPr="002C2952" w14:paraId="1D04752F"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2C2952" w:rsidRDefault="00DC09E1" w:rsidP="007E3F9C">
            <w:pPr>
              <w:rPr>
                <w:rFonts w:eastAsia="Calibri"/>
                <w:sz w:val="20"/>
                <w:szCs w:val="20"/>
                <w:lang w:eastAsia="en-US"/>
              </w:rPr>
            </w:pPr>
            <w:r w:rsidRPr="002C2952">
              <w:rPr>
                <w:rFonts w:eastAsia="Calibri"/>
                <w:sz w:val="20"/>
                <w:szCs w:val="20"/>
              </w:rPr>
              <w:t>Ukupni broj upisane djece u redovni 10-satni program i program predškole</w:t>
            </w:r>
            <w:r w:rsidR="00BE7482" w:rsidRPr="002C2952">
              <w:rPr>
                <w:rFonts w:eastAsia="Calibri"/>
                <w:sz w:val="20"/>
                <w:szCs w:val="20"/>
              </w:rPr>
              <w:t xml:space="preserve"> </w:t>
            </w:r>
            <w:r w:rsidRPr="002C2952">
              <w:rPr>
                <w:rFonts w:eastAsia="Calibri"/>
                <w:sz w:val="20"/>
                <w:szCs w:val="20"/>
              </w:rPr>
              <w:t>(akt.5.1. Redovna djelatnost vrtića,</w:t>
            </w:r>
            <w:r w:rsidR="00236C36" w:rsidRPr="002C2952">
              <w:rPr>
                <w:rFonts w:eastAsia="Calibri"/>
                <w:sz w:val="20"/>
                <w:szCs w:val="20"/>
              </w:rPr>
              <w:t xml:space="preserve"> </w:t>
            </w:r>
            <w:r w:rsidRPr="002C2952">
              <w:rPr>
                <w:rFonts w:eastAsia="Calibri"/>
                <w:sz w:val="20"/>
                <w:szCs w:val="20"/>
              </w:rPr>
              <w:t>PPGS) planiran Godišnjim planom i programom DV Izvor.</w:t>
            </w:r>
            <w:r w:rsidR="00BE7482" w:rsidRPr="002C2952">
              <w:rPr>
                <w:rFonts w:eastAsia="Calibri"/>
                <w:sz w:val="20"/>
                <w:szCs w:val="20"/>
              </w:rPr>
              <w:t xml:space="preserve"> </w:t>
            </w:r>
            <w:r w:rsidRPr="002C2952">
              <w:rPr>
                <w:rFonts w:eastAsia="Calibri"/>
                <w:sz w:val="20"/>
                <w:szCs w:val="20"/>
              </w:rPr>
              <w:t>Cilj je postupno smanjiti broj djece u skupinama kako bi bili bliži DPS-u. Planiranim proširenjem vrtića 9. mj</w:t>
            </w:r>
            <w:r w:rsidR="00236C36" w:rsidRPr="002C2952">
              <w:rPr>
                <w:rFonts w:eastAsia="Calibri"/>
                <w:sz w:val="20"/>
                <w:szCs w:val="20"/>
              </w:rPr>
              <w:t>.</w:t>
            </w:r>
            <w:r w:rsidRPr="002C2952">
              <w:rPr>
                <w:rFonts w:eastAsia="Calibri"/>
                <w:sz w:val="20"/>
                <w:szCs w:val="20"/>
              </w:rPr>
              <w:t xml:space="preserve"> 2024.,</w:t>
            </w:r>
            <w:r w:rsidR="00236C36" w:rsidRPr="002C2952">
              <w:rPr>
                <w:rFonts w:eastAsia="Calibri"/>
                <w:sz w:val="20"/>
                <w:szCs w:val="20"/>
              </w:rPr>
              <w:t xml:space="preserve"> </w:t>
            </w:r>
            <w:r w:rsidRPr="002C2952">
              <w:rPr>
                <w:rFonts w:eastAsia="Calibri"/>
                <w:sz w:val="20"/>
                <w:szCs w:val="20"/>
              </w:rPr>
              <w:t>planira se porast za 4 odgojne skupine. Ostale dvije skupine bi popunili preseljenjem iz unajmljenog objekta u Hrastini</w:t>
            </w:r>
            <w:r w:rsidRPr="002C2952">
              <w:rPr>
                <w:rFonts w:eastAsia="Calibri"/>
                <w:i/>
                <w:iCs/>
                <w:sz w:val="16"/>
                <w:szCs w:val="16"/>
              </w:rPr>
              <w:t>.</w:t>
            </w:r>
          </w:p>
        </w:tc>
        <w:tc>
          <w:tcPr>
            <w:tcW w:w="928"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2C2952" w:rsidRDefault="00DC09E1" w:rsidP="007E3F9C">
            <w:pPr>
              <w:jc w:val="center"/>
              <w:rPr>
                <w:rFonts w:eastAsia="Calibri"/>
                <w:sz w:val="20"/>
                <w:szCs w:val="20"/>
                <w:lang w:eastAsia="en-US"/>
              </w:rPr>
            </w:pPr>
            <w:r w:rsidRPr="002C2952">
              <w:rPr>
                <w:rFonts w:eastAsia="Calibri"/>
                <w:sz w:val="20"/>
                <w:szCs w:val="20"/>
              </w:rPr>
              <w:t>558</w:t>
            </w:r>
          </w:p>
        </w:tc>
        <w:tc>
          <w:tcPr>
            <w:tcW w:w="1276" w:type="dxa"/>
            <w:tcBorders>
              <w:top w:val="single" w:sz="4" w:space="0" w:color="auto"/>
              <w:left w:val="nil"/>
              <w:bottom w:val="single" w:sz="4" w:space="0" w:color="auto"/>
              <w:right w:val="single" w:sz="4" w:space="0" w:color="auto"/>
            </w:tcBorders>
            <w:noWrap/>
            <w:vAlign w:val="center"/>
          </w:tcPr>
          <w:p w14:paraId="02E84BDA" w14:textId="77777777" w:rsidR="00DC09E1" w:rsidRPr="002C2952" w:rsidRDefault="00DC09E1" w:rsidP="007E3F9C">
            <w:pPr>
              <w:jc w:val="center"/>
              <w:rPr>
                <w:rFonts w:eastAsia="Calibri"/>
                <w:sz w:val="20"/>
                <w:szCs w:val="20"/>
                <w:lang w:eastAsia="en-US"/>
              </w:rPr>
            </w:pPr>
            <w:r w:rsidRPr="002C2952">
              <w:rPr>
                <w:rFonts w:eastAsia="Calibri"/>
                <w:sz w:val="20"/>
                <w:szCs w:val="20"/>
              </w:rPr>
              <w:t>548</w:t>
            </w:r>
          </w:p>
        </w:tc>
        <w:tc>
          <w:tcPr>
            <w:tcW w:w="1275" w:type="dxa"/>
            <w:tcBorders>
              <w:top w:val="single" w:sz="4" w:space="0" w:color="auto"/>
              <w:left w:val="nil"/>
              <w:bottom w:val="single" w:sz="4" w:space="0" w:color="auto"/>
              <w:right w:val="single" w:sz="4" w:space="0" w:color="auto"/>
            </w:tcBorders>
            <w:noWrap/>
            <w:vAlign w:val="center"/>
          </w:tcPr>
          <w:p w14:paraId="24B2AD42"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c>
          <w:tcPr>
            <w:tcW w:w="1418" w:type="dxa"/>
            <w:tcBorders>
              <w:top w:val="single" w:sz="4" w:space="0" w:color="auto"/>
              <w:left w:val="nil"/>
              <w:bottom w:val="single" w:sz="4" w:space="0" w:color="auto"/>
              <w:right w:val="single" w:sz="4" w:space="0" w:color="auto"/>
            </w:tcBorders>
            <w:noWrap/>
            <w:vAlign w:val="center"/>
          </w:tcPr>
          <w:p w14:paraId="75AD8641"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r>
      <w:tr w:rsidR="002C2952" w:rsidRPr="002C2952" w14:paraId="18D01F9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2C2952" w:rsidRDefault="00DC09E1" w:rsidP="007E3F9C">
            <w:pPr>
              <w:rPr>
                <w:rFonts w:eastAsia="Calibri"/>
                <w:sz w:val="20"/>
                <w:szCs w:val="20"/>
                <w:lang w:eastAsia="en-US"/>
              </w:rPr>
            </w:pPr>
            <w:r w:rsidRPr="002C2952">
              <w:rPr>
                <w:rFonts w:eastAsia="Calibri"/>
                <w:sz w:val="20"/>
                <w:szCs w:val="20"/>
              </w:rPr>
              <w:t>Broj novoupisane djece (akt.5.1. Redovna djelatnost vrtića,</w:t>
            </w:r>
            <w:r w:rsidR="0044620C" w:rsidRPr="002C2952">
              <w:rPr>
                <w:rFonts w:eastAsia="Calibri"/>
                <w:sz w:val="20"/>
                <w:szCs w:val="20"/>
              </w:rPr>
              <w:t xml:space="preserve"> </w:t>
            </w:r>
            <w:r w:rsidRPr="002C2952">
              <w:rPr>
                <w:rFonts w:eastAsia="Calibri"/>
                <w:sz w:val="20"/>
                <w:szCs w:val="20"/>
              </w:rPr>
              <w:t>PPGS)</w:t>
            </w:r>
          </w:p>
        </w:tc>
        <w:tc>
          <w:tcPr>
            <w:tcW w:w="928"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2C2952" w:rsidRDefault="00DC09E1" w:rsidP="007E3F9C">
            <w:pPr>
              <w:jc w:val="center"/>
              <w:rPr>
                <w:rFonts w:eastAsia="Calibri"/>
                <w:sz w:val="20"/>
                <w:szCs w:val="20"/>
                <w:lang w:eastAsia="en-US"/>
              </w:rPr>
            </w:pPr>
            <w:r w:rsidRPr="002C2952">
              <w:rPr>
                <w:rFonts w:eastAsia="Calibri"/>
                <w:sz w:val="20"/>
                <w:szCs w:val="20"/>
              </w:rPr>
              <w:t>121</w:t>
            </w:r>
          </w:p>
        </w:tc>
        <w:tc>
          <w:tcPr>
            <w:tcW w:w="1276" w:type="dxa"/>
            <w:tcBorders>
              <w:top w:val="single" w:sz="4" w:space="0" w:color="auto"/>
              <w:left w:val="nil"/>
              <w:bottom w:val="single" w:sz="4" w:space="0" w:color="auto"/>
              <w:right w:val="single" w:sz="4" w:space="0" w:color="auto"/>
            </w:tcBorders>
            <w:noWrap/>
            <w:vAlign w:val="center"/>
          </w:tcPr>
          <w:p w14:paraId="2C9DECCD" w14:textId="77777777" w:rsidR="00DC09E1" w:rsidRPr="002C2952" w:rsidRDefault="00DC09E1" w:rsidP="007E3F9C">
            <w:pPr>
              <w:jc w:val="center"/>
              <w:rPr>
                <w:rFonts w:eastAsia="Calibri"/>
                <w:sz w:val="20"/>
                <w:szCs w:val="20"/>
                <w:lang w:eastAsia="en-US"/>
              </w:rPr>
            </w:pPr>
            <w:r w:rsidRPr="002C2952">
              <w:rPr>
                <w:rFonts w:eastAsia="Calibri"/>
                <w:sz w:val="20"/>
                <w:szCs w:val="20"/>
              </w:rPr>
              <w:t>100</w:t>
            </w:r>
          </w:p>
        </w:tc>
        <w:tc>
          <w:tcPr>
            <w:tcW w:w="1275" w:type="dxa"/>
            <w:tcBorders>
              <w:top w:val="single" w:sz="4" w:space="0" w:color="auto"/>
              <w:left w:val="nil"/>
              <w:bottom w:val="single" w:sz="4" w:space="0" w:color="auto"/>
              <w:right w:val="single" w:sz="4" w:space="0" w:color="auto"/>
            </w:tcBorders>
            <w:noWrap/>
            <w:vAlign w:val="center"/>
          </w:tcPr>
          <w:p w14:paraId="419232F7" w14:textId="77777777" w:rsidR="00DC09E1" w:rsidRPr="002C2952" w:rsidRDefault="00DC09E1" w:rsidP="007E3F9C">
            <w:pPr>
              <w:jc w:val="center"/>
              <w:rPr>
                <w:rFonts w:eastAsia="Calibri"/>
                <w:sz w:val="20"/>
                <w:szCs w:val="20"/>
                <w:lang w:eastAsia="en-US"/>
              </w:rPr>
            </w:pPr>
            <w:r w:rsidRPr="002C2952">
              <w:rPr>
                <w:rFonts w:eastAsia="Calibri"/>
                <w:sz w:val="20"/>
                <w:szCs w:val="20"/>
              </w:rPr>
              <w:t>180</w:t>
            </w:r>
          </w:p>
        </w:tc>
        <w:tc>
          <w:tcPr>
            <w:tcW w:w="1418" w:type="dxa"/>
            <w:tcBorders>
              <w:top w:val="single" w:sz="4" w:space="0" w:color="auto"/>
              <w:left w:val="nil"/>
              <w:bottom w:val="single" w:sz="4" w:space="0" w:color="auto"/>
              <w:right w:val="single" w:sz="4" w:space="0" w:color="auto"/>
            </w:tcBorders>
            <w:noWrap/>
            <w:vAlign w:val="center"/>
          </w:tcPr>
          <w:p w14:paraId="20B9F3F1" w14:textId="77777777" w:rsidR="00DC09E1" w:rsidRPr="002C2952" w:rsidRDefault="00DC09E1" w:rsidP="007E3F9C">
            <w:pPr>
              <w:jc w:val="center"/>
              <w:rPr>
                <w:rFonts w:eastAsia="Calibri"/>
                <w:sz w:val="20"/>
                <w:szCs w:val="20"/>
                <w:lang w:eastAsia="en-US"/>
              </w:rPr>
            </w:pPr>
            <w:r w:rsidRPr="002C2952">
              <w:rPr>
                <w:rFonts w:eastAsia="Calibri"/>
                <w:sz w:val="20"/>
                <w:szCs w:val="20"/>
              </w:rPr>
              <w:t>120</w:t>
            </w:r>
          </w:p>
        </w:tc>
      </w:tr>
      <w:tr w:rsidR="002C2952" w:rsidRPr="002C2952" w14:paraId="6D457268"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2C2952" w:rsidRDefault="00DC09E1" w:rsidP="007E3F9C">
            <w:pPr>
              <w:rPr>
                <w:rFonts w:eastAsia="Calibri"/>
                <w:sz w:val="20"/>
                <w:szCs w:val="20"/>
                <w:lang w:eastAsia="en-US"/>
              </w:rPr>
            </w:pPr>
            <w:r w:rsidRPr="002C2952">
              <w:rPr>
                <w:rFonts w:eastAsia="Calibri"/>
                <w:sz w:val="20"/>
                <w:szCs w:val="20"/>
              </w:rPr>
              <w:t>Ukupni broj školskih obveznika uključenih u 10-satni program . Očekuje se povećanje broja djece dogradnjom objekta u Krklecovoj, jesen 2024.</w:t>
            </w:r>
            <w:r w:rsidR="00853C41" w:rsidRPr="002C2952">
              <w:rPr>
                <w:rFonts w:eastAsia="Calibri"/>
                <w:sz w:val="20"/>
                <w:szCs w:val="20"/>
              </w:rPr>
              <w:t xml:space="preserve"> </w:t>
            </w:r>
            <w:r w:rsidRPr="002C2952">
              <w:rPr>
                <w:rFonts w:eastAsia="Calibri"/>
                <w:sz w:val="20"/>
                <w:szCs w:val="20"/>
              </w:rPr>
              <w:t>g.</w:t>
            </w:r>
          </w:p>
        </w:tc>
        <w:tc>
          <w:tcPr>
            <w:tcW w:w="928"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2C2952" w:rsidRDefault="00DC09E1" w:rsidP="007E3F9C">
            <w:pPr>
              <w:jc w:val="center"/>
              <w:rPr>
                <w:rFonts w:eastAsia="Calibri"/>
                <w:sz w:val="20"/>
                <w:szCs w:val="20"/>
                <w:lang w:eastAsia="en-US"/>
              </w:rPr>
            </w:pPr>
            <w:r w:rsidRPr="002C2952">
              <w:rPr>
                <w:rFonts w:eastAsia="Calibri"/>
                <w:sz w:val="20"/>
                <w:szCs w:val="20"/>
              </w:rPr>
              <w:t>127</w:t>
            </w:r>
          </w:p>
        </w:tc>
        <w:tc>
          <w:tcPr>
            <w:tcW w:w="1276" w:type="dxa"/>
            <w:tcBorders>
              <w:top w:val="single" w:sz="4" w:space="0" w:color="auto"/>
              <w:left w:val="nil"/>
              <w:bottom w:val="single" w:sz="4" w:space="0" w:color="auto"/>
              <w:right w:val="single" w:sz="4" w:space="0" w:color="auto"/>
            </w:tcBorders>
            <w:noWrap/>
            <w:vAlign w:val="center"/>
          </w:tcPr>
          <w:p w14:paraId="53C1BD09"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275" w:type="dxa"/>
            <w:tcBorders>
              <w:top w:val="single" w:sz="4" w:space="0" w:color="auto"/>
              <w:left w:val="nil"/>
              <w:bottom w:val="single" w:sz="4" w:space="0" w:color="auto"/>
              <w:right w:val="single" w:sz="4" w:space="0" w:color="auto"/>
            </w:tcBorders>
            <w:noWrap/>
            <w:vAlign w:val="center"/>
          </w:tcPr>
          <w:p w14:paraId="4A7DE087"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418" w:type="dxa"/>
            <w:tcBorders>
              <w:top w:val="single" w:sz="4" w:space="0" w:color="auto"/>
              <w:left w:val="nil"/>
              <w:bottom w:val="single" w:sz="4" w:space="0" w:color="auto"/>
              <w:right w:val="single" w:sz="4" w:space="0" w:color="auto"/>
            </w:tcBorders>
            <w:noWrap/>
            <w:vAlign w:val="center"/>
          </w:tcPr>
          <w:p w14:paraId="5A1B8836" w14:textId="77777777" w:rsidR="00DC09E1" w:rsidRPr="002C2952" w:rsidRDefault="00DC09E1" w:rsidP="007E3F9C">
            <w:pPr>
              <w:jc w:val="center"/>
              <w:rPr>
                <w:rFonts w:eastAsia="Calibri"/>
                <w:sz w:val="20"/>
                <w:szCs w:val="20"/>
                <w:lang w:eastAsia="en-US"/>
              </w:rPr>
            </w:pPr>
            <w:r w:rsidRPr="002C2952">
              <w:rPr>
                <w:rFonts w:eastAsia="Calibri"/>
                <w:sz w:val="20"/>
                <w:szCs w:val="20"/>
              </w:rPr>
              <w:t>160</w:t>
            </w:r>
          </w:p>
        </w:tc>
      </w:tr>
      <w:tr w:rsidR="002C2952" w:rsidRPr="002C2952" w14:paraId="1ABB69D7"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2C2952" w:rsidRDefault="00DC09E1" w:rsidP="007E3F9C">
            <w:pPr>
              <w:rPr>
                <w:rFonts w:eastAsia="Calibri"/>
                <w:sz w:val="20"/>
                <w:szCs w:val="20"/>
                <w:lang w:eastAsia="en-US"/>
              </w:rPr>
            </w:pPr>
            <w:r w:rsidRPr="002C2952">
              <w:rPr>
                <w:rFonts w:eastAsia="Calibri"/>
                <w:sz w:val="20"/>
                <w:szCs w:val="20"/>
              </w:rPr>
              <w:t>Broj djece u Montessori programu</w:t>
            </w:r>
          </w:p>
        </w:tc>
        <w:tc>
          <w:tcPr>
            <w:tcW w:w="280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2C2952" w:rsidRDefault="00DC09E1" w:rsidP="007E3F9C">
            <w:pPr>
              <w:rPr>
                <w:rFonts w:eastAsia="Calibri"/>
                <w:sz w:val="20"/>
                <w:szCs w:val="20"/>
                <w:lang w:eastAsia="en-US"/>
              </w:rPr>
            </w:pPr>
            <w:r w:rsidRPr="002C2952">
              <w:rPr>
                <w:rFonts w:eastAsia="Calibri"/>
                <w:sz w:val="20"/>
                <w:szCs w:val="20"/>
              </w:rPr>
              <w:t>Poticati uvođenje posebnih i alternativnih programa kojima se najbolje zadovoljavaju specifične potrebe djece</w:t>
            </w:r>
          </w:p>
        </w:tc>
        <w:tc>
          <w:tcPr>
            <w:tcW w:w="928"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27190A5F"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5" w:type="dxa"/>
            <w:tcBorders>
              <w:top w:val="single" w:sz="4" w:space="0" w:color="auto"/>
              <w:left w:val="nil"/>
              <w:bottom w:val="single" w:sz="4" w:space="0" w:color="auto"/>
              <w:right w:val="single" w:sz="4" w:space="0" w:color="auto"/>
            </w:tcBorders>
            <w:noWrap/>
            <w:vAlign w:val="center"/>
          </w:tcPr>
          <w:p w14:paraId="06AF9F7A"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418" w:type="dxa"/>
            <w:tcBorders>
              <w:top w:val="single" w:sz="4" w:space="0" w:color="auto"/>
              <w:left w:val="nil"/>
              <w:bottom w:val="single" w:sz="4" w:space="0" w:color="auto"/>
              <w:right w:val="single" w:sz="4" w:space="0" w:color="auto"/>
            </w:tcBorders>
            <w:noWrap/>
            <w:vAlign w:val="center"/>
          </w:tcPr>
          <w:p w14:paraId="1A85D14E"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r>
      <w:tr w:rsidR="002C2952" w:rsidRPr="002C2952" w14:paraId="5B8BE7B6"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2C2952" w:rsidRDefault="00DC09E1" w:rsidP="007E3F9C">
            <w:pPr>
              <w:rPr>
                <w:rFonts w:eastAsia="Calibri"/>
                <w:sz w:val="20"/>
                <w:szCs w:val="20"/>
                <w:lang w:eastAsia="en-US"/>
              </w:rPr>
            </w:pPr>
            <w:r w:rsidRPr="002C2952">
              <w:rPr>
                <w:rFonts w:eastAsia="Calibri"/>
                <w:sz w:val="20"/>
                <w:szCs w:val="20"/>
              </w:rPr>
              <w:t>Broj djece u programu ranog učenja njemačkog jezika</w:t>
            </w:r>
          </w:p>
        </w:tc>
        <w:tc>
          <w:tcPr>
            <w:tcW w:w="280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2C2952" w:rsidRDefault="00DC09E1" w:rsidP="007E3F9C">
            <w:pPr>
              <w:rPr>
                <w:rFonts w:eastAsia="Calibri"/>
                <w:sz w:val="20"/>
                <w:szCs w:val="20"/>
                <w:lang w:eastAsia="en-US"/>
              </w:rPr>
            </w:pPr>
            <w:r w:rsidRPr="002C2952">
              <w:rPr>
                <w:rFonts w:eastAsia="Calibri"/>
                <w:sz w:val="20"/>
                <w:szCs w:val="20"/>
              </w:rPr>
              <w:t>Održavati postojeći broj djece u skupini koja provodi 5-satni program ranog učenja njemačkog jezika</w:t>
            </w:r>
          </w:p>
        </w:tc>
        <w:tc>
          <w:tcPr>
            <w:tcW w:w="928"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76" w:type="dxa"/>
            <w:tcBorders>
              <w:top w:val="single" w:sz="4" w:space="0" w:color="auto"/>
              <w:left w:val="nil"/>
              <w:bottom w:val="single" w:sz="4" w:space="0" w:color="auto"/>
              <w:right w:val="single" w:sz="4" w:space="0" w:color="auto"/>
            </w:tcBorders>
            <w:noWrap/>
            <w:vAlign w:val="center"/>
          </w:tcPr>
          <w:p w14:paraId="5EE9D051"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75" w:type="dxa"/>
            <w:tcBorders>
              <w:top w:val="single" w:sz="4" w:space="0" w:color="auto"/>
              <w:left w:val="nil"/>
              <w:bottom w:val="single" w:sz="4" w:space="0" w:color="auto"/>
              <w:right w:val="single" w:sz="4" w:space="0" w:color="auto"/>
            </w:tcBorders>
            <w:noWrap/>
            <w:vAlign w:val="center"/>
          </w:tcPr>
          <w:p w14:paraId="4AE9A025"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418" w:type="dxa"/>
            <w:tcBorders>
              <w:top w:val="single" w:sz="4" w:space="0" w:color="auto"/>
              <w:left w:val="nil"/>
              <w:bottom w:val="single" w:sz="4" w:space="0" w:color="auto"/>
              <w:right w:val="single" w:sz="4" w:space="0" w:color="auto"/>
            </w:tcBorders>
            <w:noWrap/>
            <w:vAlign w:val="center"/>
          </w:tcPr>
          <w:p w14:paraId="7FB19AC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r>
      <w:tr w:rsidR="002C2952" w:rsidRPr="002C2952" w14:paraId="3615578A"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2C2952" w:rsidRDefault="00DC09E1" w:rsidP="007E3F9C">
            <w:pPr>
              <w:rPr>
                <w:rFonts w:eastAsia="Calibri"/>
                <w:sz w:val="20"/>
                <w:szCs w:val="20"/>
              </w:rPr>
            </w:pPr>
            <w:r w:rsidRPr="002C2952">
              <w:rPr>
                <w:rFonts w:eastAsia="Calibri"/>
                <w:sz w:val="20"/>
                <w:szCs w:val="20"/>
              </w:rPr>
              <w:t>Omogućiti svoj djeci u godini dana prije polaska u osnovnu školu pohađanje programa predškole.</w:t>
            </w:r>
          </w:p>
          <w:p w14:paraId="3679F346" w14:textId="3D4C577C" w:rsidR="00DC09E1" w:rsidRPr="002C2952" w:rsidRDefault="00DC09E1" w:rsidP="007E3F9C">
            <w:pPr>
              <w:rPr>
                <w:rFonts w:eastAsia="Calibri"/>
                <w:sz w:val="20"/>
                <w:szCs w:val="20"/>
                <w:lang w:eastAsia="en-US"/>
              </w:rPr>
            </w:pPr>
            <w:r w:rsidRPr="002C2952">
              <w:rPr>
                <w:rFonts w:eastAsia="Calibri"/>
                <w:sz w:val="20"/>
                <w:szCs w:val="20"/>
              </w:rPr>
              <w:t>Očekuje se veća uključenost u redovni program te je planiran pad djece u programu predškole</w:t>
            </w:r>
          </w:p>
        </w:tc>
        <w:tc>
          <w:tcPr>
            <w:tcW w:w="928"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24E0DE31"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75" w:type="dxa"/>
            <w:tcBorders>
              <w:top w:val="single" w:sz="4" w:space="0" w:color="auto"/>
              <w:left w:val="nil"/>
              <w:bottom w:val="single" w:sz="4" w:space="0" w:color="auto"/>
              <w:right w:val="single" w:sz="4" w:space="0" w:color="auto"/>
            </w:tcBorders>
            <w:noWrap/>
            <w:vAlign w:val="center"/>
          </w:tcPr>
          <w:p w14:paraId="61B8C6C8"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418" w:type="dxa"/>
            <w:tcBorders>
              <w:top w:val="single" w:sz="4" w:space="0" w:color="auto"/>
              <w:left w:val="nil"/>
              <w:bottom w:val="single" w:sz="4" w:space="0" w:color="auto"/>
              <w:right w:val="single" w:sz="4" w:space="0" w:color="auto"/>
            </w:tcBorders>
            <w:noWrap/>
            <w:vAlign w:val="center"/>
          </w:tcPr>
          <w:p w14:paraId="08AED45B"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005FA795"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2C2952" w:rsidRDefault="00DC09E1" w:rsidP="007E3F9C">
            <w:pPr>
              <w:rPr>
                <w:rFonts w:eastAsia="Calibri"/>
                <w:sz w:val="20"/>
                <w:szCs w:val="20"/>
                <w:lang w:eastAsia="en-US"/>
              </w:rPr>
            </w:pPr>
            <w:r w:rsidRPr="002C2952">
              <w:rPr>
                <w:rFonts w:eastAsia="Calibri"/>
                <w:sz w:val="20"/>
                <w:szCs w:val="20"/>
              </w:rPr>
              <w:t>Broj djece  s teškoćama u razvoju</w:t>
            </w:r>
          </w:p>
        </w:tc>
        <w:tc>
          <w:tcPr>
            <w:tcW w:w="280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2C2952" w:rsidRDefault="00DC09E1" w:rsidP="007E3F9C">
            <w:pPr>
              <w:rPr>
                <w:rFonts w:eastAsia="Calibri"/>
                <w:sz w:val="20"/>
                <w:szCs w:val="20"/>
                <w:lang w:eastAsia="en-US"/>
              </w:rPr>
            </w:pPr>
            <w:r w:rsidRPr="002C2952">
              <w:rPr>
                <w:rFonts w:eastAsia="Calibri"/>
                <w:sz w:val="20"/>
                <w:szCs w:val="20"/>
              </w:rPr>
              <w:t xml:space="preserve">Cilj inkluzivnog obrazovanja podrazumijeva aktivno uključiti svu djecu u odgojno obrazovne aktivnosti te da im se pruži jednak pristup u igri i radu u odgojnim skupinama. </w:t>
            </w:r>
            <w:r w:rsidRPr="002C2952">
              <w:rPr>
                <w:rFonts w:eastAsia="Calibri"/>
                <w:sz w:val="20"/>
                <w:szCs w:val="20"/>
              </w:rPr>
              <w:lastRenderedPageBreak/>
              <w:t>Dosadašnji pokazatelj je porast upisane djece s teškoćama u razvoju iz godine u godinu</w:t>
            </w:r>
          </w:p>
        </w:tc>
        <w:tc>
          <w:tcPr>
            <w:tcW w:w="928"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2C2952" w:rsidRDefault="00DC09E1" w:rsidP="007E3F9C">
            <w:pPr>
              <w:jc w:val="center"/>
              <w:rPr>
                <w:rFonts w:eastAsia="Calibri"/>
                <w:sz w:val="20"/>
                <w:szCs w:val="20"/>
                <w:lang w:eastAsia="en-US"/>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0E075779" w14:textId="77777777" w:rsidR="00DC09E1" w:rsidRPr="002C2952" w:rsidRDefault="00DC09E1" w:rsidP="007E3F9C">
            <w:pPr>
              <w:jc w:val="center"/>
              <w:rPr>
                <w:rFonts w:eastAsia="Calibri"/>
                <w:sz w:val="20"/>
                <w:szCs w:val="20"/>
                <w:lang w:eastAsia="en-US"/>
              </w:rPr>
            </w:pPr>
            <w:r w:rsidRPr="002C2952">
              <w:rPr>
                <w:rFonts w:eastAsia="Calibri"/>
                <w:sz w:val="20"/>
                <w:szCs w:val="20"/>
              </w:rPr>
              <w:t>24</w:t>
            </w:r>
          </w:p>
        </w:tc>
        <w:tc>
          <w:tcPr>
            <w:tcW w:w="1275" w:type="dxa"/>
            <w:tcBorders>
              <w:top w:val="single" w:sz="4" w:space="0" w:color="auto"/>
              <w:left w:val="nil"/>
              <w:bottom w:val="single" w:sz="4" w:space="0" w:color="auto"/>
              <w:right w:val="single" w:sz="4" w:space="0" w:color="auto"/>
            </w:tcBorders>
            <w:noWrap/>
            <w:vAlign w:val="center"/>
          </w:tcPr>
          <w:p w14:paraId="4AB379A6" w14:textId="77777777" w:rsidR="00DC09E1" w:rsidRPr="002C2952" w:rsidRDefault="00DC09E1" w:rsidP="007E3F9C">
            <w:pPr>
              <w:jc w:val="center"/>
              <w:rPr>
                <w:rFonts w:eastAsia="Calibri"/>
                <w:sz w:val="20"/>
                <w:szCs w:val="20"/>
                <w:lang w:eastAsia="en-US"/>
              </w:rPr>
            </w:pPr>
            <w:r w:rsidRPr="002C2952">
              <w:rPr>
                <w:rFonts w:eastAsia="Calibri"/>
                <w:sz w:val="20"/>
                <w:szCs w:val="20"/>
              </w:rPr>
              <w:t>25</w:t>
            </w:r>
          </w:p>
        </w:tc>
        <w:tc>
          <w:tcPr>
            <w:tcW w:w="1418" w:type="dxa"/>
            <w:tcBorders>
              <w:top w:val="single" w:sz="4" w:space="0" w:color="auto"/>
              <w:left w:val="nil"/>
              <w:bottom w:val="single" w:sz="4" w:space="0" w:color="auto"/>
              <w:right w:val="single" w:sz="4" w:space="0" w:color="auto"/>
            </w:tcBorders>
            <w:noWrap/>
            <w:vAlign w:val="center"/>
          </w:tcPr>
          <w:p w14:paraId="624EB416" w14:textId="77777777" w:rsidR="00DC09E1" w:rsidRPr="002C2952" w:rsidRDefault="00DC09E1" w:rsidP="007E3F9C">
            <w:pPr>
              <w:jc w:val="center"/>
              <w:rPr>
                <w:rFonts w:eastAsia="Calibri"/>
                <w:sz w:val="20"/>
                <w:szCs w:val="20"/>
                <w:lang w:eastAsia="en-US"/>
              </w:rPr>
            </w:pPr>
            <w:r w:rsidRPr="002C2952">
              <w:rPr>
                <w:rFonts w:eastAsia="Calibri"/>
                <w:sz w:val="20"/>
                <w:szCs w:val="20"/>
              </w:rPr>
              <w:t>26</w:t>
            </w:r>
          </w:p>
        </w:tc>
      </w:tr>
      <w:tr w:rsidR="00A871CB" w:rsidRPr="002C2952" w14:paraId="113BB72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folklorne igraonice</w:t>
            </w:r>
          </w:p>
        </w:tc>
        <w:tc>
          <w:tcPr>
            <w:tcW w:w="280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2C2952" w:rsidRDefault="00DC09E1" w:rsidP="007E3F9C">
            <w:pPr>
              <w:rPr>
                <w:rFonts w:eastAsia="Calibri"/>
                <w:sz w:val="20"/>
                <w:szCs w:val="20"/>
                <w:lang w:eastAsia="en-US"/>
              </w:rPr>
            </w:pPr>
            <w:r w:rsidRPr="002C2952">
              <w:rPr>
                <w:rFonts w:eastAsia="Calibri"/>
                <w:sz w:val="20"/>
                <w:szCs w:val="20"/>
              </w:rPr>
              <w:t>Vidljivo je  povećanje polaznosti folklorne igraonice radi  proširenja rada na dvije lokacije</w:t>
            </w:r>
          </w:p>
        </w:tc>
        <w:tc>
          <w:tcPr>
            <w:tcW w:w="928"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2C2952" w:rsidRDefault="00DC09E1" w:rsidP="007E3F9C">
            <w:pPr>
              <w:jc w:val="center"/>
              <w:rPr>
                <w:rFonts w:eastAsia="Calibri"/>
                <w:sz w:val="20"/>
                <w:szCs w:val="20"/>
                <w:lang w:eastAsia="en-US"/>
              </w:rPr>
            </w:pPr>
            <w:r w:rsidRPr="002C2952">
              <w:rPr>
                <w:rFonts w:eastAsia="Calibri"/>
                <w:sz w:val="20"/>
                <w:szCs w:val="20"/>
              </w:rPr>
              <w:t>30</w:t>
            </w:r>
          </w:p>
        </w:tc>
        <w:tc>
          <w:tcPr>
            <w:tcW w:w="1276" w:type="dxa"/>
            <w:tcBorders>
              <w:top w:val="single" w:sz="4" w:space="0" w:color="auto"/>
              <w:left w:val="nil"/>
              <w:bottom w:val="single" w:sz="4" w:space="0" w:color="auto"/>
              <w:right w:val="single" w:sz="4" w:space="0" w:color="auto"/>
            </w:tcBorders>
            <w:noWrap/>
            <w:vAlign w:val="center"/>
          </w:tcPr>
          <w:p w14:paraId="1E322810" w14:textId="77777777" w:rsidR="00DC09E1" w:rsidRPr="002C2952" w:rsidRDefault="00DC09E1" w:rsidP="007E3F9C">
            <w:pPr>
              <w:jc w:val="center"/>
              <w:rPr>
                <w:rFonts w:eastAsia="Calibri"/>
                <w:sz w:val="20"/>
                <w:szCs w:val="20"/>
                <w:lang w:eastAsia="en-US"/>
              </w:rPr>
            </w:pPr>
            <w:r w:rsidRPr="002C2952">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0537B24D"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c>
          <w:tcPr>
            <w:tcW w:w="1418" w:type="dxa"/>
            <w:tcBorders>
              <w:top w:val="single" w:sz="4" w:space="0" w:color="auto"/>
              <w:left w:val="nil"/>
              <w:bottom w:val="single" w:sz="4" w:space="0" w:color="auto"/>
              <w:right w:val="single" w:sz="4" w:space="0" w:color="auto"/>
            </w:tcBorders>
            <w:noWrap/>
            <w:vAlign w:val="center"/>
          </w:tcPr>
          <w:p w14:paraId="44BFE833"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r>
    </w:tbl>
    <w:p w14:paraId="2BEB3F93" w14:textId="70B1D09D" w:rsidR="000C2A07" w:rsidRPr="002C2952" w:rsidRDefault="000C2A07" w:rsidP="000C2A07">
      <w:pPr>
        <w:rPr>
          <w:rFonts w:eastAsia="Calibri"/>
          <w:b/>
          <w:lang w:eastAsia="en-US"/>
        </w:rPr>
      </w:pPr>
    </w:p>
    <w:p w14:paraId="709D191C" w14:textId="77777777" w:rsidR="00E007F3" w:rsidRPr="002C2952" w:rsidRDefault="00E007F3" w:rsidP="000C2A07">
      <w:pPr>
        <w:rPr>
          <w:rFonts w:eastAsia="Calibri"/>
          <w:b/>
          <w:lang w:eastAsia="en-US"/>
        </w:rPr>
      </w:pPr>
    </w:p>
    <w:p w14:paraId="537482B9" w14:textId="77777777" w:rsidR="007576C1" w:rsidRPr="002C2952" w:rsidRDefault="00F818CB" w:rsidP="007576C1">
      <w:pPr>
        <w:ind w:left="2268" w:hanging="2268"/>
        <w:jc w:val="center"/>
        <w:rPr>
          <w:b/>
        </w:rPr>
      </w:pPr>
      <w:bookmarkStart w:id="24" w:name="_Hlk87262150"/>
      <w:r w:rsidRPr="002C2952">
        <w:rPr>
          <w:b/>
        </w:rPr>
        <w:t>UPRAVNI ODJEL ZA PROVOĐENJE DOKUMENATA</w:t>
      </w:r>
    </w:p>
    <w:p w14:paraId="741E6BC2" w14:textId="37C7E386" w:rsidR="00F818CB" w:rsidRPr="002C2952" w:rsidRDefault="00F818CB" w:rsidP="007576C1">
      <w:pPr>
        <w:ind w:left="2268" w:hanging="2268"/>
        <w:jc w:val="center"/>
        <w:rPr>
          <w:b/>
        </w:rPr>
      </w:pPr>
      <w:r w:rsidRPr="002C2952">
        <w:rPr>
          <w:b/>
        </w:rPr>
        <w:t>PROSTORNOG UREĐENJA I GRADNJU</w:t>
      </w:r>
    </w:p>
    <w:p w14:paraId="4E18DA13" w14:textId="77777777" w:rsidR="00F818CB" w:rsidRPr="002C2952" w:rsidRDefault="00F818CB" w:rsidP="00F818CB"/>
    <w:p w14:paraId="180578EF" w14:textId="77777777" w:rsidR="00F818CB" w:rsidRPr="002C2952" w:rsidRDefault="00F818CB" w:rsidP="00F818CB">
      <w:pPr>
        <w:suppressAutoHyphens/>
        <w:autoSpaceDN w:val="0"/>
        <w:ind w:firstLine="567"/>
        <w:jc w:val="both"/>
        <w:rPr>
          <w:rFonts w:eastAsiaTheme="minorHAnsi"/>
          <w:lang w:eastAsia="en-US"/>
        </w:rPr>
      </w:pPr>
      <w:r w:rsidRPr="002C2952">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2C2952"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2C2952" w:rsidRPr="002C2952"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2C2952" w:rsidRDefault="00F818CB" w:rsidP="007E3F9C">
            <w:pPr>
              <w:jc w:val="center"/>
              <w:rPr>
                <w:b/>
                <w:sz w:val="20"/>
                <w:szCs w:val="20"/>
              </w:rPr>
            </w:pPr>
            <w:r w:rsidRPr="002C2952">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2C2952" w:rsidRDefault="00F818CB" w:rsidP="007E3F9C">
            <w:pPr>
              <w:jc w:val="center"/>
              <w:rPr>
                <w:b/>
                <w:sz w:val="20"/>
                <w:szCs w:val="20"/>
              </w:rPr>
            </w:pPr>
            <w:r w:rsidRPr="002C2952">
              <w:rPr>
                <w:b/>
                <w:sz w:val="20"/>
                <w:szCs w:val="20"/>
              </w:rPr>
              <w:t xml:space="preserve">Plan </w:t>
            </w:r>
          </w:p>
          <w:p w14:paraId="557D9195" w14:textId="77777777" w:rsidR="00F818CB" w:rsidRPr="002C2952" w:rsidRDefault="00F818CB" w:rsidP="007E3F9C">
            <w:pPr>
              <w:jc w:val="center"/>
              <w:rPr>
                <w:b/>
                <w:sz w:val="20"/>
                <w:szCs w:val="20"/>
              </w:rPr>
            </w:pPr>
            <w:r w:rsidRPr="002C2952">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2C2952" w:rsidRDefault="00F818CB" w:rsidP="007E3F9C">
            <w:pPr>
              <w:jc w:val="center"/>
              <w:rPr>
                <w:b/>
                <w:sz w:val="20"/>
                <w:szCs w:val="20"/>
              </w:rPr>
            </w:pPr>
            <w:r w:rsidRPr="002C2952">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2C2952" w:rsidRDefault="00F818CB" w:rsidP="007E3F9C">
            <w:pPr>
              <w:jc w:val="center"/>
              <w:rPr>
                <w:b/>
                <w:sz w:val="20"/>
                <w:szCs w:val="20"/>
              </w:rPr>
            </w:pPr>
            <w:r w:rsidRPr="002C2952">
              <w:rPr>
                <w:b/>
                <w:sz w:val="20"/>
                <w:szCs w:val="20"/>
              </w:rPr>
              <w:t>Projekcija 2025.</w:t>
            </w:r>
          </w:p>
        </w:tc>
      </w:tr>
      <w:tr w:rsidR="002C2952" w:rsidRPr="002C2952"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2C2952" w:rsidRDefault="00F818CB" w:rsidP="007E3F9C">
            <w:pPr>
              <w:rPr>
                <w:b/>
                <w:sz w:val="20"/>
                <w:szCs w:val="20"/>
              </w:rPr>
            </w:pPr>
            <w:r w:rsidRPr="002C2952">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2C2952" w:rsidRDefault="00F818CB" w:rsidP="007E3F9C">
            <w:pPr>
              <w:jc w:val="right"/>
              <w:rPr>
                <w:sz w:val="20"/>
                <w:szCs w:val="20"/>
              </w:rPr>
            </w:pPr>
            <w:r w:rsidRPr="002C2952">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2C2952" w:rsidRDefault="00F818CB" w:rsidP="007E3F9C">
            <w:pPr>
              <w:jc w:val="right"/>
              <w:rPr>
                <w:sz w:val="20"/>
                <w:szCs w:val="20"/>
              </w:rPr>
            </w:pPr>
            <w:r w:rsidRPr="002C2952">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2C2952" w:rsidRDefault="00F818CB" w:rsidP="007E3F9C">
            <w:pPr>
              <w:jc w:val="right"/>
              <w:rPr>
                <w:sz w:val="20"/>
                <w:szCs w:val="20"/>
              </w:rPr>
            </w:pPr>
            <w:r w:rsidRPr="002C2952">
              <w:rPr>
                <w:sz w:val="20"/>
                <w:szCs w:val="20"/>
              </w:rPr>
              <w:t>  1.330</w:t>
            </w:r>
          </w:p>
        </w:tc>
      </w:tr>
      <w:tr w:rsidR="002C2952" w:rsidRPr="002C2952"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F818CB" w:rsidRPr="002C2952" w:rsidRDefault="00F818CB" w:rsidP="007E3F9C">
            <w:pPr>
              <w:rPr>
                <w:b/>
                <w:sz w:val="20"/>
                <w:szCs w:val="20"/>
              </w:rPr>
            </w:pPr>
            <w:r w:rsidRPr="002C2952">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77777777" w:rsidR="00F818CB" w:rsidRPr="002C2952" w:rsidRDefault="00F818CB" w:rsidP="007E3F9C">
            <w:pPr>
              <w:jc w:val="right"/>
              <w:rPr>
                <w:sz w:val="20"/>
                <w:szCs w:val="20"/>
              </w:rPr>
            </w:pPr>
            <w:r w:rsidRPr="002C2952">
              <w:rPr>
                <w:sz w:val="20"/>
                <w:szCs w:val="20"/>
              </w:rPr>
              <w:t>    667</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F818CB" w:rsidRPr="002C2952" w:rsidRDefault="00F818CB" w:rsidP="007E3F9C">
            <w:pPr>
              <w:jc w:val="right"/>
              <w:rPr>
                <w:sz w:val="20"/>
                <w:szCs w:val="20"/>
              </w:rPr>
            </w:pPr>
            <w:r w:rsidRPr="002C2952">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F818CB" w:rsidRPr="002C2952" w:rsidRDefault="00F818CB" w:rsidP="007E3F9C">
            <w:pPr>
              <w:jc w:val="right"/>
              <w:rPr>
                <w:sz w:val="20"/>
                <w:szCs w:val="20"/>
              </w:rPr>
            </w:pPr>
            <w:r w:rsidRPr="002C2952">
              <w:rPr>
                <w:sz w:val="20"/>
                <w:szCs w:val="20"/>
              </w:rPr>
              <w:t>0</w:t>
            </w:r>
          </w:p>
        </w:tc>
      </w:tr>
      <w:tr w:rsidR="002C2952" w:rsidRPr="002C2952"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F818CB" w:rsidRPr="002C2952" w:rsidRDefault="00F818CB" w:rsidP="007E3F9C">
            <w:pPr>
              <w:rPr>
                <w:b/>
                <w:sz w:val="20"/>
                <w:szCs w:val="20"/>
              </w:rPr>
            </w:pPr>
            <w:r w:rsidRPr="002C2952">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77777777" w:rsidR="00F818CB" w:rsidRPr="002C2952" w:rsidRDefault="00F818CB" w:rsidP="007E3F9C">
            <w:pPr>
              <w:jc w:val="right"/>
              <w:rPr>
                <w:b/>
                <w:bCs/>
                <w:sz w:val="20"/>
                <w:szCs w:val="20"/>
              </w:rPr>
            </w:pPr>
            <w:r w:rsidRPr="002C2952">
              <w:rPr>
                <w:b/>
                <w:bCs/>
                <w:sz w:val="20"/>
                <w:szCs w:val="20"/>
              </w:rPr>
              <w:t xml:space="preserve"> 1.997</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F818CB" w:rsidRPr="002C2952" w:rsidRDefault="00F818CB" w:rsidP="007E3F9C">
            <w:pPr>
              <w:jc w:val="right"/>
              <w:rPr>
                <w:b/>
                <w:sz w:val="20"/>
                <w:szCs w:val="20"/>
              </w:rPr>
            </w:pPr>
            <w:r w:rsidRPr="002C2952">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F818CB" w:rsidRPr="002C2952" w:rsidRDefault="00F818CB" w:rsidP="007E3F9C">
            <w:pPr>
              <w:jc w:val="right"/>
              <w:rPr>
                <w:b/>
                <w:sz w:val="20"/>
                <w:szCs w:val="20"/>
              </w:rPr>
            </w:pPr>
            <w:r w:rsidRPr="002C2952">
              <w:rPr>
                <w:b/>
                <w:bCs/>
                <w:sz w:val="20"/>
                <w:szCs w:val="20"/>
              </w:rPr>
              <w:t xml:space="preserve"> 1.330</w:t>
            </w:r>
          </w:p>
        </w:tc>
      </w:tr>
    </w:tbl>
    <w:p w14:paraId="01020E8B" w14:textId="3E4FF879" w:rsidR="00F818CB" w:rsidRPr="002C2952" w:rsidRDefault="00F818CB" w:rsidP="00F818CB">
      <w:pPr>
        <w:suppressAutoHyphens/>
        <w:autoSpaceDN w:val="0"/>
        <w:spacing w:after="160" w:line="259" w:lineRule="auto"/>
        <w:rPr>
          <w:rFonts w:eastAsiaTheme="minorHAnsi"/>
          <w:lang w:eastAsia="en-US"/>
        </w:rPr>
      </w:pPr>
    </w:p>
    <w:p w14:paraId="56BA1512" w14:textId="18DEC486" w:rsidR="00186B83" w:rsidRPr="002C2952" w:rsidRDefault="00186B83" w:rsidP="00186B83">
      <w:pPr>
        <w:rPr>
          <w:b/>
        </w:rPr>
      </w:pPr>
      <w:r w:rsidRPr="002C2952">
        <w:rPr>
          <w:rFonts w:eastAsiaTheme="minorHAnsi"/>
          <w:b/>
          <w:bCs/>
          <w:lang w:eastAsia="en-US"/>
        </w:rPr>
        <w:t>RAZDJEL 005</w:t>
      </w:r>
      <w:r w:rsidRPr="002C2952">
        <w:rPr>
          <w:rFonts w:eastAsiaTheme="minorHAnsi"/>
          <w:lang w:eastAsia="en-US"/>
        </w:rPr>
        <w:t xml:space="preserve"> </w:t>
      </w:r>
      <w:r w:rsidRPr="002C2952">
        <w:rPr>
          <w:b/>
        </w:rPr>
        <w:t>UPRAVNI ODJEL ZA PROVOĐENJE DOKUMENATA PROSTORNOG UREĐENJA I GRADNJU</w:t>
      </w:r>
    </w:p>
    <w:p w14:paraId="3A972997" w14:textId="3BC73240" w:rsidR="00186B83" w:rsidRPr="002C2952"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2C2952" w:rsidRPr="002C2952" w14:paraId="30A53368" w14:textId="77777777" w:rsidTr="007E3F9C">
        <w:trPr>
          <w:trHeight w:val="266"/>
        </w:trPr>
        <w:tc>
          <w:tcPr>
            <w:tcW w:w="10095" w:type="dxa"/>
            <w:gridSpan w:val="7"/>
            <w:shd w:val="clear" w:color="auto" w:fill="D9D9D9"/>
            <w:noWrap/>
            <w:hideMark/>
          </w:tcPr>
          <w:p w14:paraId="46F4992D" w14:textId="77777777" w:rsidR="00F818CB" w:rsidRPr="002C2952" w:rsidRDefault="00F818CB" w:rsidP="007E3F9C">
            <w:pPr>
              <w:rPr>
                <w:b/>
                <w:bCs/>
                <w:i/>
                <w:iCs/>
              </w:rPr>
            </w:pPr>
            <w:r w:rsidRPr="002C2952">
              <w:rPr>
                <w:b/>
              </w:rPr>
              <w:t>Program:  IZDAVANJE UPORABNIH DOZVOLA</w:t>
            </w:r>
          </w:p>
        </w:tc>
      </w:tr>
      <w:tr w:rsidR="002C2952" w:rsidRPr="002C2952" w14:paraId="4D17E7A3" w14:textId="77777777" w:rsidTr="007E3F9C">
        <w:trPr>
          <w:trHeight w:val="287"/>
        </w:trPr>
        <w:tc>
          <w:tcPr>
            <w:tcW w:w="10095" w:type="dxa"/>
            <w:gridSpan w:val="7"/>
            <w:shd w:val="clear" w:color="auto" w:fill="auto"/>
            <w:noWrap/>
            <w:hideMark/>
          </w:tcPr>
          <w:p w14:paraId="4CB1FCD7" w14:textId="77777777" w:rsidR="00F818CB" w:rsidRPr="002C2952" w:rsidRDefault="00F818CB" w:rsidP="007E3F9C">
            <w:pPr>
              <w:rPr>
                <w:sz w:val="20"/>
                <w:szCs w:val="20"/>
              </w:rPr>
            </w:pPr>
            <w:r w:rsidRPr="002C2952">
              <w:rPr>
                <w:sz w:val="20"/>
                <w:szCs w:val="20"/>
              </w:rPr>
              <w:t xml:space="preserve">Zakonske i druge pravne osnove programa: </w:t>
            </w:r>
          </w:p>
          <w:p w14:paraId="633D98B3" w14:textId="63A530F0" w:rsidR="00F818CB" w:rsidRPr="002C2952" w:rsidRDefault="00F818CB" w:rsidP="00047253">
            <w:pPr>
              <w:pStyle w:val="Odlomakpopisa"/>
              <w:numPr>
                <w:ilvl w:val="0"/>
                <w:numId w:val="8"/>
              </w:numPr>
              <w:spacing w:line="276" w:lineRule="auto"/>
              <w:rPr>
                <w:sz w:val="20"/>
                <w:szCs w:val="20"/>
              </w:rPr>
            </w:pPr>
            <w:r w:rsidRPr="002C2952">
              <w:rPr>
                <w:sz w:val="20"/>
                <w:szCs w:val="20"/>
              </w:rPr>
              <w:t>Zakon o gradnji (NN 153/13, 20/17, 39/19 i 125/19)</w:t>
            </w:r>
            <w:r w:rsidR="00DE21F8" w:rsidRPr="002C2952">
              <w:rPr>
                <w:sz w:val="20"/>
                <w:szCs w:val="20"/>
              </w:rPr>
              <w:t>.</w:t>
            </w:r>
          </w:p>
        </w:tc>
      </w:tr>
      <w:tr w:rsidR="002C2952" w:rsidRPr="002C2952" w14:paraId="367287B7" w14:textId="77777777" w:rsidTr="007E3F9C">
        <w:trPr>
          <w:trHeight w:val="973"/>
        </w:trPr>
        <w:tc>
          <w:tcPr>
            <w:tcW w:w="10095" w:type="dxa"/>
            <w:gridSpan w:val="7"/>
            <w:shd w:val="clear" w:color="auto" w:fill="auto"/>
            <w:hideMark/>
          </w:tcPr>
          <w:p w14:paraId="291E4589"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095E7323" w14:textId="77777777" w:rsidR="00F818CB" w:rsidRPr="002C2952" w:rsidRDefault="00F818CB" w:rsidP="007E3F9C">
            <w:pPr>
              <w:rPr>
                <w:i/>
                <w:iCs/>
                <w:sz w:val="20"/>
                <w:szCs w:val="20"/>
              </w:rPr>
            </w:pPr>
            <w:r w:rsidRPr="002C2952">
              <w:rPr>
                <w:i/>
                <w:iCs/>
                <w:sz w:val="20"/>
                <w:szCs w:val="20"/>
              </w:rPr>
              <w:t>2. Prostorno i urbanističko planiranje</w:t>
            </w:r>
          </w:p>
          <w:p w14:paraId="0773BB71" w14:textId="77777777" w:rsidR="00F818CB" w:rsidRPr="002C2952" w:rsidRDefault="00F818CB" w:rsidP="007E3F9C">
            <w:pPr>
              <w:rPr>
                <w:sz w:val="20"/>
                <w:szCs w:val="20"/>
              </w:rPr>
            </w:pPr>
          </w:p>
          <w:p w14:paraId="7DEA9A97" w14:textId="77777777" w:rsidR="00F818CB" w:rsidRPr="002C2952" w:rsidRDefault="00F818CB" w:rsidP="007E3F9C">
            <w:pPr>
              <w:rPr>
                <w:b/>
                <w:bCs/>
                <w:sz w:val="20"/>
                <w:szCs w:val="20"/>
              </w:rPr>
            </w:pPr>
            <w:r w:rsidRPr="002C2952">
              <w:rPr>
                <w:b/>
                <w:bCs/>
                <w:sz w:val="20"/>
                <w:szCs w:val="20"/>
              </w:rPr>
              <w:t>Pokazatelji rezultata:</w:t>
            </w:r>
          </w:p>
          <w:p w14:paraId="2C398A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7A0EA473" w14:textId="77777777" w:rsidTr="007E3F9C">
        <w:trPr>
          <w:trHeight w:val="300"/>
        </w:trPr>
        <w:tc>
          <w:tcPr>
            <w:tcW w:w="10095" w:type="dxa"/>
            <w:gridSpan w:val="7"/>
            <w:shd w:val="clear" w:color="auto" w:fill="F2F2F2"/>
            <w:hideMark/>
          </w:tcPr>
          <w:p w14:paraId="62CD53A4" w14:textId="77777777" w:rsidR="00F818CB" w:rsidRPr="002C2952" w:rsidRDefault="00F818CB" w:rsidP="007E3F9C">
            <w:pPr>
              <w:rPr>
                <w:b/>
                <w:bCs/>
                <w:sz w:val="20"/>
                <w:szCs w:val="20"/>
              </w:rPr>
            </w:pPr>
            <w:r w:rsidRPr="002C2952">
              <w:rPr>
                <w:b/>
                <w:bCs/>
                <w:iCs/>
                <w:sz w:val="20"/>
                <w:szCs w:val="20"/>
              </w:rPr>
              <w:t>Naziv aktivnosti/projekta u Proračunu: KOMISIJA ZA TEHNIČKI PREGLED</w:t>
            </w:r>
          </w:p>
        </w:tc>
      </w:tr>
      <w:tr w:rsidR="002C2952" w:rsidRPr="002C2952"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08B987C"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5419FEF9" w14:textId="77777777" w:rsidTr="007E3F9C">
        <w:trPr>
          <w:trHeight w:val="207"/>
        </w:trPr>
        <w:tc>
          <w:tcPr>
            <w:tcW w:w="6693" w:type="dxa"/>
            <w:gridSpan w:val="4"/>
            <w:vMerge/>
            <w:vAlign w:val="center"/>
            <w:hideMark/>
          </w:tcPr>
          <w:p w14:paraId="7946902A" w14:textId="77777777" w:rsidR="00F818CB" w:rsidRPr="002C2952" w:rsidRDefault="00F818CB" w:rsidP="007E3F9C">
            <w:pPr>
              <w:rPr>
                <w:sz w:val="20"/>
                <w:szCs w:val="20"/>
              </w:rPr>
            </w:pPr>
          </w:p>
        </w:tc>
        <w:tc>
          <w:tcPr>
            <w:tcW w:w="1134" w:type="dxa"/>
            <w:shd w:val="clear" w:color="auto" w:fill="auto"/>
            <w:noWrap/>
            <w:vAlign w:val="bottom"/>
            <w:hideMark/>
          </w:tcPr>
          <w:p w14:paraId="23159DC9"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0F52EBAF"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7B284CDF" w14:textId="77777777" w:rsidR="00F818CB" w:rsidRPr="002C2952" w:rsidRDefault="00F818CB" w:rsidP="007E3F9C">
            <w:pPr>
              <w:jc w:val="center"/>
              <w:rPr>
                <w:sz w:val="20"/>
                <w:szCs w:val="20"/>
              </w:rPr>
            </w:pPr>
            <w:r w:rsidRPr="002C2952">
              <w:rPr>
                <w:sz w:val="20"/>
                <w:szCs w:val="20"/>
              </w:rPr>
              <w:t>2025.</w:t>
            </w:r>
          </w:p>
        </w:tc>
      </w:tr>
      <w:tr w:rsidR="002C2952" w:rsidRPr="002C2952" w14:paraId="01491E89" w14:textId="77777777" w:rsidTr="007E3F9C">
        <w:trPr>
          <w:trHeight w:val="546"/>
        </w:trPr>
        <w:tc>
          <w:tcPr>
            <w:tcW w:w="6693" w:type="dxa"/>
            <w:gridSpan w:val="4"/>
            <w:shd w:val="clear" w:color="auto" w:fill="auto"/>
            <w:noWrap/>
            <w:vAlign w:val="center"/>
            <w:hideMark/>
          </w:tcPr>
          <w:p w14:paraId="045768F5" w14:textId="77777777" w:rsidR="00F818CB" w:rsidRPr="002C2952" w:rsidRDefault="00F818CB" w:rsidP="007E3F9C">
            <w:pPr>
              <w:jc w:val="both"/>
              <w:rPr>
                <w:sz w:val="20"/>
                <w:szCs w:val="20"/>
              </w:rPr>
            </w:pPr>
            <w:r w:rsidRPr="002C2952">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2C2952" w:rsidRDefault="00F818CB" w:rsidP="007E3F9C">
            <w:pPr>
              <w:jc w:val="both"/>
              <w:rPr>
                <w:i/>
                <w:iCs/>
                <w:sz w:val="20"/>
                <w:szCs w:val="20"/>
              </w:rPr>
            </w:pPr>
            <w:r w:rsidRPr="002C2952">
              <w:rPr>
                <w:sz w:val="20"/>
                <w:szCs w:val="20"/>
              </w:rPr>
              <w:lastRenderedPageBreak/>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2C2952" w:rsidRDefault="00F818CB" w:rsidP="007E3F9C">
            <w:pPr>
              <w:jc w:val="right"/>
              <w:rPr>
                <w:b/>
                <w:sz w:val="20"/>
                <w:szCs w:val="20"/>
              </w:rPr>
            </w:pPr>
            <w:r w:rsidRPr="002C2952">
              <w:rPr>
                <w:b/>
                <w:sz w:val="20"/>
                <w:szCs w:val="20"/>
              </w:rPr>
              <w:lastRenderedPageBreak/>
              <w:t>1.330</w:t>
            </w:r>
          </w:p>
        </w:tc>
        <w:tc>
          <w:tcPr>
            <w:tcW w:w="1134" w:type="dxa"/>
            <w:shd w:val="clear" w:color="auto" w:fill="auto"/>
            <w:noWrap/>
            <w:vAlign w:val="center"/>
            <w:hideMark/>
          </w:tcPr>
          <w:p w14:paraId="170B1937" w14:textId="77777777" w:rsidR="00F818CB" w:rsidRPr="002C2952" w:rsidRDefault="00F818CB" w:rsidP="007E3F9C">
            <w:pPr>
              <w:jc w:val="right"/>
              <w:rPr>
                <w:b/>
                <w:sz w:val="20"/>
                <w:szCs w:val="20"/>
              </w:rPr>
            </w:pPr>
            <w:r w:rsidRPr="002C2952">
              <w:rPr>
                <w:b/>
                <w:sz w:val="20"/>
                <w:szCs w:val="20"/>
              </w:rPr>
              <w:t>1.330</w:t>
            </w:r>
          </w:p>
        </w:tc>
        <w:tc>
          <w:tcPr>
            <w:tcW w:w="1134" w:type="dxa"/>
            <w:shd w:val="clear" w:color="auto" w:fill="auto"/>
            <w:noWrap/>
            <w:vAlign w:val="center"/>
            <w:hideMark/>
          </w:tcPr>
          <w:p w14:paraId="1FD31E96" w14:textId="77777777" w:rsidR="00F818CB" w:rsidRPr="002C2952" w:rsidRDefault="00F818CB" w:rsidP="007E3F9C">
            <w:pPr>
              <w:jc w:val="right"/>
              <w:rPr>
                <w:b/>
                <w:sz w:val="20"/>
                <w:szCs w:val="20"/>
              </w:rPr>
            </w:pPr>
            <w:r w:rsidRPr="002C2952">
              <w:rPr>
                <w:b/>
                <w:sz w:val="20"/>
                <w:szCs w:val="20"/>
              </w:rPr>
              <w:t>1.330</w:t>
            </w:r>
          </w:p>
        </w:tc>
      </w:tr>
      <w:tr w:rsidR="002C2952" w:rsidRPr="002C2952" w14:paraId="5CF54F59" w14:textId="77777777" w:rsidTr="007E3F9C">
        <w:trPr>
          <w:trHeight w:val="546"/>
        </w:trPr>
        <w:tc>
          <w:tcPr>
            <w:tcW w:w="1673" w:type="dxa"/>
            <w:shd w:val="clear" w:color="auto" w:fill="auto"/>
            <w:noWrap/>
            <w:vAlign w:val="center"/>
          </w:tcPr>
          <w:p w14:paraId="6D253087" w14:textId="77777777" w:rsidR="00F818CB" w:rsidRPr="002C2952" w:rsidRDefault="00F818CB" w:rsidP="007E3F9C">
            <w:pPr>
              <w:rPr>
                <w:sz w:val="20"/>
                <w:szCs w:val="20"/>
              </w:rPr>
            </w:pPr>
            <w:r w:rsidRPr="002C2952">
              <w:rPr>
                <w:rFonts w:eastAsia="Calibri"/>
                <w:b/>
                <w:bCs/>
                <w:sz w:val="20"/>
                <w:szCs w:val="20"/>
              </w:rPr>
              <w:t>Pokazatelj uspješnosti</w:t>
            </w:r>
          </w:p>
        </w:tc>
        <w:tc>
          <w:tcPr>
            <w:tcW w:w="3009" w:type="dxa"/>
            <w:shd w:val="clear" w:color="auto" w:fill="auto"/>
            <w:vAlign w:val="center"/>
          </w:tcPr>
          <w:p w14:paraId="46C3A52D" w14:textId="77777777" w:rsidR="00F818CB" w:rsidRPr="002C2952" w:rsidRDefault="00F818CB" w:rsidP="007E3F9C">
            <w:pPr>
              <w:rPr>
                <w:sz w:val="20"/>
                <w:szCs w:val="20"/>
              </w:rPr>
            </w:pPr>
            <w:r w:rsidRPr="002C2952">
              <w:rPr>
                <w:rFonts w:eastAsia="Calibri"/>
                <w:b/>
                <w:bCs/>
                <w:sz w:val="20"/>
                <w:szCs w:val="20"/>
              </w:rPr>
              <w:t>Definicija</w:t>
            </w:r>
          </w:p>
        </w:tc>
        <w:tc>
          <w:tcPr>
            <w:tcW w:w="928" w:type="dxa"/>
            <w:shd w:val="clear" w:color="auto" w:fill="auto"/>
            <w:vAlign w:val="center"/>
          </w:tcPr>
          <w:p w14:paraId="5AA49792" w14:textId="77777777" w:rsidR="00F818CB" w:rsidRPr="002C2952" w:rsidRDefault="00F818CB" w:rsidP="007E3F9C">
            <w:pPr>
              <w:jc w:val="center"/>
              <w:rPr>
                <w:sz w:val="20"/>
                <w:szCs w:val="20"/>
              </w:rPr>
            </w:pPr>
            <w:r w:rsidRPr="002C2952">
              <w:rPr>
                <w:rFonts w:eastAsia="Calibri"/>
                <w:b/>
                <w:bCs/>
                <w:sz w:val="20"/>
                <w:szCs w:val="20"/>
              </w:rPr>
              <w:t>Jedinica</w:t>
            </w:r>
          </w:p>
        </w:tc>
        <w:tc>
          <w:tcPr>
            <w:tcW w:w="1083" w:type="dxa"/>
            <w:shd w:val="clear" w:color="auto" w:fill="auto"/>
            <w:vAlign w:val="center"/>
          </w:tcPr>
          <w:p w14:paraId="7757AF47" w14:textId="77777777" w:rsidR="00F818CB" w:rsidRPr="002C2952" w:rsidRDefault="00F818CB"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725D908A" w14:textId="51DE01F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609AE51" w14:textId="28544EC9"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1BBA810B" w14:textId="715EC24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79C32366" w14:textId="77777777" w:rsidTr="007E3F9C">
        <w:trPr>
          <w:trHeight w:val="546"/>
        </w:trPr>
        <w:tc>
          <w:tcPr>
            <w:tcW w:w="1673" w:type="dxa"/>
            <w:shd w:val="clear" w:color="auto" w:fill="auto"/>
            <w:noWrap/>
            <w:vAlign w:val="center"/>
          </w:tcPr>
          <w:p w14:paraId="49F1E6B1" w14:textId="77777777" w:rsidR="00F818CB" w:rsidRPr="002C2952" w:rsidRDefault="00F818CB" w:rsidP="007E3F9C">
            <w:pPr>
              <w:rPr>
                <w:sz w:val="20"/>
                <w:szCs w:val="20"/>
              </w:rPr>
            </w:pPr>
            <w:r w:rsidRPr="002C2952">
              <w:rPr>
                <w:sz w:val="20"/>
                <w:szCs w:val="20"/>
              </w:rPr>
              <w:t>Broj tehničkih pregleda/broj suglasnosti</w:t>
            </w:r>
          </w:p>
        </w:tc>
        <w:tc>
          <w:tcPr>
            <w:tcW w:w="3009" w:type="dxa"/>
            <w:shd w:val="clear" w:color="auto" w:fill="auto"/>
            <w:vAlign w:val="center"/>
          </w:tcPr>
          <w:p w14:paraId="602BFA94" w14:textId="77777777" w:rsidR="00F818CB" w:rsidRPr="002C2952" w:rsidRDefault="00F818CB" w:rsidP="007E3F9C">
            <w:pPr>
              <w:rPr>
                <w:sz w:val="20"/>
                <w:szCs w:val="20"/>
              </w:rPr>
            </w:pPr>
            <w:r w:rsidRPr="002C2952">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Broj</w:t>
            </w:r>
          </w:p>
        </w:tc>
        <w:tc>
          <w:tcPr>
            <w:tcW w:w="1083" w:type="dxa"/>
            <w:shd w:val="clear" w:color="auto" w:fill="auto"/>
            <w:vAlign w:val="center"/>
          </w:tcPr>
          <w:p w14:paraId="29A7C4F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243D03F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53CDDD5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1BB13EC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6D5AEBA7" w14:textId="77777777" w:rsidTr="007E3F9C">
        <w:trPr>
          <w:trHeight w:val="266"/>
        </w:trPr>
        <w:tc>
          <w:tcPr>
            <w:tcW w:w="10095" w:type="dxa"/>
            <w:gridSpan w:val="7"/>
            <w:shd w:val="clear" w:color="auto" w:fill="D9D9D9"/>
            <w:noWrap/>
            <w:hideMark/>
          </w:tcPr>
          <w:p w14:paraId="4E31F398" w14:textId="77777777" w:rsidR="00F818CB" w:rsidRPr="002C2952" w:rsidRDefault="00F818CB" w:rsidP="007E3F9C">
            <w:pPr>
              <w:rPr>
                <w:b/>
                <w:bCs/>
                <w:i/>
                <w:iCs/>
              </w:rPr>
            </w:pPr>
            <w:r w:rsidRPr="002C2952">
              <w:rPr>
                <w:b/>
                <w:bCs/>
                <w:iCs/>
              </w:rPr>
              <w:t>Program: LEGALIZACIJA OBJEKTA</w:t>
            </w:r>
          </w:p>
        </w:tc>
      </w:tr>
      <w:tr w:rsidR="002C2952" w:rsidRPr="002C2952" w14:paraId="14F1455F" w14:textId="77777777" w:rsidTr="007E3F9C">
        <w:trPr>
          <w:trHeight w:val="576"/>
        </w:trPr>
        <w:tc>
          <w:tcPr>
            <w:tcW w:w="10095" w:type="dxa"/>
            <w:gridSpan w:val="7"/>
            <w:shd w:val="clear" w:color="auto" w:fill="auto"/>
            <w:noWrap/>
            <w:vAlign w:val="center"/>
            <w:hideMark/>
          </w:tcPr>
          <w:p w14:paraId="540F52EA" w14:textId="77777777" w:rsidR="00F818CB" w:rsidRPr="002C2952" w:rsidRDefault="00F818CB" w:rsidP="007E3F9C">
            <w:pPr>
              <w:rPr>
                <w:sz w:val="20"/>
                <w:szCs w:val="20"/>
              </w:rPr>
            </w:pPr>
            <w:r w:rsidRPr="002C2952">
              <w:rPr>
                <w:sz w:val="20"/>
                <w:szCs w:val="20"/>
              </w:rPr>
              <w:t xml:space="preserve">Zakonske i druge pravne osnove programa: </w:t>
            </w:r>
          </w:p>
          <w:p w14:paraId="6AECAE8D" w14:textId="535345AC" w:rsidR="00F818CB" w:rsidRPr="002C2952" w:rsidRDefault="00F818CB" w:rsidP="00047253">
            <w:pPr>
              <w:pStyle w:val="Odlomakpopisa"/>
              <w:numPr>
                <w:ilvl w:val="0"/>
                <w:numId w:val="8"/>
              </w:numPr>
              <w:spacing w:line="276" w:lineRule="auto"/>
              <w:rPr>
                <w:sz w:val="20"/>
                <w:szCs w:val="20"/>
              </w:rPr>
            </w:pPr>
            <w:r w:rsidRPr="002C2952">
              <w:rPr>
                <w:sz w:val="20"/>
                <w:szCs w:val="20"/>
              </w:rPr>
              <w:t>Zakon o postupanju s nezakonito izgrađenim zgradama (NN 86/12, 143/13, 65/17 i 14/19)</w:t>
            </w:r>
            <w:r w:rsidR="00DE21F8" w:rsidRPr="002C2952">
              <w:rPr>
                <w:sz w:val="20"/>
                <w:szCs w:val="20"/>
              </w:rPr>
              <w:t>.</w:t>
            </w:r>
          </w:p>
        </w:tc>
      </w:tr>
      <w:tr w:rsidR="002C2952" w:rsidRPr="002C2952" w14:paraId="36982C5F" w14:textId="77777777" w:rsidTr="007E3F9C">
        <w:trPr>
          <w:trHeight w:val="557"/>
        </w:trPr>
        <w:tc>
          <w:tcPr>
            <w:tcW w:w="10095" w:type="dxa"/>
            <w:gridSpan w:val="7"/>
            <w:shd w:val="clear" w:color="auto" w:fill="auto"/>
            <w:hideMark/>
          </w:tcPr>
          <w:p w14:paraId="06FF0197"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7FECBA8B" w14:textId="77777777" w:rsidR="00F818CB" w:rsidRPr="002C2952" w:rsidRDefault="00F818CB" w:rsidP="007E3F9C">
            <w:pPr>
              <w:rPr>
                <w:i/>
                <w:iCs/>
                <w:sz w:val="20"/>
                <w:szCs w:val="20"/>
              </w:rPr>
            </w:pPr>
            <w:r w:rsidRPr="002C2952">
              <w:rPr>
                <w:i/>
                <w:iCs/>
                <w:sz w:val="20"/>
                <w:szCs w:val="20"/>
              </w:rPr>
              <w:t>2. Prostorno i urbanističko planiranje</w:t>
            </w:r>
          </w:p>
          <w:p w14:paraId="37BD6BA5" w14:textId="77777777" w:rsidR="00F818CB" w:rsidRPr="002C2952" w:rsidRDefault="00F818CB" w:rsidP="007E3F9C">
            <w:pPr>
              <w:rPr>
                <w:sz w:val="20"/>
                <w:szCs w:val="20"/>
              </w:rPr>
            </w:pPr>
          </w:p>
          <w:p w14:paraId="78D76A3C" w14:textId="77777777" w:rsidR="00F818CB" w:rsidRPr="002C2952" w:rsidRDefault="00F818CB" w:rsidP="007E3F9C">
            <w:pPr>
              <w:rPr>
                <w:b/>
                <w:bCs/>
                <w:sz w:val="20"/>
                <w:szCs w:val="20"/>
              </w:rPr>
            </w:pPr>
            <w:r w:rsidRPr="002C2952">
              <w:rPr>
                <w:b/>
                <w:bCs/>
                <w:sz w:val="20"/>
                <w:szCs w:val="20"/>
              </w:rPr>
              <w:t>Pokazatelji rezultata:</w:t>
            </w:r>
          </w:p>
          <w:p w14:paraId="7B1383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00CA73CA" w14:textId="77777777" w:rsidTr="007E3F9C">
        <w:trPr>
          <w:trHeight w:val="300"/>
        </w:trPr>
        <w:tc>
          <w:tcPr>
            <w:tcW w:w="10095" w:type="dxa"/>
            <w:gridSpan w:val="7"/>
            <w:shd w:val="clear" w:color="auto" w:fill="F2F2F2"/>
            <w:hideMark/>
          </w:tcPr>
          <w:p w14:paraId="06EB0278" w14:textId="77777777" w:rsidR="00F818CB" w:rsidRPr="002C2952" w:rsidRDefault="00F818CB" w:rsidP="007E3F9C">
            <w:pPr>
              <w:rPr>
                <w:b/>
                <w:bCs/>
                <w:sz w:val="20"/>
                <w:szCs w:val="20"/>
              </w:rPr>
            </w:pPr>
            <w:r w:rsidRPr="002C2952">
              <w:rPr>
                <w:b/>
                <w:bCs/>
                <w:iCs/>
                <w:sz w:val="20"/>
                <w:szCs w:val="20"/>
              </w:rPr>
              <w:t>Naziv aktivnosti/projekta u Proračunu: LEGALIZACIJA OBJEKATA</w:t>
            </w:r>
          </w:p>
        </w:tc>
      </w:tr>
      <w:tr w:rsidR="002C2952" w:rsidRPr="002C2952"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3C167C60"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14A8B0E5" w14:textId="77777777" w:rsidTr="007E3F9C">
        <w:trPr>
          <w:trHeight w:val="207"/>
        </w:trPr>
        <w:tc>
          <w:tcPr>
            <w:tcW w:w="6693" w:type="dxa"/>
            <w:gridSpan w:val="4"/>
            <w:vMerge/>
            <w:vAlign w:val="center"/>
            <w:hideMark/>
          </w:tcPr>
          <w:p w14:paraId="46AD4E3E" w14:textId="77777777" w:rsidR="00F818CB" w:rsidRPr="002C2952" w:rsidRDefault="00F818CB" w:rsidP="007E3F9C">
            <w:pPr>
              <w:rPr>
                <w:sz w:val="20"/>
                <w:szCs w:val="20"/>
              </w:rPr>
            </w:pPr>
          </w:p>
        </w:tc>
        <w:tc>
          <w:tcPr>
            <w:tcW w:w="1134" w:type="dxa"/>
            <w:shd w:val="clear" w:color="auto" w:fill="auto"/>
            <w:noWrap/>
            <w:vAlign w:val="bottom"/>
            <w:hideMark/>
          </w:tcPr>
          <w:p w14:paraId="019F8575"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5FCF8051"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367A80B7" w14:textId="77777777" w:rsidR="00F818CB" w:rsidRPr="002C2952" w:rsidRDefault="00F818CB" w:rsidP="007E3F9C">
            <w:pPr>
              <w:jc w:val="center"/>
              <w:rPr>
                <w:sz w:val="20"/>
                <w:szCs w:val="20"/>
              </w:rPr>
            </w:pPr>
            <w:r w:rsidRPr="002C2952">
              <w:rPr>
                <w:sz w:val="20"/>
                <w:szCs w:val="20"/>
              </w:rPr>
              <w:t>2025.</w:t>
            </w:r>
          </w:p>
        </w:tc>
      </w:tr>
      <w:tr w:rsidR="002C2952" w:rsidRPr="002C2952" w14:paraId="2ABD07AE" w14:textId="77777777" w:rsidTr="007E3F9C">
        <w:trPr>
          <w:trHeight w:val="600"/>
        </w:trPr>
        <w:tc>
          <w:tcPr>
            <w:tcW w:w="6693" w:type="dxa"/>
            <w:gridSpan w:val="4"/>
            <w:shd w:val="clear" w:color="auto" w:fill="auto"/>
            <w:noWrap/>
            <w:hideMark/>
          </w:tcPr>
          <w:p w14:paraId="2696EE73" w14:textId="77777777" w:rsidR="00F818CB" w:rsidRPr="002C2952" w:rsidRDefault="00F818CB" w:rsidP="007E3F9C">
            <w:pPr>
              <w:jc w:val="both"/>
              <w:rPr>
                <w:sz w:val="20"/>
                <w:szCs w:val="20"/>
              </w:rPr>
            </w:pPr>
            <w:r w:rsidRPr="002C2952">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77777777" w:rsidR="00F818CB" w:rsidRPr="002C2952" w:rsidRDefault="00F818CB" w:rsidP="007E3F9C">
            <w:pPr>
              <w:jc w:val="right"/>
              <w:rPr>
                <w:b/>
                <w:sz w:val="20"/>
                <w:szCs w:val="20"/>
              </w:rPr>
            </w:pPr>
            <w:r w:rsidRPr="002C2952">
              <w:rPr>
                <w:b/>
                <w:sz w:val="20"/>
                <w:szCs w:val="20"/>
              </w:rPr>
              <w:t>667</w:t>
            </w:r>
          </w:p>
        </w:tc>
        <w:tc>
          <w:tcPr>
            <w:tcW w:w="1134" w:type="dxa"/>
            <w:shd w:val="clear" w:color="auto" w:fill="auto"/>
            <w:noWrap/>
            <w:vAlign w:val="center"/>
            <w:hideMark/>
          </w:tcPr>
          <w:p w14:paraId="36BD9136" w14:textId="77777777" w:rsidR="00F818CB" w:rsidRPr="002C2952" w:rsidRDefault="00F818CB" w:rsidP="007E3F9C">
            <w:pPr>
              <w:jc w:val="right"/>
              <w:rPr>
                <w:b/>
                <w:sz w:val="20"/>
                <w:szCs w:val="20"/>
              </w:rPr>
            </w:pPr>
            <w:r w:rsidRPr="002C2952">
              <w:rPr>
                <w:b/>
                <w:sz w:val="20"/>
                <w:szCs w:val="20"/>
              </w:rPr>
              <w:t>0</w:t>
            </w:r>
          </w:p>
        </w:tc>
        <w:tc>
          <w:tcPr>
            <w:tcW w:w="1134" w:type="dxa"/>
            <w:shd w:val="clear" w:color="auto" w:fill="auto"/>
            <w:noWrap/>
            <w:vAlign w:val="center"/>
            <w:hideMark/>
          </w:tcPr>
          <w:p w14:paraId="21789A1D" w14:textId="77777777" w:rsidR="00F818CB" w:rsidRPr="002C2952" w:rsidRDefault="00F818CB" w:rsidP="007E3F9C">
            <w:pPr>
              <w:jc w:val="right"/>
              <w:rPr>
                <w:b/>
                <w:sz w:val="20"/>
                <w:szCs w:val="20"/>
              </w:rPr>
            </w:pPr>
            <w:r w:rsidRPr="002C2952">
              <w:rPr>
                <w:b/>
                <w:sz w:val="20"/>
                <w:szCs w:val="20"/>
              </w:rPr>
              <w:t>0</w:t>
            </w:r>
          </w:p>
        </w:tc>
      </w:tr>
      <w:bookmarkEnd w:id="24"/>
      <w:tr w:rsidR="002C2952" w:rsidRPr="002C2952" w14:paraId="362E7983" w14:textId="77777777" w:rsidTr="007E3F9C">
        <w:trPr>
          <w:trHeight w:val="600"/>
        </w:trPr>
        <w:tc>
          <w:tcPr>
            <w:tcW w:w="1673" w:type="dxa"/>
            <w:shd w:val="clear" w:color="auto" w:fill="auto"/>
            <w:noWrap/>
            <w:vAlign w:val="center"/>
          </w:tcPr>
          <w:p w14:paraId="30DC5A14" w14:textId="77777777" w:rsidR="00F818CB" w:rsidRPr="002C2952" w:rsidRDefault="00F818CB" w:rsidP="007E3F9C">
            <w:pPr>
              <w:rPr>
                <w:iCs/>
                <w:sz w:val="20"/>
                <w:szCs w:val="20"/>
              </w:rPr>
            </w:pPr>
            <w:r w:rsidRPr="002C2952">
              <w:rPr>
                <w:rFonts w:eastAsia="Calibri"/>
                <w:b/>
                <w:bCs/>
                <w:sz w:val="20"/>
                <w:szCs w:val="20"/>
              </w:rPr>
              <w:t>Pokazatelj uspješnosti</w:t>
            </w:r>
          </w:p>
        </w:tc>
        <w:tc>
          <w:tcPr>
            <w:tcW w:w="3009" w:type="dxa"/>
            <w:shd w:val="clear" w:color="auto" w:fill="auto"/>
            <w:vAlign w:val="center"/>
          </w:tcPr>
          <w:p w14:paraId="10789021" w14:textId="77777777" w:rsidR="00F818CB" w:rsidRPr="002C2952" w:rsidRDefault="00F818CB" w:rsidP="007E3F9C">
            <w:pPr>
              <w:rPr>
                <w:iCs/>
                <w:sz w:val="20"/>
                <w:szCs w:val="20"/>
              </w:rPr>
            </w:pPr>
            <w:r w:rsidRPr="002C2952">
              <w:rPr>
                <w:rFonts w:eastAsia="Calibri"/>
                <w:b/>
                <w:bCs/>
                <w:sz w:val="20"/>
                <w:szCs w:val="20"/>
              </w:rPr>
              <w:t>Definicija</w:t>
            </w:r>
          </w:p>
        </w:tc>
        <w:tc>
          <w:tcPr>
            <w:tcW w:w="928" w:type="dxa"/>
            <w:shd w:val="clear" w:color="auto" w:fill="auto"/>
            <w:vAlign w:val="center"/>
          </w:tcPr>
          <w:p w14:paraId="7C3DF3D0" w14:textId="77777777" w:rsidR="00F818CB" w:rsidRPr="002C2952" w:rsidRDefault="00F818CB" w:rsidP="007E3F9C">
            <w:pPr>
              <w:jc w:val="center"/>
              <w:rPr>
                <w:iCs/>
                <w:sz w:val="20"/>
                <w:szCs w:val="20"/>
              </w:rPr>
            </w:pPr>
            <w:r w:rsidRPr="002C2952">
              <w:rPr>
                <w:rFonts w:eastAsia="Calibri"/>
                <w:b/>
                <w:bCs/>
                <w:sz w:val="20"/>
                <w:szCs w:val="20"/>
              </w:rPr>
              <w:t>Jedinica</w:t>
            </w:r>
          </w:p>
        </w:tc>
        <w:tc>
          <w:tcPr>
            <w:tcW w:w="1083" w:type="dxa"/>
            <w:shd w:val="clear" w:color="auto" w:fill="auto"/>
            <w:vAlign w:val="center"/>
          </w:tcPr>
          <w:p w14:paraId="6FBF6ABF" w14:textId="77777777" w:rsidR="00F818CB" w:rsidRPr="002C2952" w:rsidRDefault="00F818CB" w:rsidP="007E3F9C">
            <w:pPr>
              <w:jc w:val="center"/>
              <w:rPr>
                <w:iCs/>
                <w:sz w:val="20"/>
                <w:szCs w:val="20"/>
              </w:rPr>
            </w:pPr>
            <w:r w:rsidRPr="002C2952">
              <w:rPr>
                <w:rFonts w:eastAsia="Calibri"/>
                <w:b/>
                <w:bCs/>
                <w:sz w:val="20"/>
                <w:szCs w:val="20"/>
              </w:rPr>
              <w:t>Polazna vrijednost 2022.</w:t>
            </w:r>
          </w:p>
        </w:tc>
        <w:tc>
          <w:tcPr>
            <w:tcW w:w="1134" w:type="dxa"/>
            <w:shd w:val="clear" w:color="auto" w:fill="auto"/>
            <w:noWrap/>
            <w:vAlign w:val="center"/>
          </w:tcPr>
          <w:p w14:paraId="47AE1A8A" w14:textId="0215AFA2"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265A4220" w14:textId="2D41E5A5"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078FE41A" w14:textId="13C1D1BB"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1C2732E2" w14:textId="77777777" w:rsidTr="007E3F9C">
        <w:trPr>
          <w:trHeight w:val="600"/>
        </w:trPr>
        <w:tc>
          <w:tcPr>
            <w:tcW w:w="1673" w:type="dxa"/>
            <w:shd w:val="clear" w:color="auto" w:fill="auto"/>
            <w:noWrap/>
            <w:vAlign w:val="center"/>
          </w:tcPr>
          <w:p w14:paraId="2FF855AE" w14:textId="77777777" w:rsidR="00F818CB" w:rsidRPr="002C2952" w:rsidRDefault="00F818CB" w:rsidP="007E3F9C">
            <w:pPr>
              <w:rPr>
                <w:iCs/>
                <w:sz w:val="20"/>
                <w:szCs w:val="20"/>
              </w:rPr>
            </w:pPr>
            <w:r w:rsidRPr="002C2952">
              <w:rPr>
                <w:sz w:val="20"/>
                <w:szCs w:val="20"/>
              </w:rPr>
              <w:t>Broj izdanih rješenja o izvedenom stanju</w:t>
            </w:r>
          </w:p>
        </w:tc>
        <w:tc>
          <w:tcPr>
            <w:tcW w:w="3009" w:type="dxa"/>
            <w:shd w:val="clear" w:color="auto" w:fill="auto"/>
            <w:vAlign w:val="center"/>
          </w:tcPr>
          <w:p w14:paraId="64FBCBCD" w14:textId="77777777" w:rsidR="00F818CB" w:rsidRPr="002C2952" w:rsidRDefault="00F818CB" w:rsidP="007E3F9C">
            <w:pPr>
              <w:rPr>
                <w:iCs/>
                <w:sz w:val="20"/>
                <w:szCs w:val="20"/>
              </w:rPr>
            </w:pPr>
            <w:r w:rsidRPr="002C2952">
              <w:rPr>
                <w:sz w:val="20"/>
                <w:szCs w:val="20"/>
              </w:rPr>
              <w:t>Broj izdanih rješenja o izvedenom stanju</w:t>
            </w:r>
          </w:p>
        </w:tc>
        <w:tc>
          <w:tcPr>
            <w:tcW w:w="928" w:type="dxa"/>
            <w:shd w:val="clear" w:color="auto" w:fill="auto"/>
            <w:vAlign w:val="center"/>
          </w:tcPr>
          <w:p w14:paraId="2AC65E47" w14:textId="77777777" w:rsidR="00F818CB" w:rsidRPr="002C2952" w:rsidRDefault="00F818CB" w:rsidP="007E3F9C">
            <w:pPr>
              <w:jc w:val="center"/>
              <w:rPr>
                <w:iCs/>
                <w:sz w:val="20"/>
                <w:szCs w:val="20"/>
              </w:rPr>
            </w:pPr>
            <w:r w:rsidRPr="002C2952">
              <w:rPr>
                <w:iCs/>
                <w:sz w:val="20"/>
                <w:szCs w:val="20"/>
              </w:rPr>
              <w:t>Broj</w:t>
            </w:r>
          </w:p>
        </w:tc>
        <w:tc>
          <w:tcPr>
            <w:tcW w:w="1083" w:type="dxa"/>
            <w:shd w:val="clear" w:color="auto" w:fill="auto"/>
            <w:vAlign w:val="center"/>
          </w:tcPr>
          <w:p w14:paraId="171B855D" w14:textId="77777777" w:rsidR="00F818CB" w:rsidRPr="002C2952" w:rsidRDefault="00F818CB" w:rsidP="007E3F9C">
            <w:pPr>
              <w:jc w:val="center"/>
              <w:rPr>
                <w:iCs/>
                <w:sz w:val="20"/>
                <w:szCs w:val="20"/>
              </w:rPr>
            </w:pPr>
            <w:r w:rsidRPr="002C2952">
              <w:rPr>
                <w:sz w:val="20"/>
                <w:szCs w:val="20"/>
              </w:rPr>
              <w:t>200</w:t>
            </w:r>
          </w:p>
        </w:tc>
        <w:tc>
          <w:tcPr>
            <w:tcW w:w="1134" w:type="dxa"/>
            <w:shd w:val="clear" w:color="auto" w:fill="auto"/>
            <w:noWrap/>
            <w:vAlign w:val="center"/>
          </w:tcPr>
          <w:p w14:paraId="15D803C6" w14:textId="77777777" w:rsidR="00F818CB" w:rsidRPr="002C2952" w:rsidRDefault="00F818CB" w:rsidP="007E3F9C">
            <w:pPr>
              <w:jc w:val="center"/>
              <w:rPr>
                <w:b/>
                <w:sz w:val="20"/>
                <w:szCs w:val="20"/>
              </w:rPr>
            </w:pPr>
            <w:r w:rsidRPr="002C2952">
              <w:rPr>
                <w:sz w:val="20"/>
                <w:szCs w:val="20"/>
              </w:rPr>
              <w:t>100</w:t>
            </w:r>
          </w:p>
        </w:tc>
        <w:tc>
          <w:tcPr>
            <w:tcW w:w="1134" w:type="dxa"/>
            <w:shd w:val="clear" w:color="auto" w:fill="auto"/>
            <w:noWrap/>
            <w:vAlign w:val="center"/>
          </w:tcPr>
          <w:p w14:paraId="1B15853E" w14:textId="77777777" w:rsidR="00F818CB" w:rsidRPr="002C2952" w:rsidRDefault="00F818CB" w:rsidP="007E3F9C">
            <w:pPr>
              <w:jc w:val="center"/>
              <w:rPr>
                <w:b/>
                <w:sz w:val="20"/>
                <w:szCs w:val="20"/>
              </w:rPr>
            </w:pPr>
            <w:r w:rsidRPr="002C2952">
              <w:rPr>
                <w:sz w:val="20"/>
                <w:szCs w:val="20"/>
              </w:rPr>
              <w:t>0</w:t>
            </w:r>
          </w:p>
        </w:tc>
        <w:tc>
          <w:tcPr>
            <w:tcW w:w="1134" w:type="dxa"/>
            <w:shd w:val="clear" w:color="auto" w:fill="auto"/>
            <w:noWrap/>
            <w:vAlign w:val="center"/>
          </w:tcPr>
          <w:p w14:paraId="23A56BD9" w14:textId="77777777" w:rsidR="00F818CB" w:rsidRPr="002C2952" w:rsidRDefault="00F818CB" w:rsidP="007E3F9C">
            <w:pPr>
              <w:jc w:val="center"/>
              <w:rPr>
                <w:b/>
                <w:sz w:val="20"/>
                <w:szCs w:val="20"/>
              </w:rPr>
            </w:pPr>
            <w:r w:rsidRPr="002C2952">
              <w:rPr>
                <w:sz w:val="20"/>
                <w:szCs w:val="20"/>
              </w:rPr>
              <w:t>0</w:t>
            </w:r>
          </w:p>
        </w:tc>
      </w:tr>
    </w:tbl>
    <w:p w14:paraId="58F386F8" w14:textId="334F8365" w:rsidR="00C114E5" w:rsidRPr="002C2952" w:rsidRDefault="00C114E5" w:rsidP="00C114E5">
      <w:bookmarkStart w:id="25" w:name="_Toc25144304"/>
    </w:p>
    <w:p w14:paraId="0C707677" w14:textId="77777777" w:rsidR="009619EE" w:rsidRPr="002C2952" w:rsidRDefault="009619EE" w:rsidP="00C114E5"/>
    <w:p w14:paraId="118DC651" w14:textId="517D57C2" w:rsidR="00C114E5" w:rsidRPr="002C2952" w:rsidRDefault="00C114E5" w:rsidP="009619EE">
      <w:pPr>
        <w:ind w:left="2268" w:hanging="2268"/>
        <w:jc w:val="center"/>
        <w:rPr>
          <w:b/>
        </w:rPr>
      </w:pPr>
      <w:r w:rsidRPr="002C2952">
        <w:rPr>
          <w:b/>
        </w:rPr>
        <w:t>UPRAVNI ODJEL ZA KOMUNALNE DJELATNOSTI</w:t>
      </w:r>
    </w:p>
    <w:p w14:paraId="06FDCC53" w14:textId="77777777" w:rsidR="00C114E5" w:rsidRPr="002C2952" w:rsidRDefault="00C114E5" w:rsidP="00C114E5"/>
    <w:p w14:paraId="3E06A46C" w14:textId="1959C499" w:rsidR="00C114E5" w:rsidRPr="002C2952" w:rsidRDefault="00C114E5" w:rsidP="00C114E5">
      <w:pPr>
        <w:ind w:firstLine="708"/>
        <w:jc w:val="both"/>
      </w:pPr>
      <w:r w:rsidRPr="002C2952">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2C2952">
        <w:t xml:space="preserve">, imenovanje ulica i trgova te korekciju i usklađenje granica. </w:t>
      </w:r>
      <w:r w:rsidRPr="002C2952">
        <w:t>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2C2952" w:rsidRDefault="00C114E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2C2952" w:rsidRPr="002C2952"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2C2952" w:rsidRDefault="00C114E5" w:rsidP="007E3F9C">
            <w:pPr>
              <w:jc w:val="center"/>
              <w:rPr>
                <w:b/>
                <w:bCs/>
                <w:sz w:val="20"/>
                <w:szCs w:val="20"/>
              </w:rPr>
            </w:pPr>
            <w:r w:rsidRPr="002C2952">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2C2952" w:rsidRDefault="00C114E5" w:rsidP="007E3F9C">
            <w:pPr>
              <w:jc w:val="center"/>
              <w:rPr>
                <w:b/>
                <w:bCs/>
                <w:sz w:val="20"/>
                <w:szCs w:val="20"/>
              </w:rPr>
            </w:pPr>
            <w:r w:rsidRPr="002C2952">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2C2952" w:rsidRDefault="00C114E5" w:rsidP="007E3F9C">
            <w:pPr>
              <w:jc w:val="center"/>
              <w:rPr>
                <w:b/>
                <w:bCs/>
                <w:sz w:val="20"/>
                <w:szCs w:val="20"/>
              </w:rPr>
            </w:pPr>
            <w:r w:rsidRPr="002C2952">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2C2952" w:rsidRDefault="00C114E5" w:rsidP="007E3F9C">
            <w:pPr>
              <w:jc w:val="center"/>
              <w:rPr>
                <w:b/>
                <w:bCs/>
                <w:sz w:val="20"/>
                <w:szCs w:val="20"/>
              </w:rPr>
            </w:pPr>
            <w:r w:rsidRPr="002C2952">
              <w:rPr>
                <w:b/>
                <w:bCs/>
                <w:sz w:val="20"/>
                <w:szCs w:val="20"/>
              </w:rPr>
              <w:t>Projekcija 2025.</w:t>
            </w:r>
          </w:p>
        </w:tc>
      </w:tr>
      <w:tr w:rsidR="002C2952" w:rsidRPr="002C2952" w14:paraId="3FD2F39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E41E77" w:rsidRPr="002C2952" w:rsidRDefault="00E41E77" w:rsidP="00E41E77">
            <w:pPr>
              <w:rPr>
                <w:b/>
                <w:bCs/>
                <w:sz w:val="20"/>
                <w:szCs w:val="20"/>
              </w:rPr>
            </w:pPr>
            <w:r w:rsidRPr="002C2952">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08F88CE5" w:rsidR="00E41E77" w:rsidRPr="002C2952" w:rsidRDefault="00E41E77" w:rsidP="00E41E77">
            <w:pPr>
              <w:jc w:val="right"/>
              <w:rPr>
                <w:sz w:val="20"/>
                <w:szCs w:val="20"/>
              </w:rPr>
            </w:pPr>
            <w:r w:rsidRPr="002C2952">
              <w:rPr>
                <w:sz w:val="20"/>
                <w:szCs w:val="20"/>
              </w:rPr>
              <w:t>317.000</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E41E77" w:rsidRPr="002C2952" w:rsidRDefault="00E41E77" w:rsidP="00E41E77">
            <w:pPr>
              <w:jc w:val="right"/>
              <w:rPr>
                <w:sz w:val="20"/>
                <w:szCs w:val="20"/>
              </w:rPr>
            </w:pPr>
            <w:r w:rsidRPr="002C2952">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E41E77" w:rsidRPr="002C2952" w:rsidRDefault="00E41E77" w:rsidP="00E41E77">
            <w:pPr>
              <w:jc w:val="right"/>
              <w:rPr>
                <w:sz w:val="20"/>
                <w:szCs w:val="20"/>
              </w:rPr>
            </w:pPr>
            <w:r w:rsidRPr="002C2952">
              <w:rPr>
                <w:sz w:val="20"/>
                <w:szCs w:val="20"/>
              </w:rPr>
              <w:t>317.000</w:t>
            </w:r>
          </w:p>
        </w:tc>
      </w:tr>
      <w:tr w:rsidR="002C2952" w:rsidRPr="002C2952" w14:paraId="5E14CD8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E41E77" w:rsidRPr="002C2952" w:rsidRDefault="00E41E77" w:rsidP="00E41E77">
            <w:pPr>
              <w:rPr>
                <w:b/>
                <w:bCs/>
                <w:sz w:val="20"/>
                <w:szCs w:val="20"/>
              </w:rPr>
            </w:pPr>
            <w:r w:rsidRPr="002C2952">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74B0CDA7" w:rsidR="00E41E77" w:rsidRPr="002C2952" w:rsidRDefault="00E41E77" w:rsidP="00E41E77">
            <w:pPr>
              <w:jc w:val="right"/>
              <w:rPr>
                <w:sz w:val="20"/>
                <w:szCs w:val="20"/>
              </w:rPr>
            </w:pPr>
            <w:r w:rsidRPr="002C2952">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E41E77" w:rsidRPr="002C2952" w:rsidRDefault="00E41E77" w:rsidP="00E41E77">
            <w:pPr>
              <w:jc w:val="right"/>
              <w:rPr>
                <w:sz w:val="20"/>
                <w:szCs w:val="20"/>
              </w:rPr>
            </w:pPr>
            <w:r w:rsidRPr="002C2952">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E41E77" w:rsidRPr="002C2952" w:rsidRDefault="00E41E77" w:rsidP="00E41E77">
            <w:pPr>
              <w:jc w:val="right"/>
              <w:rPr>
                <w:sz w:val="20"/>
                <w:szCs w:val="20"/>
              </w:rPr>
            </w:pPr>
            <w:r w:rsidRPr="002C2952">
              <w:rPr>
                <w:sz w:val="20"/>
                <w:szCs w:val="20"/>
              </w:rPr>
              <w:t>386.887</w:t>
            </w:r>
          </w:p>
        </w:tc>
      </w:tr>
      <w:tr w:rsidR="002C2952" w:rsidRPr="002C2952" w14:paraId="387492F7"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E41E77" w:rsidRPr="002C2952" w:rsidRDefault="00E41E77" w:rsidP="00E41E77">
            <w:pPr>
              <w:rPr>
                <w:b/>
                <w:bCs/>
                <w:sz w:val="20"/>
                <w:szCs w:val="20"/>
              </w:rPr>
            </w:pPr>
            <w:r w:rsidRPr="002C2952">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33773D81" w:rsidR="00E41E77" w:rsidRPr="004D2085" w:rsidRDefault="00E41E77" w:rsidP="00E41E77">
            <w:pPr>
              <w:jc w:val="right"/>
              <w:rPr>
                <w:sz w:val="20"/>
                <w:szCs w:val="20"/>
              </w:rPr>
            </w:pPr>
            <w:r w:rsidRPr="004D2085">
              <w:rPr>
                <w:sz w:val="20"/>
                <w:szCs w:val="20"/>
              </w:rPr>
              <w:t>1.186.600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E41E77" w:rsidRPr="002C2952" w:rsidRDefault="00E41E77" w:rsidP="00E41E77">
            <w:pPr>
              <w:jc w:val="right"/>
              <w:rPr>
                <w:sz w:val="20"/>
                <w:szCs w:val="20"/>
              </w:rPr>
            </w:pPr>
            <w:r w:rsidRPr="002C2952">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E41E77" w:rsidRPr="002C2952" w:rsidRDefault="00E41E77" w:rsidP="00E41E77">
            <w:pPr>
              <w:jc w:val="right"/>
              <w:rPr>
                <w:sz w:val="20"/>
                <w:szCs w:val="20"/>
              </w:rPr>
            </w:pPr>
            <w:r w:rsidRPr="002C2952">
              <w:rPr>
                <w:sz w:val="20"/>
                <w:szCs w:val="20"/>
              </w:rPr>
              <w:t>455.600</w:t>
            </w:r>
          </w:p>
        </w:tc>
      </w:tr>
      <w:tr w:rsidR="002C2952" w:rsidRPr="002C2952" w14:paraId="7406135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E41E77" w:rsidRPr="002C2952" w:rsidRDefault="00E41E77" w:rsidP="00E41E77">
            <w:pPr>
              <w:rPr>
                <w:b/>
                <w:bCs/>
                <w:sz w:val="20"/>
                <w:szCs w:val="20"/>
              </w:rPr>
            </w:pPr>
            <w:r w:rsidRPr="002C2952">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2F9F4E36" w:rsidR="00E41E77" w:rsidRPr="004D2085" w:rsidRDefault="00E41E77" w:rsidP="00E41E77">
            <w:pPr>
              <w:jc w:val="right"/>
              <w:rPr>
                <w:sz w:val="20"/>
                <w:szCs w:val="20"/>
              </w:rPr>
            </w:pPr>
            <w:r w:rsidRPr="004D2085">
              <w:rPr>
                <w:sz w:val="20"/>
                <w:szCs w:val="20"/>
              </w:rPr>
              <w:t>536.347</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E41E77" w:rsidRPr="002C2952" w:rsidRDefault="00E41E77" w:rsidP="00E41E77">
            <w:pPr>
              <w:jc w:val="right"/>
              <w:rPr>
                <w:sz w:val="20"/>
                <w:szCs w:val="20"/>
              </w:rPr>
            </w:pPr>
            <w:r w:rsidRPr="002C2952">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E41E77" w:rsidRPr="002C2952" w:rsidRDefault="00E41E77" w:rsidP="00E41E77">
            <w:pPr>
              <w:jc w:val="right"/>
              <w:rPr>
                <w:sz w:val="20"/>
                <w:szCs w:val="20"/>
              </w:rPr>
            </w:pPr>
            <w:r w:rsidRPr="002C2952">
              <w:rPr>
                <w:sz w:val="20"/>
                <w:szCs w:val="20"/>
              </w:rPr>
              <w:t>33.000</w:t>
            </w:r>
          </w:p>
        </w:tc>
      </w:tr>
      <w:tr w:rsidR="002C2952" w:rsidRPr="002C2952" w14:paraId="54FC138E"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E41E77" w:rsidRPr="002C2952" w:rsidRDefault="00E41E77" w:rsidP="00E41E77">
            <w:pPr>
              <w:rPr>
                <w:b/>
                <w:bCs/>
                <w:sz w:val="20"/>
                <w:szCs w:val="20"/>
              </w:rPr>
            </w:pPr>
            <w:r w:rsidRPr="002C2952">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3EC2E0D8" w:rsidR="00E41E77" w:rsidRPr="004D2085" w:rsidRDefault="00E41E77" w:rsidP="00E41E77">
            <w:pPr>
              <w:jc w:val="right"/>
              <w:rPr>
                <w:sz w:val="20"/>
                <w:szCs w:val="20"/>
              </w:rPr>
            </w:pPr>
            <w:r w:rsidRPr="004D2085">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E41E77" w:rsidRPr="002C2952" w:rsidRDefault="00E41E77" w:rsidP="00E41E77">
            <w:pPr>
              <w:jc w:val="right"/>
              <w:rPr>
                <w:sz w:val="20"/>
                <w:szCs w:val="20"/>
              </w:rPr>
            </w:pPr>
            <w:r w:rsidRPr="002C2952">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E41E77" w:rsidRPr="002C2952" w:rsidRDefault="00E41E77" w:rsidP="00E41E77">
            <w:pPr>
              <w:jc w:val="right"/>
              <w:rPr>
                <w:sz w:val="20"/>
                <w:szCs w:val="20"/>
              </w:rPr>
            </w:pPr>
            <w:r w:rsidRPr="002C2952">
              <w:rPr>
                <w:sz w:val="20"/>
                <w:szCs w:val="20"/>
              </w:rPr>
              <w:t>158.000</w:t>
            </w:r>
          </w:p>
        </w:tc>
      </w:tr>
      <w:tr w:rsidR="002C2952" w:rsidRPr="002C2952" w14:paraId="4395EAC6"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E41E77" w:rsidRPr="002C2952" w:rsidRDefault="00E41E77" w:rsidP="00E41E77">
            <w:pPr>
              <w:rPr>
                <w:b/>
                <w:bCs/>
                <w:sz w:val="20"/>
                <w:szCs w:val="20"/>
              </w:rPr>
            </w:pPr>
            <w:r w:rsidRPr="002C2952">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760E5DB7" w:rsidR="00E41E77" w:rsidRPr="004D2085" w:rsidRDefault="00E41E77" w:rsidP="00E41E77">
            <w:pPr>
              <w:jc w:val="right"/>
              <w:rPr>
                <w:sz w:val="20"/>
                <w:szCs w:val="20"/>
              </w:rPr>
            </w:pPr>
            <w:r w:rsidRPr="004D2085">
              <w:rPr>
                <w:sz w:val="20"/>
                <w:szCs w:val="20"/>
              </w:rPr>
              <w:t>13.904.575</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E41E77" w:rsidRPr="002C2952" w:rsidRDefault="00E41E77" w:rsidP="00E41E77">
            <w:pPr>
              <w:jc w:val="right"/>
              <w:rPr>
                <w:sz w:val="20"/>
                <w:szCs w:val="20"/>
              </w:rPr>
            </w:pPr>
            <w:r w:rsidRPr="002C2952">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E41E77" w:rsidRPr="002C2952" w:rsidRDefault="00E41E77" w:rsidP="00E41E77">
            <w:pPr>
              <w:jc w:val="right"/>
              <w:rPr>
                <w:sz w:val="20"/>
                <w:szCs w:val="20"/>
              </w:rPr>
            </w:pPr>
            <w:r w:rsidRPr="002C2952">
              <w:rPr>
                <w:sz w:val="20"/>
                <w:szCs w:val="20"/>
              </w:rPr>
              <w:t>8.491.365</w:t>
            </w:r>
          </w:p>
        </w:tc>
      </w:tr>
      <w:tr w:rsidR="002C2952" w:rsidRPr="002C2952" w14:paraId="2BFE922A"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E41E77" w:rsidRPr="002C2952" w:rsidRDefault="00E41E77" w:rsidP="00E41E77">
            <w:pPr>
              <w:rPr>
                <w:b/>
                <w:bCs/>
                <w:sz w:val="20"/>
                <w:szCs w:val="20"/>
              </w:rPr>
            </w:pPr>
            <w:r w:rsidRPr="002C2952">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27E54B4A" w:rsidR="00E41E77" w:rsidRPr="004D2085" w:rsidRDefault="00E41E77" w:rsidP="00E41E77">
            <w:pPr>
              <w:jc w:val="right"/>
              <w:rPr>
                <w:sz w:val="20"/>
                <w:szCs w:val="20"/>
              </w:rPr>
            </w:pPr>
            <w:r w:rsidRPr="004D2085">
              <w:rPr>
                <w:sz w:val="20"/>
                <w:szCs w:val="20"/>
              </w:rPr>
              <w:t>1.148.480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E41E77" w:rsidRPr="002C2952" w:rsidRDefault="00E41E77" w:rsidP="00E41E77">
            <w:pPr>
              <w:jc w:val="right"/>
              <w:rPr>
                <w:sz w:val="20"/>
                <w:szCs w:val="20"/>
              </w:rPr>
            </w:pPr>
            <w:r w:rsidRPr="002C2952">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E41E77" w:rsidRPr="002C2952" w:rsidRDefault="00E41E77" w:rsidP="00E41E77">
            <w:pPr>
              <w:jc w:val="right"/>
              <w:rPr>
                <w:sz w:val="20"/>
                <w:szCs w:val="20"/>
              </w:rPr>
            </w:pPr>
            <w:r w:rsidRPr="002C2952">
              <w:rPr>
                <w:sz w:val="20"/>
                <w:szCs w:val="20"/>
              </w:rPr>
              <w:t>1.765.000</w:t>
            </w:r>
          </w:p>
        </w:tc>
      </w:tr>
      <w:tr w:rsidR="002C2952" w:rsidRPr="002C2952" w14:paraId="7344CB64"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E41E77" w:rsidRPr="002C2952" w:rsidRDefault="00E41E77" w:rsidP="00E41E77">
            <w:pPr>
              <w:rPr>
                <w:b/>
                <w:bCs/>
                <w:sz w:val="20"/>
                <w:szCs w:val="20"/>
              </w:rPr>
            </w:pPr>
            <w:r w:rsidRPr="002C2952">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0CEAEB89" w:rsidR="00E41E77" w:rsidRPr="004D2085" w:rsidRDefault="00E41E77" w:rsidP="00E41E77">
            <w:pPr>
              <w:jc w:val="right"/>
              <w:rPr>
                <w:sz w:val="20"/>
                <w:szCs w:val="20"/>
              </w:rPr>
            </w:pPr>
            <w:r w:rsidRPr="004D2085">
              <w:rPr>
                <w:sz w:val="20"/>
                <w:szCs w:val="20"/>
              </w:rPr>
              <w:t>2.060.000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E41E77" w:rsidRPr="002C2952" w:rsidRDefault="00E41E77" w:rsidP="00E41E77">
            <w:pPr>
              <w:jc w:val="right"/>
              <w:rPr>
                <w:sz w:val="20"/>
                <w:szCs w:val="20"/>
              </w:rPr>
            </w:pPr>
            <w:r w:rsidRPr="002C2952">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E41E77" w:rsidRPr="002C2952" w:rsidRDefault="00E41E77" w:rsidP="00E41E77">
            <w:pPr>
              <w:jc w:val="right"/>
              <w:rPr>
                <w:sz w:val="20"/>
                <w:szCs w:val="20"/>
              </w:rPr>
            </w:pPr>
            <w:r w:rsidRPr="002C2952">
              <w:rPr>
                <w:sz w:val="20"/>
                <w:szCs w:val="20"/>
              </w:rPr>
              <w:t>13.300</w:t>
            </w:r>
          </w:p>
        </w:tc>
      </w:tr>
      <w:tr w:rsidR="002C2952" w:rsidRPr="002C2952" w14:paraId="03FE1B4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E41E77" w:rsidRPr="002C2952" w:rsidRDefault="00E41E77" w:rsidP="00E41E77">
            <w:pPr>
              <w:rPr>
                <w:b/>
                <w:bCs/>
                <w:sz w:val="20"/>
                <w:szCs w:val="20"/>
              </w:rPr>
            </w:pPr>
            <w:r w:rsidRPr="002C2952">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4D551AA3" w:rsidR="00E41E77" w:rsidRPr="004D2085" w:rsidRDefault="00E41E77" w:rsidP="00E41E77">
            <w:pPr>
              <w:jc w:val="right"/>
              <w:rPr>
                <w:sz w:val="20"/>
                <w:szCs w:val="20"/>
              </w:rPr>
            </w:pPr>
            <w:r w:rsidRPr="004D2085">
              <w:rPr>
                <w:sz w:val="20"/>
                <w:szCs w:val="20"/>
              </w:rPr>
              <w:t>315.000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E41E77" w:rsidRPr="002C2952" w:rsidRDefault="00E41E77" w:rsidP="00E41E77">
            <w:pPr>
              <w:jc w:val="right"/>
              <w:rPr>
                <w:sz w:val="20"/>
                <w:szCs w:val="20"/>
              </w:rPr>
            </w:pPr>
            <w:r w:rsidRPr="002C2952">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E41E77" w:rsidRPr="002C2952" w:rsidRDefault="00E41E77" w:rsidP="00E41E77">
            <w:pPr>
              <w:jc w:val="right"/>
              <w:rPr>
                <w:sz w:val="20"/>
                <w:szCs w:val="20"/>
              </w:rPr>
            </w:pPr>
            <w:r w:rsidRPr="002C2952">
              <w:rPr>
                <w:sz w:val="20"/>
                <w:szCs w:val="20"/>
              </w:rPr>
              <w:t>70.000</w:t>
            </w:r>
          </w:p>
        </w:tc>
      </w:tr>
      <w:tr w:rsidR="00E41E77" w:rsidRPr="002C2952" w14:paraId="633DE768"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E41E77" w:rsidRPr="002C2952" w:rsidRDefault="00E41E77" w:rsidP="00E41E77">
            <w:pPr>
              <w:rPr>
                <w:b/>
                <w:sz w:val="20"/>
                <w:szCs w:val="20"/>
              </w:rPr>
            </w:pPr>
            <w:r w:rsidRPr="002C2952">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25DBD4C" w:rsidR="00E41E77" w:rsidRPr="004D2085" w:rsidRDefault="00E41E77" w:rsidP="00E41E77">
            <w:pPr>
              <w:jc w:val="right"/>
              <w:rPr>
                <w:b/>
                <w:sz w:val="20"/>
                <w:szCs w:val="20"/>
              </w:rPr>
            </w:pPr>
            <w:r w:rsidRPr="004D2085">
              <w:rPr>
                <w:b/>
                <w:sz w:val="20"/>
                <w:szCs w:val="20"/>
              </w:rPr>
              <w:t>19.992.889</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E41E77" w:rsidRPr="002C2952" w:rsidRDefault="00E41E77" w:rsidP="00E41E77">
            <w:pPr>
              <w:jc w:val="right"/>
              <w:rPr>
                <w:b/>
                <w:sz w:val="20"/>
                <w:szCs w:val="20"/>
              </w:rPr>
            </w:pPr>
            <w:r w:rsidRPr="002C2952">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E41E77" w:rsidRPr="002C2952" w:rsidRDefault="00E41E77" w:rsidP="00E41E77">
            <w:pPr>
              <w:jc w:val="right"/>
              <w:rPr>
                <w:b/>
                <w:sz w:val="20"/>
                <w:szCs w:val="20"/>
              </w:rPr>
            </w:pPr>
            <w:r w:rsidRPr="002C2952">
              <w:rPr>
                <w:b/>
                <w:sz w:val="20"/>
                <w:szCs w:val="20"/>
              </w:rPr>
              <w:t>11.690.152</w:t>
            </w:r>
          </w:p>
        </w:tc>
      </w:tr>
    </w:tbl>
    <w:p w14:paraId="58E37C69" w14:textId="5F20CFAC" w:rsidR="00C114E5" w:rsidRPr="002C2952" w:rsidRDefault="00C114E5" w:rsidP="00C114E5"/>
    <w:p w14:paraId="08CBD68D" w14:textId="32D9C443" w:rsidR="00186B83" w:rsidRPr="002C2952" w:rsidRDefault="00186B83" w:rsidP="00C114E5">
      <w:r w:rsidRPr="002C2952">
        <w:rPr>
          <w:b/>
          <w:bCs/>
        </w:rPr>
        <w:t>RAZDJEL 006</w:t>
      </w:r>
      <w:r w:rsidRPr="002C2952">
        <w:t xml:space="preserve"> </w:t>
      </w:r>
      <w:r w:rsidRPr="002C2952">
        <w:rPr>
          <w:b/>
        </w:rPr>
        <w:t>UPRAVNI ODJEL ZA KOMUNALNE DJELATNOSTI</w:t>
      </w:r>
    </w:p>
    <w:p w14:paraId="08A28958" w14:textId="77777777" w:rsidR="00186B83" w:rsidRPr="002C2952" w:rsidRDefault="00186B83" w:rsidP="00C114E5"/>
    <w:p w14:paraId="2A28BD1C" w14:textId="77777777" w:rsidR="00C114E5" w:rsidRPr="002C2952" w:rsidRDefault="00C114E5" w:rsidP="00C114E5">
      <w:pPr>
        <w:spacing w:line="276" w:lineRule="auto"/>
        <w:rPr>
          <w:rFonts w:eastAsia="Calibri"/>
          <w:b/>
          <w:szCs w:val="22"/>
          <w:lang w:eastAsia="en-US"/>
        </w:rPr>
      </w:pPr>
      <w:r w:rsidRPr="002C2952">
        <w:rPr>
          <w:rFonts w:eastAsia="Calibri"/>
          <w:b/>
          <w:szCs w:val="22"/>
          <w:lang w:eastAsia="en-US"/>
        </w:rPr>
        <w:t>GLAVA 00605: MJESNA SAMOUPRAVA</w:t>
      </w:r>
    </w:p>
    <w:p w14:paraId="77EBA366" w14:textId="77777777" w:rsidR="00C114E5" w:rsidRPr="002C2952"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3"/>
        <w:gridCol w:w="2654"/>
        <w:gridCol w:w="980"/>
        <w:gridCol w:w="1119"/>
        <w:gridCol w:w="1091"/>
        <w:gridCol w:w="19"/>
        <w:gridCol w:w="1101"/>
        <w:gridCol w:w="9"/>
        <w:gridCol w:w="1110"/>
      </w:tblGrid>
      <w:tr w:rsidR="002C2952" w:rsidRPr="002C2952" w14:paraId="6422AEFF"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2C2952" w:rsidRDefault="00C114E5" w:rsidP="007E3F9C">
            <w:pPr>
              <w:rPr>
                <w:b/>
                <w:bCs/>
                <w:iCs/>
                <w:sz w:val="20"/>
                <w:szCs w:val="20"/>
              </w:rPr>
            </w:pPr>
            <w:r w:rsidRPr="002C2952">
              <w:rPr>
                <w:b/>
                <w:bCs/>
                <w:iCs/>
                <w:szCs w:val="20"/>
              </w:rPr>
              <w:t>Program:  DJELOVANJE I UNAPREĐENJE MJESNE SAMOUPRAVE</w:t>
            </w:r>
          </w:p>
        </w:tc>
      </w:tr>
      <w:tr w:rsidR="002C2952" w:rsidRPr="002C2952" w14:paraId="5E0D989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0180153" w14:textId="7BF66F5F" w:rsidR="00C114E5" w:rsidRPr="002C2952" w:rsidRDefault="00C114E5" w:rsidP="00047253">
            <w:pPr>
              <w:pStyle w:val="Odlomakpopisa"/>
              <w:numPr>
                <w:ilvl w:val="0"/>
                <w:numId w:val="15"/>
              </w:numPr>
              <w:jc w:val="both"/>
              <w:rPr>
                <w:sz w:val="20"/>
                <w:szCs w:val="20"/>
              </w:rPr>
            </w:pPr>
            <w:r w:rsidRPr="002C2952">
              <w:rPr>
                <w:sz w:val="20"/>
                <w:szCs w:val="20"/>
              </w:rPr>
              <w:t>Zakon o lokalnoj i područnoj (regionalnoj) samoupravi (NN 33/01, 60/01, 129/05, 109/07, 125/08, 36/09, 150/11, 144/12, 19/13, 137/15, 123/17, 98/19 i 144/20)</w:t>
            </w:r>
            <w:r w:rsidR="00662B38" w:rsidRPr="002C2952">
              <w:rPr>
                <w:sz w:val="20"/>
                <w:szCs w:val="20"/>
              </w:rPr>
              <w:t>,</w:t>
            </w:r>
          </w:p>
          <w:p w14:paraId="53F7A1F8" w14:textId="381B8E4B" w:rsidR="00C114E5" w:rsidRPr="002C2952" w:rsidRDefault="00C114E5" w:rsidP="00047253">
            <w:pPr>
              <w:pStyle w:val="Odlomakpopisa"/>
              <w:numPr>
                <w:ilvl w:val="0"/>
                <w:numId w:val="15"/>
              </w:numPr>
              <w:jc w:val="both"/>
              <w:rPr>
                <w:sz w:val="20"/>
                <w:szCs w:val="20"/>
              </w:rPr>
            </w:pPr>
            <w:r w:rsidRPr="002C2952">
              <w:rPr>
                <w:sz w:val="20"/>
                <w:szCs w:val="20"/>
              </w:rPr>
              <w:t>Statut Grada Samobora (Službene vijesti Grada Samobora broj 2/21 – pročišćeni tekst)</w:t>
            </w:r>
            <w:r w:rsidR="00662B38" w:rsidRPr="002C2952">
              <w:rPr>
                <w:sz w:val="20"/>
                <w:szCs w:val="20"/>
              </w:rPr>
              <w:t>.</w:t>
            </w:r>
          </w:p>
        </w:tc>
      </w:tr>
      <w:tr w:rsidR="002C2952" w:rsidRPr="002C2952" w14:paraId="50152AD9" w14:textId="77777777" w:rsidTr="007E3F9C">
        <w:trPr>
          <w:trHeight w:val="270"/>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22DAF0FA" w14:textId="77777777" w:rsidR="00C114E5" w:rsidRPr="002C2952" w:rsidRDefault="00C114E5" w:rsidP="007E3F9C">
            <w:pPr>
              <w:rPr>
                <w:i/>
                <w:sz w:val="20"/>
                <w:szCs w:val="20"/>
              </w:rPr>
            </w:pPr>
            <w:r w:rsidRPr="002C2952">
              <w:rPr>
                <w:i/>
                <w:sz w:val="20"/>
                <w:szCs w:val="20"/>
              </w:rPr>
              <w:t>1. Uređenje naselja i stanovanje</w:t>
            </w:r>
          </w:p>
          <w:p w14:paraId="445B7858" w14:textId="77777777" w:rsidR="00C114E5" w:rsidRPr="002C2952" w:rsidRDefault="00C114E5" w:rsidP="007E3F9C">
            <w:pPr>
              <w:rPr>
                <w:i/>
                <w:sz w:val="20"/>
                <w:szCs w:val="20"/>
              </w:rPr>
            </w:pPr>
            <w:r w:rsidRPr="002C2952">
              <w:rPr>
                <w:i/>
                <w:sz w:val="20"/>
                <w:szCs w:val="20"/>
              </w:rPr>
              <w:t>8. Kultura, tjelesna kultura i sport</w:t>
            </w:r>
          </w:p>
          <w:p w14:paraId="0424936D" w14:textId="77777777" w:rsidR="00C114E5" w:rsidRPr="002C2952" w:rsidRDefault="00C114E5" w:rsidP="007E3F9C">
            <w:pPr>
              <w:rPr>
                <w:i/>
                <w:sz w:val="20"/>
                <w:szCs w:val="20"/>
              </w:rPr>
            </w:pPr>
          </w:p>
          <w:p w14:paraId="0A386CB5"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31AF0065" w14:textId="77777777" w:rsidR="00C114E5" w:rsidRPr="002C2952" w:rsidRDefault="00C114E5" w:rsidP="007E3F9C">
            <w:pPr>
              <w:rPr>
                <w:iCs/>
                <w:sz w:val="20"/>
                <w:szCs w:val="20"/>
              </w:rPr>
            </w:pPr>
            <w:r w:rsidRPr="002C2952">
              <w:rPr>
                <w:iCs/>
                <w:sz w:val="20"/>
                <w:szCs w:val="20"/>
              </w:rPr>
              <w:t>Sukladno Prilogu 1. Provedbenog programa Grada Samobora za razdoblje 2021. – 2025.</w:t>
            </w:r>
          </w:p>
          <w:p w14:paraId="21AEF5B7" w14:textId="77777777" w:rsidR="00C114E5" w:rsidRPr="002C2952" w:rsidRDefault="00C114E5" w:rsidP="007E3F9C">
            <w:pPr>
              <w:rPr>
                <w:rFonts w:eastAsiaTheme="minorHAnsi"/>
              </w:rPr>
            </w:pPr>
          </w:p>
        </w:tc>
      </w:tr>
      <w:tr w:rsidR="002C2952" w:rsidRPr="002C2952" w14:paraId="0BD9E7C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2C2952" w:rsidRDefault="00C114E5" w:rsidP="007E3F9C">
            <w:pPr>
              <w:rPr>
                <w:b/>
                <w:bCs/>
                <w:sz w:val="20"/>
                <w:szCs w:val="20"/>
              </w:rPr>
            </w:pPr>
            <w:r w:rsidRPr="002C2952">
              <w:rPr>
                <w:b/>
                <w:bCs/>
                <w:sz w:val="20"/>
                <w:szCs w:val="20"/>
              </w:rPr>
              <w:t>Naziv aktivnosti/projekta u Proračunu:  REDOVNA DJELATNOST MJESNE SAMOUPRAVE</w:t>
            </w:r>
          </w:p>
        </w:tc>
      </w:tr>
      <w:tr w:rsidR="002C2952" w:rsidRPr="002C2952" w14:paraId="755FE37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DE5D66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D5CABF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5C72662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C6678C"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7F3D39" w14:textId="77777777" w:rsidR="00C114E5" w:rsidRPr="002C2952" w:rsidRDefault="00C114E5" w:rsidP="007E3F9C">
            <w:pPr>
              <w:jc w:val="center"/>
              <w:rPr>
                <w:sz w:val="20"/>
                <w:szCs w:val="20"/>
              </w:rPr>
            </w:pPr>
            <w:r w:rsidRPr="002C2952">
              <w:rPr>
                <w:sz w:val="20"/>
                <w:szCs w:val="20"/>
              </w:rPr>
              <w:t>2025.</w:t>
            </w:r>
          </w:p>
        </w:tc>
      </w:tr>
      <w:tr w:rsidR="002C2952" w:rsidRPr="002C2952" w14:paraId="6DF4DA13"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7E28C54C" w:rsidR="00C114E5" w:rsidRPr="002C2952" w:rsidRDefault="00C114E5" w:rsidP="007E3F9C">
            <w:pPr>
              <w:tabs>
                <w:tab w:val="left" w:pos="1760"/>
              </w:tabs>
              <w:jc w:val="both"/>
              <w:rPr>
                <w:iCs/>
                <w:sz w:val="20"/>
                <w:szCs w:val="20"/>
              </w:rPr>
            </w:pPr>
            <w:r w:rsidRPr="002C2952">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665430" w:rsidRPr="002C2952">
              <w:rPr>
                <w:iCs/>
                <w:sz w:val="20"/>
                <w:szCs w:val="20"/>
              </w:rPr>
              <w:t>izvorni prihodi Grada Samobora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77777777" w:rsidR="00C114E5" w:rsidRPr="002C2952" w:rsidRDefault="00C114E5" w:rsidP="007E3F9C">
            <w:pPr>
              <w:jc w:val="right"/>
              <w:rPr>
                <w:b/>
                <w:sz w:val="20"/>
                <w:szCs w:val="20"/>
              </w:rPr>
            </w:pPr>
            <w:r w:rsidRPr="002C2952">
              <w:rPr>
                <w:b/>
                <w:sz w:val="20"/>
                <w:szCs w:val="20"/>
              </w:rPr>
              <w:t>267.000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B42FB8C" w14:textId="77777777" w:rsidR="00C114E5" w:rsidRPr="002C2952" w:rsidRDefault="00C114E5" w:rsidP="007E3F9C">
            <w:pPr>
              <w:jc w:val="right"/>
              <w:rPr>
                <w:b/>
                <w:sz w:val="20"/>
                <w:szCs w:val="20"/>
              </w:rPr>
            </w:pPr>
            <w:r w:rsidRPr="002C2952">
              <w:rPr>
                <w:b/>
                <w:sz w:val="20"/>
                <w:szCs w:val="20"/>
              </w:rPr>
              <w:t>267.000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3B91204" w14:textId="77777777" w:rsidR="00C114E5" w:rsidRPr="002C2952" w:rsidRDefault="00C114E5" w:rsidP="007E3F9C">
            <w:pPr>
              <w:jc w:val="right"/>
              <w:rPr>
                <w:b/>
                <w:sz w:val="20"/>
                <w:szCs w:val="20"/>
              </w:rPr>
            </w:pPr>
            <w:r w:rsidRPr="002C2952">
              <w:rPr>
                <w:b/>
                <w:sz w:val="20"/>
                <w:szCs w:val="20"/>
              </w:rPr>
              <w:t>267.000</w:t>
            </w:r>
          </w:p>
        </w:tc>
      </w:tr>
      <w:tr w:rsidR="002C2952" w:rsidRPr="002C2952" w14:paraId="44388513"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C114E5" w:rsidRPr="002C2952" w:rsidRDefault="00C114E5" w:rsidP="007E3F9C">
            <w:pPr>
              <w:rPr>
                <w:b/>
                <w:bCs/>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C114E5" w:rsidRPr="002C2952" w:rsidRDefault="00C114E5" w:rsidP="007E3F9C">
            <w:pPr>
              <w:rPr>
                <w:b/>
                <w:bCs/>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C114E5" w:rsidRPr="002C2952" w:rsidRDefault="00C114E5" w:rsidP="007E3F9C">
            <w:pPr>
              <w:jc w:val="center"/>
              <w:rPr>
                <w:b/>
                <w:bCs/>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77777777" w:rsidR="00C114E5" w:rsidRPr="002C2952" w:rsidRDefault="00C114E5" w:rsidP="007E3F9C">
            <w:pPr>
              <w:jc w:val="center"/>
              <w:rPr>
                <w:b/>
                <w:bCs/>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6AEBF9" w14:textId="4AD0B670"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45A739D" w14:textId="7767A125"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BCFF6B7" w14:textId="1284F647"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2025.</w:t>
            </w:r>
          </w:p>
        </w:tc>
      </w:tr>
      <w:tr w:rsidR="002C2952" w:rsidRPr="002C2952" w14:paraId="7F7EFA4C"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2C2952" w:rsidRDefault="00C114E5" w:rsidP="007E3F9C">
            <w:pPr>
              <w:rPr>
                <w:iCs/>
                <w:sz w:val="20"/>
                <w:szCs w:val="20"/>
              </w:rPr>
            </w:pPr>
            <w:r w:rsidRPr="002C2952">
              <w:rPr>
                <w:sz w:val="20"/>
                <w:szCs w:val="20"/>
              </w:rPr>
              <w:t>Postotak realiziranih zahtjeva MO i GČ</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2C2952" w:rsidRDefault="00C114E5" w:rsidP="007E3F9C">
            <w:pPr>
              <w:rPr>
                <w:iCs/>
                <w:sz w:val="20"/>
                <w:szCs w:val="20"/>
              </w:rPr>
            </w:pPr>
            <w:r w:rsidRPr="002C2952">
              <w:rPr>
                <w:sz w:val="20"/>
                <w:szCs w:val="20"/>
              </w:rPr>
              <w:t xml:space="preserve">Postotak realiziranih zahtjeva mjesnih odbora i gradskih četvrti, sukladno financijskim mogućnostima odnosno osiguranim sredstvima, iz </w:t>
            </w:r>
            <w:r w:rsidRPr="002C2952">
              <w:rPr>
                <w:sz w:val="20"/>
                <w:szCs w:val="20"/>
              </w:rPr>
              <w:lastRenderedPageBreak/>
              <w:t>redovne djelatnosti mjesne samouprave.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2C2952" w:rsidRDefault="00C114E5" w:rsidP="007E3F9C">
            <w:pPr>
              <w:jc w:val="center"/>
              <w:rPr>
                <w:iCs/>
                <w:sz w:val="20"/>
                <w:szCs w:val="20"/>
              </w:rPr>
            </w:pPr>
            <w:r w:rsidRPr="002C2952">
              <w:rPr>
                <w:sz w:val="20"/>
                <w:szCs w:val="20"/>
              </w:rPr>
              <w:lastRenderedPageBreak/>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2C2952" w:rsidRDefault="00C114E5" w:rsidP="007E3F9C">
            <w:pPr>
              <w:jc w:val="center"/>
              <w:rPr>
                <w:iCs/>
                <w:sz w:val="20"/>
                <w:szCs w:val="20"/>
              </w:rPr>
            </w:pPr>
            <w:r w:rsidRPr="002C2952">
              <w:rPr>
                <w:sz w:val="20"/>
                <w:szCs w:val="20"/>
              </w:rPr>
              <w:t>85</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2C2952" w:rsidRDefault="00C114E5" w:rsidP="007E3F9C">
            <w:pPr>
              <w:jc w:val="center"/>
              <w:rPr>
                <w:sz w:val="20"/>
                <w:szCs w:val="20"/>
              </w:rPr>
            </w:pPr>
            <w:r w:rsidRPr="002C2952">
              <w:rPr>
                <w:sz w:val="20"/>
                <w:szCs w:val="20"/>
              </w:rPr>
              <w:t>100</w:t>
            </w:r>
          </w:p>
        </w:tc>
      </w:tr>
      <w:tr w:rsidR="002C2952" w:rsidRPr="002C2952" w14:paraId="6FEA4AB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2C2952" w:rsidRDefault="00C114E5" w:rsidP="007E3F9C">
            <w:pPr>
              <w:rPr>
                <w:b/>
                <w:bCs/>
                <w:sz w:val="20"/>
                <w:szCs w:val="20"/>
              </w:rPr>
            </w:pPr>
            <w:r w:rsidRPr="002C2952">
              <w:rPr>
                <w:b/>
                <w:bCs/>
                <w:sz w:val="20"/>
                <w:szCs w:val="20"/>
              </w:rPr>
              <w:t>Naziv aktivnosti/projekta u Proračunu:  SAMOBORSKI FAŠNIK</w:t>
            </w:r>
          </w:p>
        </w:tc>
      </w:tr>
      <w:tr w:rsidR="002C2952" w:rsidRPr="002C2952" w14:paraId="2C8D3A0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FA1F3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38B6D3DB"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09251E0C"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FE5DBE"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C5F2262" w14:textId="77777777" w:rsidR="00C114E5" w:rsidRPr="002C2952" w:rsidRDefault="00C114E5" w:rsidP="007E3F9C">
            <w:pPr>
              <w:jc w:val="center"/>
              <w:rPr>
                <w:sz w:val="20"/>
                <w:szCs w:val="20"/>
              </w:rPr>
            </w:pPr>
            <w:r w:rsidRPr="002C2952">
              <w:rPr>
                <w:sz w:val="20"/>
                <w:szCs w:val="20"/>
              </w:rPr>
              <w:t>2025.</w:t>
            </w:r>
          </w:p>
        </w:tc>
      </w:tr>
      <w:tr w:rsidR="002C2952" w:rsidRPr="002C2952" w14:paraId="226B2415"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77777777" w:rsidR="00C114E5" w:rsidRPr="002C2952" w:rsidRDefault="00C114E5" w:rsidP="007E3F9C">
            <w:pPr>
              <w:jc w:val="both"/>
              <w:rPr>
                <w:iCs/>
                <w:sz w:val="20"/>
                <w:szCs w:val="20"/>
              </w:rPr>
            </w:pPr>
            <w:r w:rsidRPr="002C2952">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2C2952">
              <w:t xml:space="preserve"> </w:t>
            </w:r>
            <w:r w:rsidRPr="002C295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77777777" w:rsidR="00C114E5" w:rsidRPr="002C2952" w:rsidRDefault="00C114E5" w:rsidP="007E3F9C">
            <w:pPr>
              <w:jc w:val="right"/>
              <w:rPr>
                <w:b/>
                <w:sz w:val="20"/>
                <w:szCs w:val="20"/>
              </w:rPr>
            </w:pPr>
            <w:r w:rsidRPr="002C2952">
              <w:rPr>
                <w:b/>
                <w:sz w:val="20"/>
                <w:szCs w:val="20"/>
              </w:rPr>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791CAA1" w14:textId="77777777" w:rsidR="00C114E5" w:rsidRPr="002C2952" w:rsidRDefault="00C114E5" w:rsidP="007E3F9C">
            <w:pPr>
              <w:jc w:val="right"/>
              <w:rPr>
                <w:b/>
                <w:sz w:val="20"/>
                <w:szCs w:val="20"/>
              </w:rPr>
            </w:pPr>
            <w:r w:rsidRPr="002C2952">
              <w:rPr>
                <w:b/>
                <w:sz w:val="20"/>
                <w:szCs w:val="20"/>
              </w:rPr>
              <w:t>50.000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177833" w14:textId="77777777" w:rsidR="00C114E5" w:rsidRPr="002C2952" w:rsidRDefault="00C114E5" w:rsidP="007E3F9C">
            <w:pPr>
              <w:jc w:val="right"/>
              <w:rPr>
                <w:b/>
                <w:sz w:val="20"/>
                <w:szCs w:val="20"/>
              </w:rPr>
            </w:pPr>
            <w:r w:rsidRPr="002C2952">
              <w:rPr>
                <w:b/>
                <w:sz w:val="20"/>
                <w:szCs w:val="20"/>
              </w:rPr>
              <w:t>50.000</w:t>
            </w:r>
          </w:p>
        </w:tc>
      </w:tr>
      <w:tr w:rsidR="002C2952" w:rsidRPr="002C2952" w14:paraId="21C36964"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4B90F020" w14:textId="2FDC646D" w:rsidR="00C114E5" w:rsidRPr="002C2952" w:rsidRDefault="00C114E5" w:rsidP="00831092">
            <w:pPr>
              <w:jc w:val="center"/>
              <w:rPr>
                <w:b/>
                <w:sz w:val="20"/>
                <w:szCs w:val="20"/>
              </w:rPr>
            </w:pPr>
            <w:r w:rsidRPr="002C2952">
              <w:rPr>
                <w:b/>
                <w:bCs/>
                <w:sz w:val="20"/>
                <w:szCs w:val="20"/>
              </w:rPr>
              <w:t>Ciljana vrijednost</w:t>
            </w:r>
            <w:r w:rsidR="00831092"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3BB0D3" w14:textId="71B4DE6E"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31C0EF" w14:textId="424822FA"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2025.</w:t>
            </w:r>
          </w:p>
        </w:tc>
      </w:tr>
      <w:tr w:rsidR="002C2952" w:rsidRPr="002C2952" w14:paraId="0728509E"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0C99C345" w:rsidR="00C114E5" w:rsidRPr="002C2952" w:rsidRDefault="00C114E5" w:rsidP="007E3F9C">
            <w:pPr>
              <w:rPr>
                <w:bCs/>
                <w:iCs/>
                <w:sz w:val="20"/>
                <w:szCs w:val="20"/>
              </w:rPr>
            </w:pPr>
            <w:r w:rsidRPr="002C2952">
              <w:rPr>
                <w:bCs/>
                <w:sz w:val="20"/>
                <w:szCs w:val="20"/>
              </w:rPr>
              <w:t xml:space="preserve">Broj MO i GČ koji </w:t>
            </w:r>
            <w:r w:rsidR="00831092" w:rsidRPr="002C2952">
              <w:rPr>
                <w:bCs/>
                <w:sz w:val="20"/>
                <w:szCs w:val="20"/>
              </w:rPr>
              <w:t>sudjeluju</w:t>
            </w:r>
            <w:r w:rsidRPr="002C2952">
              <w:rPr>
                <w:bCs/>
                <w:sz w:val="20"/>
                <w:szCs w:val="20"/>
              </w:rPr>
              <w:t xml:space="preserve"> na Samoborskom fašniku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2004C06A" w:rsidR="00C114E5" w:rsidRPr="002C2952" w:rsidRDefault="00C114E5" w:rsidP="007E3F9C">
            <w:pPr>
              <w:rPr>
                <w:bCs/>
                <w:iCs/>
                <w:sz w:val="20"/>
                <w:szCs w:val="20"/>
              </w:rPr>
            </w:pPr>
            <w:r w:rsidRPr="002C2952">
              <w:rPr>
                <w:bCs/>
                <w:sz w:val="20"/>
                <w:szCs w:val="20"/>
              </w:rPr>
              <w:t>Povećanje broja MO i GČ koje sudjeluju na Samoborskom fašniku radi opravdanosti održavanja vrlo duge tradicije, a sve rezultira povećanjem raznolikosti i zanimljivosti turističke ponude Grada te još boljom posjećenošću gostiju našem gradu.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77777777" w:rsidR="00C114E5" w:rsidRPr="002C2952" w:rsidRDefault="00C114E5" w:rsidP="007E3F9C">
            <w:pPr>
              <w:jc w:val="center"/>
              <w:rPr>
                <w:bCs/>
                <w:iCs/>
                <w:sz w:val="20"/>
                <w:szCs w:val="20"/>
              </w:rPr>
            </w:pPr>
            <w:r w:rsidRPr="002C2952">
              <w:rPr>
                <w:bCs/>
                <w:sz w:val="20"/>
                <w:szCs w:val="20"/>
              </w:rPr>
              <w:t>Broj MO i GČ</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77777777" w:rsidR="00C114E5" w:rsidRPr="002C2952" w:rsidRDefault="00C114E5" w:rsidP="007E3F9C">
            <w:pPr>
              <w:jc w:val="center"/>
              <w:rPr>
                <w:bCs/>
                <w:iCs/>
                <w:sz w:val="20"/>
                <w:szCs w:val="20"/>
              </w:rPr>
            </w:pPr>
            <w:r w:rsidRPr="002C2952">
              <w:rPr>
                <w:bCs/>
                <w:iCs/>
                <w:sz w:val="20"/>
                <w:szCs w:val="20"/>
              </w:rPr>
              <w:t>7</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C5C1AF9" w14:textId="77777777" w:rsidR="00C114E5" w:rsidRPr="002C2952" w:rsidRDefault="00C114E5" w:rsidP="007E3F9C">
            <w:pPr>
              <w:jc w:val="center"/>
              <w:rPr>
                <w:bCs/>
                <w:sz w:val="20"/>
                <w:szCs w:val="20"/>
              </w:rPr>
            </w:pPr>
            <w:r w:rsidRPr="002C2952">
              <w:rPr>
                <w:bCs/>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83D04B" w14:textId="77777777" w:rsidR="00C114E5" w:rsidRPr="002C2952" w:rsidRDefault="00C114E5" w:rsidP="007E3F9C">
            <w:pPr>
              <w:jc w:val="center"/>
              <w:rPr>
                <w:bCs/>
                <w:sz w:val="20"/>
                <w:szCs w:val="20"/>
              </w:rPr>
            </w:pPr>
            <w:r w:rsidRPr="002C2952">
              <w:rPr>
                <w:bCs/>
                <w:sz w:val="20"/>
                <w:szCs w:val="20"/>
              </w:rPr>
              <w:t>11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FDAC79A" w14:textId="77777777" w:rsidR="00C114E5" w:rsidRPr="002C2952" w:rsidRDefault="00C114E5" w:rsidP="007E3F9C">
            <w:pPr>
              <w:jc w:val="center"/>
              <w:rPr>
                <w:bCs/>
                <w:sz w:val="20"/>
                <w:szCs w:val="20"/>
              </w:rPr>
            </w:pPr>
            <w:r w:rsidRPr="002C2952">
              <w:rPr>
                <w:bCs/>
                <w:sz w:val="20"/>
                <w:szCs w:val="20"/>
              </w:rPr>
              <w:t>12</w:t>
            </w:r>
          </w:p>
        </w:tc>
      </w:tr>
      <w:tr w:rsidR="002C2952" w:rsidRPr="002C2952" w14:paraId="6CC6F0CA"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77777777" w:rsidR="00C114E5" w:rsidRPr="002C2952" w:rsidRDefault="00C114E5" w:rsidP="007E3F9C">
            <w:pPr>
              <w:rPr>
                <w:b/>
                <w:bCs/>
                <w:iCs/>
                <w:szCs w:val="20"/>
              </w:rPr>
            </w:pPr>
            <w:r w:rsidRPr="002C2952">
              <w:rPr>
                <w:b/>
                <w:bCs/>
                <w:iCs/>
                <w:szCs w:val="20"/>
              </w:rPr>
              <w:t xml:space="preserve">Program:  KAPITALNA POTPORA TRGOVAČKOM DRUŠTVU </w:t>
            </w:r>
          </w:p>
        </w:tc>
      </w:tr>
      <w:tr w:rsidR="002C2952" w:rsidRPr="002C2952" w14:paraId="1E94F694"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71069E6" w14:textId="77777777" w:rsidR="00C114E5" w:rsidRPr="002C2952" w:rsidRDefault="00C114E5" w:rsidP="007E3F9C">
            <w:pPr>
              <w:jc w:val="both"/>
              <w:rPr>
                <w:sz w:val="20"/>
                <w:szCs w:val="20"/>
              </w:rPr>
            </w:pPr>
            <w:r w:rsidRPr="002C2952">
              <w:rPr>
                <w:sz w:val="20"/>
                <w:szCs w:val="20"/>
              </w:rPr>
              <w:t xml:space="preserve">Zakonske i druge pravne osnove programa: </w:t>
            </w:r>
          </w:p>
          <w:p w14:paraId="3BBB616A" w14:textId="52356E33" w:rsidR="00C114E5" w:rsidRPr="002C2952" w:rsidRDefault="00C114E5" w:rsidP="00047253">
            <w:pPr>
              <w:pStyle w:val="Odlomakpopisa"/>
              <w:numPr>
                <w:ilvl w:val="0"/>
                <w:numId w:val="15"/>
              </w:numPr>
              <w:rPr>
                <w:sz w:val="20"/>
                <w:szCs w:val="20"/>
              </w:rPr>
            </w:pPr>
            <w:r w:rsidRPr="002C2952">
              <w:rPr>
                <w:sz w:val="20"/>
                <w:szCs w:val="20"/>
              </w:rPr>
              <w:t>Zakon o trgovačkim društvima (NN 111/93, 34/99, 121/99, 52/00, 118/03, 107/07, 146/08, 137/09, 125/11, 152/11,</w:t>
            </w:r>
            <w:r w:rsidR="00662B38" w:rsidRPr="002C2952">
              <w:rPr>
                <w:sz w:val="20"/>
                <w:szCs w:val="20"/>
              </w:rPr>
              <w:t xml:space="preserve"> 111/12, 68/13, 110/15, 40/19, </w:t>
            </w:r>
            <w:r w:rsidRPr="002C2952">
              <w:rPr>
                <w:sz w:val="20"/>
                <w:szCs w:val="20"/>
              </w:rPr>
              <w:t>34/22</w:t>
            </w:r>
            <w:r w:rsidR="00662B38" w:rsidRPr="002C2952">
              <w:rPr>
                <w:sz w:val="20"/>
                <w:szCs w:val="20"/>
              </w:rPr>
              <w:t xml:space="preserve"> i 114/22</w:t>
            </w:r>
            <w:r w:rsidRPr="002C2952">
              <w:rPr>
                <w:sz w:val="20"/>
                <w:szCs w:val="20"/>
              </w:rPr>
              <w:t>)</w:t>
            </w:r>
            <w:r w:rsidR="00662B38" w:rsidRPr="002C2952">
              <w:rPr>
                <w:sz w:val="20"/>
                <w:szCs w:val="20"/>
              </w:rPr>
              <w:t>.</w:t>
            </w:r>
          </w:p>
        </w:tc>
      </w:tr>
      <w:tr w:rsidR="002C2952" w:rsidRPr="002C2952" w14:paraId="6034EC38" w14:textId="77777777" w:rsidTr="007E3F9C">
        <w:trPr>
          <w:trHeight w:val="27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tcPr>
          <w:p w14:paraId="53C441CA"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2B1CBACD" w14:textId="77777777" w:rsidR="00C114E5" w:rsidRPr="002C2952" w:rsidRDefault="00C114E5" w:rsidP="007E3F9C">
            <w:pPr>
              <w:rPr>
                <w:i/>
                <w:sz w:val="20"/>
                <w:szCs w:val="20"/>
              </w:rPr>
            </w:pPr>
            <w:r w:rsidRPr="002C2952">
              <w:rPr>
                <w:i/>
                <w:sz w:val="20"/>
                <w:szCs w:val="20"/>
              </w:rPr>
              <w:t>11. Promet i održavanje javnih prometnica</w:t>
            </w:r>
          </w:p>
          <w:p w14:paraId="08370AD7" w14:textId="77777777" w:rsidR="00C114E5" w:rsidRPr="002C2952" w:rsidRDefault="00C114E5" w:rsidP="007E3F9C">
            <w:pPr>
              <w:rPr>
                <w:i/>
                <w:sz w:val="20"/>
                <w:szCs w:val="20"/>
              </w:rPr>
            </w:pPr>
          </w:p>
          <w:p w14:paraId="42A78EB5"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311A7CDD" w14:textId="77777777" w:rsidR="00C114E5" w:rsidRPr="002C2952" w:rsidRDefault="00C114E5" w:rsidP="007E3F9C">
            <w:pPr>
              <w:jc w:val="both"/>
              <w:rPr>
                <w:sz w:val="20"/>
                <w:szCs w:val="20"/>
              </w:rPr>
            </w:pPr>
            <w:r w:rsidRPr="002C2952">
              <w:rPr>
                <w:iCs/>
                <w:sz w:val="20"/>
                <w:szCs w:val="20"/>
              </w:rPr>
              <w:t>Sukladno Prilogu 1. Provedbenog programa Grada Samobora za razdoblje 2021. – 2025.</w:t>
            </w:r>
          </w:p>
        </w:tc>
      </w:tr>
      <w:tr w:rsidR="002C2952" w:rsidRPr="002C2952" w14:paraId="4DA276E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2C2952" w:rsidRDefault="00C114E5" w:rsidP="007E3F9C">
            <w:pPr>
              <w:rPr>
                <w:b/>
                <w:bCs/>
                <w:sz w:val="20"/>
                <w:szCs w:val="20"/>
              </w:rPr>
            </w:pPr>
            <w:r w:rsidRPr="002C2952">
              <w:rPr>
                <w:b/>
                <w:bCs/>
                <w:sz w:val="20"/>
                <w:szCs w:val="20"/>
              </w:rPr>
              <w:t>Naziv aktivnosti/projekta u Proračunu:  KAPITALNA POTPORA TRGOVAČKOM DRUŠTVU KOMUNALAC D.O.O.</w:t>
            </w:r>
          </w:p>
        </w:tc>
      </w:tr>
      <w:tr w:rsidR="002C2952" w:rsidRPr="002C2952" w14:paraId="13CAE77A"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D92E1D"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F50730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206E990"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E3B030B"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8F08CA5" w14:textId="77777777" w:rsidR="00C114E5" w:rsidRPr="002C2952" w:rsidRDefault="00C114E5" w:rsidP="007E3F9C">
            <w:pPr>
              <w:jc w:val="center"/>
              <w:rPr>
                <w:sz w:val="20"/>
                <w:szCs w:val="20"/>
              </w:rPr>
            </w:pPr>
            <w:r w:rsidRPr="002C2952">
              <w:rPr>
                <w:sz w:val="20"/>
                <w:szCs w:val="20"/>
              </w:rPr>
              <w:t>2025.</w:t>
            </w:r>
          </w:p>
        </w:tc>
      </w:tr>
      <w:tr w:rsidR="002C2952" w:rsidRPr="002C2952" w14:paraId="58078E2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77777777" w:rsidR="00C114E5" w:rsidRPr="002C2952" w:rsidRDefault="00C114E5" w:rsidP="007E3F9C">
            <w:pPr>
              <w:jc w:val="both"/>
              <w:rPr>
                <w:i/>
                <w:iCs/>
                <w:sz w:val="20"/>
                <w:szCs w:val="20"/>
              </w:rPr>
            </w:pPr>
            <w:r w:rsidRPr="002C2952">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2C2952">
              <w:rPr>
                <w:sz w:val="20"/>
                <w:szCs w:val="20"/>
              </w:rPr>
              <w:t xml:space="preserve">Ishodište za planirana sredstva su stvarni troškovi iz prethodnih godina, </w:t>
            </w:r>
            <w:r w:rsidRPr="002C295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77777777" w:rsidR="00C114E5" w:rsidRPr="002C2952" w:rsidRDefault="00C114E5" w:rsidP="007E3F9C">
            <w:pPr>
              <w:jc w:val="right"/>
              <w:rPr>
                <w:b/>
                <w:sz w:val="20"/>
                <w:szCs w:val="20"/>
              </w:rPr>
            </w:pPr>
            <w:r w:rsidRPr="002C2952">
              <w:rPr>
                <w:b/>
                <w:sz w:val="20"/>
                <w:szCs w:val="20"/>
              </w:rPr>
              <w:t>386.887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BD2339" w14:textId="77777777" w:rsidR="00C114E5" w:rsidRPr="002C2952" w:rsidRDefault="00C114E5" w:rsidP="007E3F9C">
            <w:pPr>
              <w:jc w:val="right"/>
              <w:rPr>
                <w:b/>
                <w:sz w:val="20"/>
                <w:szCs w:val="20"/>
              </w:rPr>
            </w:pPr>
            <w:r w:rsidRPr="002C2952">
              <w:rPr>
                <w:b/>
                <w:sz w:val="20"/>
                <w:szCs w:val="20"/>
              </w:rPr>
              <w:t>386.887</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FD35D9" w14:textId="77777777" w:rsidR="00C114E5" w:rsidRPr="002C2952" w:rsidRDefault="00C114E5" w:rsidP="007E3F9C">
            <w:pPr>
              <w:jc w:val="right"/>
              <w:rPr>
                <w:b/>
                <w:sz w:val="20"/>
                <w:szCs w:val="20"/>
              </w:rPr>
            </w:pPr>
            <w:r w:rsidRPr="002C2952">
              <w:rPr>
                <w:b/>
                <w:sz w:val="20"/>
                <w:szCs w:val="20"/>
              </w:rPr>
              <w:t>386.887</w:t>
            </w:r>
          </w:p>
        </w:tc>
      </w:tr>
      <w:tr w:rsidR="002C2952" w:rsidRPr="002C2952" w14:paraId="04723E8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C114E5" w:rsidRPr="002C2952" w:rsidRDefault="00C114E5" w:rsidP="007E3F9C">
            <w:pPr>
              <w:jc w:val="cente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9B1BBE5" w14:textId="1C469B5F"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B7422D9" w14:textId="713C6910"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3176B0B" w14:textId="11FF074E"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2025.</w:t>
            </w:r>
          </w:p>
        </w:tc>
      </w:tr>
      <w:tr w:rsidR="002C2952" w:rsidRPr="002C2952" w14:paraId="0642800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2C2952" w:rsidRDefault="00C114E5" w:rsidP="007E3F9C">
            <w:pPr>
              <w:rPr>
                <w:iCs/>
                <w:sz w:val="20"/>
                <w:szCs w:val="20"/>
              </w:rPr>
            </w:pPr>
            <w:r w:rsidRPr="002C2952">
              <w:rPr>
                <w:sz w:val="20"/>
                <w:szCs w:val="20"/>
              </w:rPr>
              <w:t>Prijenos planiranih sredstava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2C2952" w:rsidRDefault="00C114E5" w:rsidP="007E3F9C">
            <w:pPr>
              <w:rPr>
                <w:iCs/>
                <w:sz w:val="20"/>
                <w:szCs w:val="20"/>
              </w:rPr>
            </w:pPr>
            <w:r w:rsidRPr="002C2952">
              <w:rPr>
                <w:sz w:val="20"/>
                <w:szCs w:val="20"/>
              </w:rPr>
              <w:t>Prijenos planiranih sredstava za troškove financiranja nabave nefinancijske imovine.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2C2952" w:rsidRDefault="00C114E5" w:rsidP="007E3F9C">
            <w:pPr>
              <w:jc w:val="center"/>
              <w:rPr>
                <w:iCs/>
                <w:sz w:val="20"/>
                <w:szCs w:val="20"/>
              </w:rPr>
            </w:pPr>
            <w:r w:rsidRPr="002C295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434BCF9" w14:textId="77777777" w:rsidR="00C114E5" w:rsidRPr="002C2952" w:rsidRDefault="00C114E5" w:rsidP="007E3F9C">
            <w:pPr>
              <w:jc w:val="center"/>
              <w:rPr>
                <w:sz w:val="20"/>
                <w:szCs w:val="20"/>
              </w:rPr>
            </w:pPr>
            <w:r w:rsidRPr="002C2952">
              <w:rPr>
                <w:sz w:val="20"/>
                <w:szCs w:val="20"/>
              </w:rPr>
              <w:t>100</w:t>
            </w:r>
          </w:p>
        </w:tc>
      </w:tr>
      <w:tr w:rsidR="002C2952" w:rsidRPr="002C2952" w14:paraId="0FCF505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2C2952" w:rsidRDefault="00C114E5" w:rsidP="007E3F9C">
            <w:pPr>
              <w:rPr>
                <w:b/>
                <w:bCs/>
                <w:iCs/>
                <w:szCs w:val="20"/>
              </w:rPr>
            </w:pPr>
            <w:r w:rsidRPr="002C2952">
              <w:rPr>
                <w:b/>
                <w:bCs/>
                <w:iCs/>
                <w:szCs w:val="20"/>
              </w:rPr>
              <w:t>Program</w:t>
            </w:r>
            <w:r w:rsidRPr="002C2952">
              <w:rPr>
                <w:iCs/>
                <w:szCs w:val="20"/>
              </w:rPr>
              <w:t xml:space="preserve">:  </w:t>
            </w:r>
            <w:r w:rsidRPr="002C2952">
              <w:rPr>
                <w:b/>
                <w:bCs/>
                <w:iCs/>
                <w:szCs w:val="20"/>
              </w:rPr>
              <w:t>VODOOPSKRBA, ODVODNJA, ZAŠTITA VODA I ZAŠTITA OD VODA</w:t>
            </w:r>
          </w:p>
        </w:tc>
      </w:tr>
      <w:tr w:rsidR="002C2952" w:rsidRPr="002C2952" w14:paraId="2542DBD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F49A572" w14:textId="77777777" w:rsidR="00C114E5" w:rsidRPr="002C2952" w:rsidRDefault="00C114E5" w:rsidP="007E3F9C">
            <w:pPr>
              <w:jc w:val="both"/>
              <w:rPr>
                <w:sz w:val="20"/>
                <w:szCs w:val="20"/>
              </w:rPr>
            </w:pPr>
            <w:r w:rsidRPr="002C2952">
              <w:rPr>
                <w:sz w:val="20"/>
                <w:szCs w:val="20"/>
              </w:rPr>
              <w:t xml:space="preserve">Zakonske i druge pravne osnove programa: </w:t>
            </w:r>
          </w:p>
          <w:p w14:paraId="675CD4B6" w14:textId="66D17E2F"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6F594333" w14:textId="0DE2B1E3" w:rsidR="00C114E5" w:rsidRPr="002C2952" w:rsidRDefault="00C114E5" w:rsidP="00047253">
            <w:pPr>
              <w:pStyle w:val="Odlomakpopisa"/>
              <w:numPr>
                <w:ilvl w:val="0"/>
                <w:numId w:val="15"/>
              </w:numPr>
              <w:rPr>
                <w:sz w:val="20"/>
                <w:szCs w:val="20"/>
              </w:rPr>
            </w:pPr>
            <w:r w:rsidRPr="002C2952">
              <w:rPr>
                <w:sz w:val="20"/>
                <w:szCs w:val="20"/>
              </w:rPr>
              <w:t>Zakon o vodama (NN 66/19 i 84/21)</w:t>
            </w:r>
            <w:r w:rsidR="00662B38" w:rsidRPr="002C2952">
              <w:rPr>
                <w:sz w:val="20"/>
                <w:szCs w:val="20"/>
              </w:rPr>
              <w:t>,</w:t>
            </w:r>
          </w:p>
          <w:p w14:paraId="4E73E9BF" w14:textId="4CCEF8A7" w:rsidR="00C114E5" w:rsidRPr="002C2952" w:rsidRDefault="00C114E5" w:rsidP="00047253">
            <w:pPr>
              <w:pStyle w:val="Odlomakpopisa"/>
              <w:numPr>
                <w:ilvl w:val="0"/>
                <w:numId w:val="15"/>
              </w:numPr>
              <w:rPr>
                <w:sz w:val="20"/>
                <w:szCs w:val="20"/>
              </w:rPr>
            </w:pPr>
            <w:r w:rsidRPr="002C2952">
              <w:rPr>
                <w:sz w:val="20"/>
                <w:szCs w:val="20"/>
              </w:rPr>
              <w:t>Zakon o vodnim uslugama (NN 66/19)</w:t>
            </w:r>
            <w:r w:rsidR="00662B38" w:rsidRPr="002C2952">
              <w:rPr>
                <w:sz w:val="20"/>
                <w:szCs w:val="20"/>
              </w:rPr>
              <w:t>,</w:t>
            </w:r>
          </w:p>
          <w:p w14:paraId="4FDB25B8" w14:textId="3B25F86F" w:rsidR="00C114E5" w:rsidRPr="002C2952" w:rsidRDefault="00C114E5" w:rsidP="00047253">
            <w:pPr>
              <w:pStyle w:val="Odlomakpopisa"/>
              <w:numPr>
                <w:ilvl w:val="0"/>
                <w:numId w:val="15"/>
              </w:numPr>
              <w:rPr>
                <w:sz w:val="20"/>
                <w:szCs w:val="20"/>
              </w:rPr>
            </w:pPr>
            <w:r w:rsidRPr="002C2952">
              <w:rPr>
                <w:sz w:val="20"/>
                <w:szCs w:val="20"/>
              </w:rPr>
              <w:t>Uredba o uslužnim područjima (NN 147/21)</w:t>
            </w:r>
            <w:r w:rsidR="00662B38" w:rsidRPr="002C2952">
              <w:rPr>
                <w:sz w:val="20"/>
                <w:szCs w:val="20"/>
              </w:rPr>
              <w:t>.</w:t>
            </w:r>
          </w:p>
        </w:tc>
      </w:tr>
      <w:tr w:rsidR="002C2952" w:rsidRPr="002C2952" w14:paraId="4014E6B0" w14:textId="77777777" w:rsidTr="007E3F9C">
        <w:trPr>
          <w:trHeight w:val="722"/>
          <w:jc w:val="center"/>
        </w:trPr>
        <w:tc>
          <w:tcPr>
            <w:tcW w:w="10206" w:type="dxa"/>
            <w:gridSpan w:val="9"/>
            <w:tcBorders>
              <w:top w:val="single" w:sz="4" w:space="0" w:color="auto"/>
              <w:left w:val="single" w:sz="4" w:space="0" w:color="auto"/>
              <w:right w:val="single" w:sz="4" w:space="0" w:color="000000"/>
            </w:tcBorders>
            <w:shd w:val="clear" w:color="auto" w:fill="auto"/>
            <w:hideMark/>
          </w:tcPr>
          <w:p w14:paraId="10F7777B"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00AF7704" w14:textId="77777777" w:rsidR="00C114E5" w:rsidRPr="002C2952" w:rsidRDefault="00C114E5" w:rsidP="007E3F9C">
            <w:pPr>
              <w:rPr>
                <w:i/>
                <w:sz w:val="20"/>
                <w:szCs w:val="20"/>
              </w:rPr>
            </w:pPr>
            <w:r w:rsidRPr="002C2952">
              <w:rPr>
                <w:i/>
                <w:sz w:val="20"/>
                <w:szCs w:val="20"/>
              </w:rPr>
              <w:t>3. Komunalno gospodarstvo</w:t>
            </w:r>
          </w:p>
          <w:p w14:paraId="667572F2" w14:textId="77777777" w:rsidR="00C114E5" w:rsidRPr="002C2952" w:rsidRDefault="00C114E5" w:rsidP="007E3F9C">
            <w:pPr>
              <w:rPr>
                <w:i/>
                <w:sz w:val="20"/>
                <w:szCs w:val="20"/>
              </w:rPr>
            </w:pPr>
          </w:p>
          <w:p w14:paraId="42C7AB58" w14:textId="77777777" w:rsidR="00C114E5" w:rsidRPr="002C2952" w:rsidRDefault="00C114E5" w:rsidP="007E3F9C">
            <w:pPr>
              <w:rPr>
                <w:iCs/>
                <w:sz w:val="20"/>
                <w:szCs w:val="20"/>
              </w:rPr>
            </w:pPr>
            <w:r w:rsidRPr="002C2952">
              <w:rPr>
                <w:b/>
                <w:bCs/>
                <w:iCs/>
                <w:sz w:val="20"/>
                <w:szCs w:val="20"/>
              </w:rPr>
              <w:lastRenderedPageBreak/>
              <w:t>Pokazatelji rezultata</w:t>
            </w:r>
            <w:r w:rsidRPr="002C2952">
              <w:rPr>
                <w:iCs/>
                <w:sz w:val="20"/>
                <w:szCs w:val="20"/>
              </w:rPr>
              <w:t>:</w:t>
            </w:r>
          </w:p>
          <w:p w14:paraId="010536D3"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2284610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2C2952" w:rsidRDefault="00C114E5" w:rsidP="007E3F9C">
            <w:pPr>
              <w:rPr>
                <w:b/>
                <w:bCs/>
                <w:sz w:val="20"/>
                <w:szCs w:val="20"/>
              </w:rPr>
            </w:pPr>
            <w:r w:rsidRPr="002C2952">
              <w:rPr>
                <w:b/>
                <w:bCs/>
                <w:sz w:val="20"/>
                <w:szCs w:val="20"/>
              </w:rPr>
              <w:lastRenderedPageBreak/>
              <w:t>Naziv aktivnosti/projekta u Proračunu:  ODRŽAVANJE VODOOPSKRBNIH OBJEKATA</w:t>
            </w:r>
          </w:p>
        </w:tc>
      </w:tr>
      <w:tr w:rsidR="002C2952" w:rsidRPr="002C2952" w14:paraId="7ECB805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94E96B"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400A3B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EA8EF7D"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71F85E48"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6045E21F" w14:textId="77777777" w:rsidR="00C114E5" w:rsidRPr="002C2952" w:rsidRDefault="00C114E5" w:rsidP="007E3F9C">
            <w:pPr>
              <w:jc w:val="center"/>
              <w:rPr>
                <w:sz w:val="20"/>
                <w:szCs w:val="20"/>
              </w:rPr>
            </w:pPr>
            <w:r w:rsidRPr="002C2952">
              <w:rPr>
                <w:sz w:val="20"/>
                <w:szCs w:val="20"/>
              </w:rPr>
              <w:t>2025.</w:t>
            </w:r>
          </w:p>
        </w:tc>
      </w:tr>
      <w:tr w:rsidR="002C2952" w:rsidRPr="002C2952" w14:paraId="04BDE6CB"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63D74771" w:rsidR="00C114E5" w:rsidRPr="002C2952" w:rsidRDefault="00C114E5" w:rsidP="007E3F9C">
            <w:pPr>
              <w:jc w:val="both"/>
              <w:rPr>
                <w:sz w:val="20"/>
                <w:szCs w:val="20"/>
              </w:rPr>
            </w:pPr>
            <w:r w:rsidRPr="002C2952">
              <w:rPr>
                <w:iCs/>
                <w:sz w:val="20"/>
                <w:szCs w:val="20"/>
              </w:rPr>
              <w:t xml:space="preserve">U okviru ove aktivnosti potrebno je održavati vodovodnu mrežu i objekte Žumberačkog vodovoda, </w:t>
            </w:r>
            <w:r w:rsidR="00BB7229" w:rsidRPr="002C2952">
              <w:rPr>
                <w:iCs/>
                <w:sz w:val="20"/>
                <w:szCs w:val="20"/>
              </w:rPr>
              <w:t xml:space="preserve">otklanjati </w:t>
            </w:r>
            <w:r w:rsidRPr="002C2952">
              <w:rPr>
                <w:iCs/>
                <w:sz w:val="20"/>
                <w:szCs w:val="20"/>
              </w:rPr>
              <w:t xml:space="preserve">kvarove i neispravnosti, redovito kontrolirati i održavati ispravnost pitke vode na području Žumberka te podmirivati troškove vode Vodama Žumberak d.o.o. Isto tako, potrebno je nabaviti materijal </w:t>
            </w:r>
            <w:r w:rsidRPr="002C2952">
              <w:rPr>
                <w:sz w:val="20"/>
                <w:szCs w:val="20"/>
              </w:rPr>
              <w:t xml:space="preserve">prema zahtjevima mjesnih odbora i gradskih četvrti za održavanje lokalnih vodovoda. Ishodište za planirana sredstva su stvarni troškovi iz prethodnih godina, </w:t>
            </w:r>
            <w:r w:rsidRPr="002C2952">
              <w:rPr>
                <w:iCs/>
                <w:sz w:val="20"/>
                <w:szCs w:val="20"/>
              </w:rPr>
              <w:t>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2C9B0C3" w14:textId="77777777" w:rsidR="00C114E5" w:rsidRPr="002C2952" w:rsidRDefault="00C114E5" w:rsidP="007E3F9C">
            <w:pPr>
              <w:jc w:val="right"/>
              <w:rPr>
                <w:b/>
                <w:sz w:val="20"/>
                <w:szCs w:val="20"/>
              </w:rPr>
            </w:pPr>
            <w:r w:rsidRPr="002C2952">
              <w:rPr>
                <w:b/>
                <w:sz w:val="20"/>
                <w:szCs w:val="20"/>
              </w:rPr>
              <w:t>55.600</w:t>
            </w:r>
          </w:p>
        </w:tc>
        <w:tc>
          <w:tcPr>
            <w:tcW w:w="1120" w:type="dxa"/>
            <w:gridSpan w:val="2"/>
            <w:tcBorders>
              <w:top w:val="nil"/>
              <w:left w:val="nil"/>
              <w:bottom w:val="single" w:sz="4" w:space="0" w:color="auto"/>
              <w:right w:val="single" w:sz="4" w:space="0" w:color="auto"/>
            </w:tcBorders>
            <w:shd w:val="clear" w:color="auto" w:fill="auto"/>
            <w:noWrap/>
            <w:vAlign w:val="center"/>
          </w:tcPr>
          <w:p w14:paraId="4E8F05E6" w14:textId="77777777" w:rsidR="00C114E5" w:rsidRPr="002C2952" w:rsidRDefault="00C114E5" w:rsidP="007E3F9C">
            <w:pPr>
              <w:jc w:val="right"/>
              <w:rPr>
                <w:b/>
                <w:sz w:val="20"/>
                <w:szCs w:val="20"/>
              </w:rPr>
            </w:pPr>
            <w:r w:rsidRPr="002C2952">
              <w:rPr>
                <w:b/>
                <w:sz w:val="20"/>
                <w:szCs w:val="20"/>
              </w:rPr>
              <w:t>55.600</w:t>
            </w:r>
          </w:p>
        </w:tc>
        <w:tc>
          <w:tcPr>
            <w:tcW w:w="1119" w:type="dxa"/>
            <w:gridSpan w:val="2"/>
            <w:tcBorders>
              <w:top w:val="nil"/>
              <w:left w:val="nil"/>
              <w:bottom w:val="single" w:sz="4" w:space="0" w:color="auto"/>
              <w:right w:val="single" w:sz="4" w:space="0" w:color="auto"/>
            </w:tcBorders>
            <w:shd w:val="clear" w:color="auto" w:fill="auto"/>
            <w:noWrap/>
            <w:vAlign w:val="center"/>
          </w:tcPr>
          <w:p w14:paraId="5FE23952" w14:textId="77777777" w:rsidR="00C114E5" w:rsidRPr="002C2952" w:rsidRDefault="00C114E5" w:rsidP="007E3F9C">
            <w:pPr>
              <w:jc w:val="right"/>
              <w:rPr>
                <w:b/>
                <w:sz w:val="20"/>
                <w:szCs w:val="20"/>
              </w:rPr>
            </w:pPr>
            <w:r w:rsidRPr="002C2952">
              <w:rPr>
                <w:b/>
                <w:sz w:val="20"/>
                <w:szCs w:val="20"/>
              </w:rPr>
              <w:t>55.600</w:t>
            </w:r>
          </w:p>
        </w:tc>
      </w:tr>
      <w:tr w:rsidR="002C2952" w:rsidRPr="002C2952" w14:paraId="3DFB4E96"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856DD2A" w14:textId="61232A7A"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63C68177" w14:textId="25B8C2CF"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AA2AE09" w14:textId="3DC20491"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2025.</w:t>
            </w:r>
          </w:p>
        </w:tc>
      </w:tr>
      <w:tr w:rsidR="002C2952" w:rsidRPr="002C2952" w14:paraId="1083FD83"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7777777" w:rsidR="00C114E5" w:rsidRPr="002C2952" w:rsidRDefault="00C114E5" w:rsidP="007E3F9C">
            <w:pPr>
              <w:rPr>
                <w:bCs/>
                <w:iCs/>
                <w:sz w:val="20"/>
                <w:szCs w:val="20"/>
              </w:rPr>
            </w:pPr>
            <w:r w:rsidRPr="002C2952">
              <w:rPr>
                <w:bCs/>
                <w:iCs/>
                <w:sz w:val="20"/>
                <w:szCs w:val="20"/>
              </w:rPr>
              <w:t>Broj domaćinstava na području Žumberka priključenih na vodovodnu mrežu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7777777" w:rsidR="00C114E5" w:rsidRPr="002C2952" w:rsidRDefault="00C114E5" w:rsidP="007E3F9C">
            <w:pPr>
              <w:rPr>
                <w:bCs/>
                <w:iCs/>
                <w:sz w:val="20"/>
                <w:szCs w:val="20"/>
              </w:rPr>
            </w:pPr>
            <w:r w:rsidRPr="002C2952">
              <w:rPr>
                <w:bCs/>
                <w:sz w:val="20"/>
                <w:szCs w:val="20"/>
              </w:rPr>
              <w:t>Osigurana ispravna voda za piće stanovnicima Žumberka omogućava pretpostavku zadržavanje postojećeg broja stanovnika kao i dolazak novih stanovnika na Žumberak.</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7777777" w:rsidR="00C114E5" w:rsidRPr="002C2952" w:rsidRDefault="00C114E5" w:rsidP="007E3F9C">
            <w:pPr>
              <w:jc w:val="center"/>
              <w:rPr>
                <w:bCs/>
                <w:iCs/>
                <w:sz w:val="20"/>
                <w:szCs w:val="20"/>
              </w:rPr>
            </w:pPr>
            <w:r w:rsidRPr="002C2952">
              <w:rPr>
                <w:bCs/>
                <w:sz w:val="20"/>
                <w:szCs w:val="20"/>
              </w:rPr>
              <w:t>93</w:t>
            </w:r>
          </w:p>
        </w:tc>
        <w:tc>
          <w:tcPr>
            <w:tcW w:w="1091" w:type="dxa"/>
            <w:tcBorders>
              <w:top w:val="nil"/>
              <w:left w:val="nil"/>
              <w:bottom w:val="single" w:sz="4" w:space="0" w:color="auto"/>
              <w:right w:val="single" w:sz="4" w:space="0" w:color="auto"/>
            </w:tcBorders>
            <w:shd w:val="clear" w:color="auto" w:fill="auto"/>
            <w:noWrap/>
            <w:vAlign w:val="center"/>
          </w:tcPr>
          <w:p w14:paraId="3E32B8F0" w14:textId="77777777" w:rsidR="00C114E5" w:rsidRPr="002C2952" w:rsidRDefault="00C114E5" w:rsidP="007E3F9C">
            <w:pPr>
              <w:jc w:val="center"/>
              <w:rPr>
                <w:bCs/>
                <w:sz w:val="20"/>
                <w:szCs w:val="20"/>
              </w:rPr>
            </w:pPr>
            <w:r w:rsidRPr="002C2952">
              <w:rPr>
                <w:bCs/>
                <w:sz w:val="20"/>
                <w:szCs w:val="20"/>
              </w:rPr>
              <w:t>94</w:t>
            </w:r>
          </w:p>
        </w:tc>
        <w:tc>
          <w:tcPr>
            <w:tcW w:w="1120" w:type="dxa"/>
            <w:gridSpan w:val="2"/>
            <w:tcBorders>
              <w:top w:val="nil"/>
              <w:left w:val="nil"/>
              <w:bottom w:val="single" w:sz="4" w:space="0" w:color="auto"/>
              <w:right w:val="single" w:sz="4" w:space="0" w:color="auto"/>
            </w:tcBorders>
            <w:shd w:val="clear" w:color="auto" w:fill="auto"/>
            <w:noWrap/>
            <w:vAlign w:val="center"/>
          </w:tcPr>
          <w:p w14:paraId="3AEDA581" w14:textId="77777777" w:rsidR="00C114E5" w:rsidRPr="002C2952" w:rsidRDefault="00C114E5" w:rsidP="007E3F9C">
            <w:pPr>
              <w:jc w:val="center"/>
              <w:rPr>
                <w:bCs/>
                <w:sz w:val="20"/>
                <w:szCs w:val="20"/>
              </w:rPr>
            </w:pPr>
            <w:r w:rsidRPr="002C2952">
              <w:rPr>
                <w:bCs/>
                <w:sz w:val="20"/>
                <w:szCs w:val="20"/>
              </w:rPr>
              <w:t>95</w:t>
            </w:r>
          </w:p>
        </w:tc>
        <w:tc>
          <w:tcPr>
            <w:tcW w:w="1119" w:type="dxa"/>
            <w:gridSpan w:val="2"/>
            <w:tcBorders>
              <w:top w:val="nil"/>
              <w:left w:val="nil"/>
              <w:bottom w:val="single" w:sz="4" w:space="0" w:color="auto"/>
              <w:right w:val="single" w:sz="4" w:space="0" w:color="auto"/>
            </w:tcBorders>
            <w:shd w:val="clear" w:color="auto" w:fill="auto"/>
            <w:noWrap/>
            <w:vAlign w:val="center"/>
          </w:tcPr>
          <w:p w14:paraId="49F3294B" w14:textId="77777777" w:rsidR="00C114E5" w:rsidRPr="002C2952" w:rsidRDefault="00C114E5" w:rsidP="007E3F9C">
            <w:pPr>
              <w:jc w:val="center"/>
              <w:rPr>
                <w:bCs/>
                <w:sz w:val="20"/>
                <w:szCs w:val="20"/>
              </w:rPr>
            </w:pPr>
            <w:r w:rsidRPr="002C2952">
              <w:rPr>
                <w:bCs/>
                <w:sz w:val="20"/>
                <w:szCs w:val="20"/>
              </w:rPr>
              <w:t>96</w:t>
            </w:r>
          </w:p>
        </w:tc>
      </w:tr>
      <w:tr w:rsidR="002C2952" w:rsidRPr="002C2952" w14:paraId="70359411"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2C2952" w:rsidRDefault="00C114E5" w:rsidP="007E3F9C">
            <w:pPr>
              <w:rPr>
                <w:b/>
                <w:bCs/>
                <w:sz w:val="20"/>
                <w:szCs w:val="20"/>
              </w:rPr>
            </w:pPr>
            <w:r w:rsidRPr="002C2952">
              <w:rPr>
                <w:b/>
                <w:bCs/>
                <w:sz w:val="20"/>
                <w:szCs w:val="20"/>
              </w:rPr>
              <w:t>Naziv aktivnosti/projekta u Proračunu:  GRADNJA VODOOPSKRBNIH OBJEKATA</w:t>
            </w:r>
          </w:p>
        </w:tc>
      </w:tr>
      <w:tr w:rsidR="002C2952" w:rsidRPr="002C2952" w14:paraId="613A547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31F2B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3602ED22"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04CAF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0EAC3CA"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965EB5B" w14:textId="77777777" w:rsidR="00C114E5" w:rsidRPr="002C2952" w:rsidRDefault="00C114E5" w:rsidP="007E3F9C">
            <w:pPr>
              <w:jc w:val="center"/>
              <w:rPr>
                <w:sz w:val="20"/>
                <w:szCs w:val="20"/>
              </w:rPr>
            </w:pPr>
            <w:r w:rsidRPr="002C2952">
              <w:rPr>
                <w:sz w:val="20"/>
                <w:szCs w:val="20"/>
              </w:rPr>
              <w:t>2025.</w:t>
            </w:r>
          </w:p>
        </w:tc>
      </w:tr>
      <w:tr w:rsidR="002C2952" w:rsidRPr="002C2952" w14:paraId="5FB84D28"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125AE088" w:rsidR="006E5432" w:rsidRPr="004D2085" w:rsidRDefault="006E5432" w:rsidP="006E5432">
            <w:pPr>
              <w:jc w:val="both"/>
              <w:rPr>
                <w:iCs/>
                <w:sz w:val="20"/>
                <w:szCs w:val="20"/>
              </w:rPr>
            </w:pPr>
            <w:r w:rsidRPr="004D2085">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4D2085">
              <w:rPr>
                <w:sz w:val="20"/>
                <w:szCs w:val="20"/>
              </w:rPr>
              <w:t>otrebno je izraditi projektnu dokumentaciju te izgraditi sekundarnu vodoopskrbnu mrežu na Sajmištu</w:t>
            </w:r>
            <w:r w:rsidR="00B57F52" w:rsidRPr="004D2085">
              <w:rPr>
                <w:sz w:val="20"/>
                <w:szCs w:val="20"/>
              </w:rPr>
              <w:t>,</w:t>
            </w:r>
            <w:r w:rsidRPr="004D2085">
              <w:rPr>
                <w:sz w:val="20"/>
                <w:szCs w:val="20"/>
              </w:rPr>
              <w:t xml:space="preserve"> u naseljima Gradna, Celine Samoborske, Klake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4D2085">
              <w:rPr>
                <w:iCs/>
                <w:sz w:val="20"/>
                <w:szCs w:val="20"/>
              </w:rPr>
              <w:t>a izvor financiranja su vlastita sredstva.</w:t>
            </w:r>
            <w:r w:rsidRPr="004D2085">
              <w:rPr>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14:paraId="7C49254F" w14:textId="2B608096" w:rsidR="006E5432" w:rsidRPr="004D2085" w:rsidRDefault="006E5432" w:rsidP="006E5432">
            <w:pPr>
              <w:jc w:val="right"/>
              <w:rPr>
                <w:b/>
                <w:sz w:val="20"/>
                <w:szCs w:val="20"/>
              </w:rPr>
            </w:pPr>
            <w:r w:rsidRPr="004D2085">
              <w:rPr>
                <w:b/>
                <w:sz w:val="20"/>
                <w:szCs w:val="20"/>
              </w:rPr>
              <w:t>731.000</w:t>
            </w:r>
          </w:p>
        </w:tc>
        <w:tc>
          <w:tcPr>
            <w:tcW w:w="1120" w:type="dxa"/>
            <w:gridSpan w:val="2"/>
            <w:tcBorders>
              <w:top w:val="nil"/>
              <w:left w:val="nil"/>
              <w:bottom w:val="single" w:sz="4" w:space="0" w:color="auto"/>
              <w:right w:val="single" w:sz="4" w:space="0" w:color="auto"/>
            </w:tcBorders>
            <w:shd w:val="clear" w:color="auto" w:fill="auto"/>
            <w:noWrap/>
            <w:vAlign w:val="center"/>
          </w:tcPr>
          <w:p w14:paraId="1D2945BB" w14:textId="77777777" w:rsidR="006E5432" w:rsidRPr="004D2085" w:rsidRDefault="006E5432" w:rsidP="006E5432">
            <w:pPr>
              <w:jc w:val="right"/>
              <w:rPr>
                <w:b/>
                <w:sz w:val="20"/>
                <w:szCs w:val="20"/>
              </w:rPr>
            </w:pPr>
            <w:r w:rsidRPr="004D2085">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364DE7D" w14:textId="77777777" w:rsidR="006E5432" w:rsidRPr="002C2952" w:rsidRDefault="006E5432" w:rsidP="006E5432">
            <w:pPr>
              <w:jc w:val="right"/>
              <w:rPr>
                <w:b/>
                <w:sz w:val="20"/>
                <w:szCs w:val="20"/>
              </w:rPr>
            </w:pPr>
            <w:r w:rsidRPr="002C2952">
              <w:rPr>
                <w:b/>
                <w:sz w:val="20"/>
                <w:szCs w:val="20"/>
              </w:rPr>
              <w:t>0</w:t>
            </w:r>
          </w:p>
        </w:tc>
      </w:tr>
      <w:tr w:rsidR="002C2952" w:rsidRPr="002C2952" w14:paraId="669A46B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65943669" w14:textId="4FA97959"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AE0915B" w14:textId="48C29328"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6618790" w14:textId="2FEB8139"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2025.</w:t>
            </w:r>
          </w:p>
        </w:tc>
      </w:tr>
      <w:tr w:rsidR="002C2952" w:rsidRPr="002C2952" w14:paraId="050729E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77777777" w:rsidR="00C114E5" w:rsidRPr="002C2952" w:rsidRDefault="00C114E5" w:rsidP="007E3F9C">
            <w:pPr>
              <w:rPr>
                <w:iCs/>
                <w:sz w:val="20"/>
                <w:szCs w:val="20"/>
              </w:rPr>
            </w:pPr>
            <w:r w:rsidRPr="002C2952">
              <w:rPr>
                <w:iCs/>
                <w:sz w:val="20"/>
                <w:szCs w:val="20"/>
              </w:rPr>
              <w:t xml:space="preserve">Broj korisnika priključenih na vodovodnu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7777777" w:rsidR="00C114E5" w:rsidRPr="002C2952" w:rsidRDefault="00C114E5" w:rsidP="007E3F9C">
            <w:pPr>
              <w:rPr>
                <w:iCs/>
                <w:sz w:val="20"/>
                <w:szCs w:val="20"/>
              </w:rPr>
            </w:pPr>
            <w:r w:rsidRPr="002C2952">
              <w:rPr>
                <w:sz w:val="20"/>
                <w:szCs w:val="20"/>
              </w:rPr>
              <w:t xml:space="preserve">Broj priključaka obiteljskih kuća, stanova i privrednih objekata na vodoopskrbnu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77777777" w:rsidR="00C114E5" w:rsidRPr="002C2952" w:rsidRDefault="00C114E5" w:rsidP="007E3F9C">
            <w:pPr>
              <w:jc w:val="center"/>
              <w:rPr>
                <w:iCs/>
                <w:sz w:val="20"/>
                <w:szCs w:val="20"/>
              </w:rPr>
            </w:pPr>
            <w:r w:rsidRPr="002C2952">
              <w:rPr>
                <w:sz w:val="20"/>
                <w:szCs w:val="20"/>
              </w:rPr>
              <w:t>11.202</w:t>
            </w:r>
          </w:p>
        </w:tc>
        <w:tc>
          <w:tcPr>
            <w:tcW w:w="1091" w:type="dxa"/>
            <w:tcBorders>
              <w:top w:val="nil"/>
              <w:left w:val="nil"/>
              <w:bottom w:val="single" w:sz="4" w:space="0" w:color="auto"/>
              <w:right w:val="single" w:sz="4" w:space="0" w:color="auto"/>
            </w:tcBorders>
            <w:shd w:val="clear" w:color="auto" w:fill="auto"/>
            <w:noWrap/>
            <w:vAlign w:val="center"/>
          </w:tcPr>
          <w:p w14:paraId="3602DE14" w14:textId="77777777" w:rsidR="00C114E5" w:rsidRPr="002C2952" w:rsidRDefault="00C114E5" w:rsidP="007E3F9C">
            <w:pPr>
              <w:jc w:val="center"/>
              <w:rPr>
                <w:sz w:val="20"/>
                <w:szCs w:val="20"/>
              </w:rPr>
            </w:pPr>
            <w:r w:rsidRPr="002C2952">
              <w:rPr>
                <w:sz w:val="20"/>
                <w:szCs w:val="20"/>
              </w:rPr>
              <w:t>11.252</w:t>
            </w:r>
          </w:p>
        </w:tc>
        <w:tc>
          <w:tcPr>
            <w:tcW w:w="1120" w:type="dxa"/>
            <w:gridSpan w:val="2"/>
            <w:tcBorders>
              <w:top w:val="nil"/>
              <w:left w:val="nil"/>
              <w:bottom w:val="single" w:sz="4" w:space="0" w:color="auto"/>
              <w:right w:val="single" w:sz="4" w:space="0" w:color="auto"/>
            </w:tcBorders>
            <w:shd w:val="clear" w:color="auto" w:fill="auto"/>
            <w:noWrap/>
            <w:vAlign w:val="center"/>
          </w:tcPr>
          <w:p w14:paraId="270E652E" w14:textId="77777777" w:rsidR="00C114E5" w:rsidRPr="002C2952" w:rsidRDefault="00C114E5" w:rsidP="007E3F9C">
            <w:pPr>
              <w:jc w:val="center"/>
              <w:rPr>
                <w:sz w:val="20"/>
                <w:szCs w:val="20"/>
              </w:rPr>
            </w:pPr>
            <w:r w:rsidRPr="002C2952">
              <w:rPr>
                <w:sz w:val="20"/>
                <w:szCs w:val="20"/>
              </w:rPr>
              <w:t>11.325</w:t>
            </w:r>
          </w:p>
        </w:tc>
        <w:tc>
          <w:tcPr>
            <w:tcW w:w="1119" w:type="dxa"/>
            <w:gridSpan w:val="2"/>
            <w:tcBorders>
              <w:top w:val="nil"/>
              <w:left w:val="nil"/>
              <w:bottom w:val="single" w:sz="4" w:space="0" w:color="auto"/>
              <w:right w:val="single" w:sz="4" w:space="0" w:color="auto"/>
            </w:tcBorders>
            <w:shd w:val="clear" w:color="auto" w:fill="auto"/>
            <w:noWrap/>
            <w:vAlign w:val="center"/>
          </w:tcPr>
          <w:p w14:paraId="6E4C6D3A" w14:textId="77777777" w:rsidR="00C114E5" w:rsidRPr="002C2952" w:rsidRDefault="00C114E5" w:rsidP="007E3F9C">
            <w:pPr>
              <w:jc w:val="center"/>
              <w:rPr>
                <w:sz w:val="20"/>
                <w:szCs w:val="20"/>
              </w:rPr>
            </w:pPr>
            <w:r w:rsidRPr="002C2952">
              <w:rPr>
                <w:sz w:val="20"/>
                <w:szCs w:val="20"/>
              </w:rPr>
              <w:t>11.400</w:t>
            </w:r>
          </w:p>
        </w:tc>
      </w:tr>
      <w:tr w:rsidR="002C2952" w:rsidRPr="002C2952" w14:paraId="5BCDBAF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2C2952" w:rsidRDefault="00C114E5" w:rsidP="007E3F9C">
            <w:pPr>
              <w:rPr>
                <w:b/>
                <w:bCs/>
                <w:sz w:val="20"/>
                <w:szCs w:val="20"/>
              </w:rPr>
            </w:pPr>
            <w:r w:rsidRPr="002C2952">
              <w:rPr>
                <w:b/>
                <w:bCs/>
                <w:sz w:val="20"/>
                <w:szCs w:val="20"/>
              </w:rPr>
              <w:t>Naziv aktivnosti/projekta u Proračunu:  GRADNJA OBJEKATA ODVODNJE</w:t>
            </w:r>
          </w:p>
        </w:tc>
      </w:tr>
      <w:tr w:rsidR="002C2952" w:rsidRPr="002C2952" w14:paraId="57D7E38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D0BC62"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6738466"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E732EA"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E98FED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E748087" w14:textId="77777777" w:rsidR="00C114E5" w:rsidRPr="002C2952" w:rsidRDefault="00C114E5" w:rsidP="007E3F9C">
            <w:pPr>
              <w:jc w:val="center"/>
              <w:rPr>
                <w:sz w:val="20"/>
                <w:szCs w:val="20"/>
              </w:rPr>
            </w:pPr>
            <w:r w:rsidRPr="002C2952">
              <w:rPr>
                <w:sz w:val="20"/>
                <w:szCs w:val="20"/>
              </w:rPr>
              <w:t>2025.</w:t>
            </w:r>
          </w:p>
        </w:tc>
      </w:tr>
      <w:tr w:rsidR="002C2952" w:rsidRPr="002C2952" w14:paraId="336D42D1"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768B6546" w:rsidR="00BB7229" w:rsidRPr="002C2952" w:rsidRDefault="00BB7229" w:rsidP="00BB7229">
            <w:pPr>
              <w:jc w:val="both"/>
              <w:rPr>
                <w:iCs/>
                <w:sz w:val="20"/>
                <w:szCs w:val="20"/>
              </w:rPr>
            </w:pPr>
            <w:r w:rsidRPr="002C2952">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Medsave, Otok Samoborski, Domaslovec, Bregana, Celine Samoborske, Hrastina Samoborska, Bukovje, Vrbovec Samoborski, Molvice, Grdanjci, Konščica, Samobor i dr. Ishodište za planirana sredstva su iskazane potrebe gradskih četvrti i mjesnih odbora te ukazane potrebe na terenu,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159A4C60" w14:textId="77777777" w:rsidR="00BB7229" w:rsidRPr="002C2952" w:rsidRDefault="00BB7229" w:rsidP="00BB7229">
            <w:pPr>
              <w:jc w:val="right"/>
              <w:rPr>
                <w:b/>
                <w:sz w:val="20"/>
                <w:szCs w:val="20"/>
              </w:rPr>
            </w:pPr>
            <w:r w:rsidRPr="002C2952">
              <w:rPr>
                <w:b/>
                <w:sz w:val="20"/>
                <w:szCs w:val="20"/>
              </w:rPr>
              <w:t>400.000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5B70C767" w14:textId="77777777" w:rsidR="00BB7229" w:rsidRPr="002C2952" w:rsidRDefault="00BB7229" w:rsidP="00BB7229">
            <w:pPr>
              <w:jc w:val="right"/>
              <w:rPr>
                <w:b/>
                <w:sz w:val="20"/>
                <w:szCs w:val="20"/>
              </w:rPr>
            </w:pPr>
            <w:r w:rsidRPr="002C2952">
              <w:rPr>
                <w:b/>
                <w:sz w:val="20"/>
                <w:szCs w:val="20"/>
              </w:rPr>
              <w:t>400.000</w:t>
            </w:r>
          </w:p>
        </w:tc>
        <w:tc>
          <w:tcPr>
            <w:tcW w:w="1119" w:type="dxa"/>
            <w:gridSpan w:val="2"/>
            <w:tcBorders>
              <w:top w:val="nil"/>
              <w:left w:val="nil"/>
              <w:bottom w:val="single" w:sz="4" w:space="0" w:color="auto"/>
              <w:right w:val="single" w:sz="4" w:space="0" w:color="auto"/>
            </w:tcBorders>
            <w:shd w:val="clear" w:color="auto" w:fill="auto"/>
            <w:noWrap/>
            <w:vAlign w:val="center"/>
          </w:tcPr>
          <w:p w14:paraId="109EB408" w14:textId="77777777" w:rsidR="00BB7229" w:rsidRPr="002C2952" w:rsidRDefault="00BB7229" w:rsidP="00BB7229">
            <w:pPr>
              <w:jc w:val="right"/>
              <w:rPr>
                <w:b/>
                <w:sz w:val="20"/>
                <w:szCs w:val="20"/>
              </w:rPr>
            </w:pPr>
            <w:r w:rsidRPr="002C2952">
              <w:rPr>
                <w:b/>
                <w:sz w:val="20"/>
                <w:szCs w:val="20"/>
              </w:rPr>
              <w:t>400.000</w:t>
            </w:r>
          </w:p>
        </w:tc>
      </w:tr>
      <w:tr w:rsidR="002C2952" w:rsidRPr="002C2952" w14:paraId="333DBDB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C114E5" w:rsidRPr="002C2952" w:rsidRDefault="00C114E5" w:rsidP="007E3F9C">
            <w:pPr>
              <w:jc w:val="both"/>
              <w:rPr>
                <w:iCs/>
                <w:sz w:val="20"/>
                <w:szCs w:val="20"/>
              </w:rPr>
            </w:pPr>
            <w:r w:rsidRPr="002C2952">
              <w:rPr>
                <w:b/>
                <w:bCs/>
                <w:iCs/>
                <w:sz w:val="20"/>
                <w:szCs w:val="20"/>
              </w:rPr>
              <w:lastRenderedPageBreak/>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3BE657D" w14:textId="0EF51508"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01549F0" w14:textId="5931ECA9"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2668D0C" w14:textId="1BDC5FC7"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2025.</w:t>
            </w:r>
          </w:p>
        </w:tc>
      </w:tr>
      <w:tr w:rsidR="002C2952" w:rsidRPr="002C2952" w14:paraId="31B23B2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777777" w:rsidR="00C114E5" w:rsidRPr="002C2952" w:rsidRDefault="00C114E5" w:rsidP="007E3F9C">
            <w:pPr>
              <w:rPr>
                <w:iCs/>
                <w:sz w:val="20"/>
                <w:szCs w:val="20"/>
              </w:rPr>
            </w:pPr>
            <w:r w:rsidRPr="002C2952">
              <w:rPr>
                <w:iCs/>
                <w:sz w:val="20"/>
                <w:szCs w:val="20"/>
              </w:rPr>
              <w:t xml:space="preserve">Broj korisnika priključenih na kanalizacijsku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77777777" w:rsidR="00C114E5" w:rsidRPr="002C2952" w:rsidRDefault="00C114E5" w:rsidP="007E3F9C">
            <w:pPr>
              <w:rPr>
                <w:iCs/>
                <w:sz w:val="20"/>
                <w:szCs w:val="20"/>
              </w:rPr>
            </w:pPr>
            <w:r w:rsidRPr="002C2952">
              <w:rPr>
                <w:sz w:val="20"/>
                <w:szCs w:val="20"/>
              </w:rPr>
              <w:t xml:space="preserve">Broj priključaka obiteljskih kuća, stanova i privrednih objekata na kanalizacijsku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77777777" w:rsidR="00C114E5" w:rsidRPr="002C2952" w:rsidRDefault="00C114E5" w:rsidP="007E3F9C">
            <w:pPr>
              <w:jc w:val="center"/>
              <w:rPr>
                <w:iCs/>
                <w:sz w:val="20"/>
                <w:szCs w:val="20"/>
              </w:rPr>
            </w:pPr>
            <w:r w:rsidRPr="002C2952">
              <w:rPr>
                <w:sz w:val="20"/>
                <w:szCs w:val="20"/>
              </w:rPr>
              <w:t>5.735</w:t>
            </w:r>
          </w:p>
        </w:tc>
        <w:tc>
          <w:tcPr>
            <w:tcW w:w="1091" w:type="dxa"/>
            <w:tcBorders>
              <w:top w:val="nil"/>
              <w:left w:val="nil"/>
              <w:bottom w:val="single" w:sz="4" w:space="0" w:color="auto"/>
              <w:right w:val="single" w:sz="4" w:space="0" w:color="auto"/>
            </w:tcBorders>
            <w:shd w:val="clear" w:color="auto" w:fill="auto"/>
            <w:noWrap/>
            <w:vAlign w:val="center"/>
          </w:tcPr>
          <w:p w14:paraId="6F2C664A" w14:textId="77777777" w:rsidR="00C114E5" w:rsidRPr="002C2952" w:rsidRDefault="00C114E5" w:rsidP="007E3F9C">
            <w:pPr>
              <w:jc w:val="center"/>
              <w:rPr>
                <w:sz w:val="20"/>
                <w:szCs w:val="20"/>
              </w:rPr>
            </w:pPr>
            <w:r w:rsidRPr="002C2952">
              <w:rPr>
                <w:sz w:val="20"/>
                <w:szCs w:val="20"/>
              </w:rPr>
              <w:t>5.800</w:t>
            </w:r>
          </w:p>
        </w:tc>
        <w:tc>
          <w:tcPr>
            <w:tcW w:w="1120" w:type="dxa"/>
            <w:gridSpan w:val="2"/>
            <w:tcBorders>
              <w:top w:val="nil"/>
              <w:left w:val="nil"/>
              <w:bottom w:val="single" w:sz="4" w:space="0" w:color="auto"/>
              <w:right w:val="single" w:sz="4" w:space="0" w:color="auto"/>
            </w:tcBorders>
            <w:shd w:val="clear" w:color="auto" w:fill="auto"/>
            <w:noWrap/>
            <w:vAlign w:val="center"/>
          </w:tcPr>
          <w:p w14:paraId="155D0578" w14:textId="77777777" w:rsidR="00C114E5" w:rsidRPr="002C2952" w:rsidRDefault="00C114E5" w:rsidP="007E3F9C">
            <w:pPr>
              <w:jc w:val="center"/>
              <w:rPr>
                <w:sz w:val="20"/>
                <w:szCs w:val="20"/>
              </w:rPr>
            </w:pPr>
            <w:r w:rsidRPr="002C2952">
              <w:rPr>
                <w:sz w:val="20"/>
                <w:szCs w:val="20"/>
              </w:rPr>
              <w:t>5.870</w:t>
            </w:r>
          </w:p>
        </w:tc>
        <w:tc>
          <w:tcPr>
            <w:tcW w:w="1119" w:type="dxa"/>
            <w:gridSpan w:val="2"/>
            <w:tcBorders>
              <w:top w:val="nil"/>
              <w:left w:val="nil"/>
              <w:bottom w:val="single" w:sz="4" w:space="0" w:color="auto"/>
              <w:right w:val="single" w:sz="4" w:space="0" w:color="auto"/>
            </w:tcBorders>
            <w:shd w:val="clear" w:color="auto" w:fill="auto"/>
            <w:noWrap/>
            <w:vAlign w:val="center"/>
          </w:tcPr>
          <w:p w14:paraId="2CA78551" w14:textId="77777777" w:rsidR="00C114E5" w:rsidRPr="002C2952" w:rsidRDefault="00C114E5" w:rsidP="007E3F9C">
            <w:pPr>
              <w:jc w:val="center"/>
              <w:rPr>
                <w:sz w:val="20"/>
                <w:szCs w:val="20"/>
              </w:rPr>
            </w:pPr>
            <w:r w:rsidRPr="002C2952">
              <w:rPr>
                <w:sz w:val="20"/>
                <w:szCs w:val="20"/>
              </w:rPr>
              <w:t>5.950</w:t>
            </w:r>
          </w:p>
        </w:tc>
      </w:tr>
      <w:tr w:rsidR="002C2952" w:rsidRPr="002C2952" w14:paraId="5F34BA2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2C2952" w:rsidRDefault="00C114E5" w:rsidP="007E3F9C">
            <w:pPr>
              <w:rPr>
                <w:b/>
                <w:bCs/>
                <w:iCs/>
                <w:szCs w:val="20"/>
              </w:rPr>
            </w:pPr>
            <w:r w:rsidRPr="002C2952">
              <w:rPr>
                <w:b/>
                <w:bCs/>
                <w:iCs/>
                <w:szCs w:val="20"/>
              </w:rPr>
              <w:t>Program:  ZBRINJAVANJE OTPADA</w:t>
            </w:r>
          </w:p>
        </w:tc>
      </w:tr>
      <w:tr w:rsidR="002C2952" w:rsidRPr="002C2952" w14:paraId="257C858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D5FF3A"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0AD091F" w14:textId="3AB88507" w:rsidR="00C114E5" w:rsidRPr="002C2952" w:rsidRDefault="00C114E5" w:rsidP="00047253">
            <w:pPr>
              <w:pStyle w:val="Odlomakpopisa"/>
              <w:numPr>
                <w:ilvl w:val="0"/>
                <w:numId w:val="15"/>
              </w:numPr>
              <w:rPr>
                <w:sz w:val="20"/>
                <w:szCs w:val="20"/>
              </w:rPr>
            </w:pPr>
            <w:r w:rsidRPr="002C2952">
              <w:rPr>
                <w:sz w:val="20"/>
                <w:szCs w:val="20"/>
              </w:rPr>
              <w:t>Zakon o gospodarenju otpadom (NN 84/21)</w:t>
            </w:r>
            <w:r w:rsidR="00662B38" w:rsidRPr="002C2952">
              <w:rPr>
                <w:sz w:val="20"/>
                <w:szCs w:val="20"/>
              </w:rPr>
              <w:t>,</w:t>
            </w:r>
          </w:p>
          <w:p w14:paraId="2943B4D1" w14:textId="0FEA55F1" w:rsidR="00C114E5" w:rsidRPr="002C2952" w:rsidRDefault="00C114E5" w:rsidP="00047253">
            <w:pPr>
              <w:pStyle w:val="Odlomakpopisa"/>
              <w:numPr>
                <w:ilvl w:val="0"/>
                <w:numId w:val="15"/>
              </w:numPr>
              <w:rPr>
                <w:sz w:val="20"/>
                <w:szCs w:val="20"/>
              </w:rPr>
            </w:pPr>
            <w:r w:rsidRPr="002C2952">
              <w:rPr>
                <w:sz w:val="20"/>
                <w:szCs w:val="20"/>
              </w:rPr>
              <w:t>Zakon o komunalnom gospodar</w:t>
            </w:r>
            <w:r w:rsidR="00662B38" w:rsidRPr="002C2952">
              <w:rPr>
                <w:sz w:val="20"/>
                <w:szCs w:val="20"/>
              </w:rPr>
              <w:t>stvu (NN 68/18, 110/18 i 32/20).</w:t>
            </w:r>
          </w:p>
        </w:tc>
      </w:tr>
      <w:tr w:rsidR="002C2952" w:rsidRPr="002C2952" w14:paraId="0C857D3B"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351A5598"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4E5276BE" w14:textId="77777777" w:rsidR="00C114E5" w:rsidRPr="002C2952" w:rsidRDefault="00C114E5" w:rsidP="007E3F9C">
            <w:pPr>
              <w:rPr>
                <w:i/>
                <w:sz w:val="20"/>
                <w:szCs w:val="20"/>
              </w:rPr>
            </w:pPr>
            <w:r w:rsidRPr="002C2952">
              <w:rPr>
                <w:i/>
                <w:sz w:val="20"/>
                <w:szCs w:val="20"/>
              </w:rPr>
              <w:t>9. Zaštita i unapređenje prirodnog okoliša</w:t>
            </w:r>
          </w:p>
          <w:p w14:paraId="4CA23EA6" w14:textId="77777777" w:rsidR="00C114E5" w:rsidRPr="002C2952" w:rsidRDefault="00C114E5" w:rsidP="007E3F9C">
            <w:pPr>
              <w:rPr>
                <w:i/>
                <w:sz w:val="20"/>
                <w:szCs w:val="20"/>
              </w:rPr>
            </w:pPr>
          </w:p>
          <w:p w14:paraId="074A482A"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47BF2F46"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481B946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2C2952" w:rsidRDefault="00C114E5" w:rsidP="007E3F9C">
            <w:pPr>
              <w:rPr>
                <w:b/>
                <w:bCs/>
                <w:sz w:val="20"/>
                <w:szCs w:val="20"/>
              </w:rPr>
            </w:pPr>
            <w:r w:rsidRPr="002C2952">
              <w:rPr>
                <w:b/>
                <w:bCs/>
                <w:sz w:val="20"/>
                <w:szCs w:val="20"/>
              </w:rPr>
              <w:t>Naziv aktivnosti/projekta u Proračunu:  ZBRINJAVANJE OTPADA</w:t>
            </w:r>
          </w:p>
        </w:tc>
      </w:tr>
      <w:tr w:rsidR="002C2952" w:rsidRPr="002C2952" w14:paraId="186CF5FF"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69B567C6"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726008B"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77777777" w:rsidR="00C114E5" w:rsidRPr="002C2952" w:rsidRDefault="00C114E5" w:rsidP="007E3F9C">
            <w:pPr>
              <w:jc w:val="center"/>
              <w:rPr>
                <w:b/>
                <w:bCs/>
                <w:sz w:val="20"/>
                <w:szCs w:val="20"/>
              </w:rPr>
            </w:pPr>
            <w:r w:rsidRPr="002C2952">
              <w:rPr>
                <w:sz w:val="20"/>
                <w:szCs w:val="20"/>
              </w:rPr>
              <w:t>2025.</w:t>
            </w:r>
          </w:p>
        </w:tc>
      </w:tr>
      <w:tr w:rsidR="002C2952" w:rsidRPr="002C2952" w14:paraId="3EDD89F5" w14:textId="77777777" w:rsidTr="00CC2BDB">
        <w:trPr>
          <w:trHeight w:val="125"/>
          <w:jc w:val="center"/>
        </w:trPr>
        <w:tc>
          <w:tcPr>
            <w:tcW w:w="6876" w:type="dxa"/>
            <w:gridSpan w:val="4"/>
            <w:tcBorders>
              <w:left w:val="single" w:sz="4" w:space="0" w:color="auto"/>
              <w:bottom w:val="single" w:sz="4" w:space="0" w:color="auto"/>
              <w:right w:val="single" w:sz="4" w:space="0" w:color="auto"/>
            </w:tcBorders>
            <w:shd w:val="clear" w:color="auto" w:fill="auto"/>
          </w:tcPr>
          <w:p w14:paraId="6F5B13FC" w14:textId="06BE0090" w:rsidR="00C114E5" w:rsidRPr="002C2952" w:rsidRDefault="00C114E5" w:rsidP="007E3F9C">
            <w:pPr>
              <w:jc w:val="both"/>
              <w:rPr>
                <w:iCs/>
                <w:sz w:val="20"/>
                <w:szCs w:val="20"/>
              </w:rPr>
            </w:pPr>
            <w:r w:rsidRPr="002C2952">
              <w:rPr>
                <w:iCs/>
                <w:sz w:val="20"/>
                <w:szCs w:val="20"/>
              </w:rPr>
              <w:t xml:space="preserve">Financijska sredstva unutar ovog kapitalnog projekta predviđena su </w:t>
            </w:r>
            <w:r w:rsidRPr="002C2952">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2C2952">
              <w:rPr>
                <w:iCs/>
                <w:sz w:val="20"/>
                <w:szCs w:val="20"/>
              </w:rPr>
              <w:t xml:space="preserve">izvor financiranja su </w:t>
            </w:r>
            <w:r w:rsidR="00CC2BDB" w:rsidRPr="002C2952">
              <w:rPr>
                <w:iCs/>
                <w:sz w:val="20"/>
                <w:szCs w:val="20"/>
              </w:rPr>
              <w:t>izvorni prihodi Grada Samobora</w:t>
            </w:r>
            <w:r w:rsidRPr="002C2952">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77777777" w:rsidR="00C114E5" w:rsidRPr="002C2952" w:rsidRDefault="00C114E5" w:rsidP="007E3F9C">
            <w:pPr>
              <w:jc w:val="center"/>
              <w:rPr>
                <w:sz w:val="20"/>
                <w:szCs w:val="20"/>
              </w:rPr>
            </w:pPr>
            <w:r w:rsidRPr="002C2952">
              <w:rPr>
                <w:b/>
                <w:sz w:val="20"/>
                <w:szCs w:val="20"/>
              </w:rPr>
              <w:t>32.000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77777777" w:rsidR="00C114E5" w:rsidRPr="002C2952" w:rsidRDefault="00C114E5" w:rsidP="007E3F9C">
            <w:pPr>
              <w:jc w:val="center"/>
              <w:rPr>
                <w:sz w:val="20"/>
                <w:szCs w:val="20"/>
              </w:rPr>
            </w:pPr>
            <w:r w:rsidRPr="002C2952">
              <w:rPr>
                <w:b/>
                <w:sz w:val="20"/>
                <w:szCs w:val="20"/>
              </w:rPr>
              <w:t>33.000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77777777" w:rsidR="00C114E5" w:rsidRPr="002C2952" w:rsidRDefault="00C114E5" w:rsidP="007E3F9C">
            <w:pPr>
              <w:jc w:val="center"/>
              <w:rPr>
                <w:sz w:val="20"/>
                <w:szCs w:val="20"/>
              </w:rPr>
            </w:pPr>
            <w:r w:rsidRPr="002C2952">
              <w:rPr>
                <w:b/>
                <w:sz w:val="20"/>
                <w:szCs w:val="20"/>
              </w:rPr>
              <w:t>33.000</w:t>
            </w:r>
          </w:p>
        </w:tc>
      </w:tr>
      <w:tr w:rsidR="002C2952" w:rsidRPr="002C2952" w14:paraId="0E1B31BC" w14:textId="77777777" w:rsidTr="00CC2BDB">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205C4AC7"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0E32D70C"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2E91CE2C"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2025.</w:t>
            </w:r>
          </w:p>
        </w:tc>
      </w:tr>
      <w:tr w:rsidR="002C2952" w:rsidRPr="002C2952" w14:paraId="11B53092" w14:textId="77777777" w:rsidTr="007E3F9C">
        <w:trPr>
          <w:trHeight w:val="544"/>
          <w:jc w:val="center"/>
        </w:trPr>
        <w:tc>
          <w:tcPr>
            <w:tcW w:w="2123" w:type="dxa"/>
            <w:tcBorders>
              <w:left w:val="single" w:sz="4" w:space="0" w:color="auto"/>
              <w:bottom w:val="single" w:sz="4" w:space="0" w:color="auto"/>
              <w:right w:val="single" w:sz="4" w:space="0" w:color="auto"/>
            </w:tcBorders>
            <w:shd w:val="clear" w:color="auto" w:fill="auto"/>
            <w:vAlign w:val="center"/>
          </w:tcPr>
          <w:p w14:paraId="444F9F36" w14:textId="77777777" w:rsidR="00C114E5" w:rsidRPr="002C2952" w:rsidRDefault="00C114E5" w:rsidP="007E3F9C">
            <w:pPr>
              <w:rPr>
                <w:iCs/>
                <w:sz w:val="20"/>
                <w:szCs w:val="20"/>
              </w:rPr>
            </w:pPr>
            <w:r w:rsidRPr="002C2952">
              <w:rPr>
                <w:sz w:val="20"/>
                <w:szCs w:val="20"/>
              </w:rPr>
              <w:t>Plaćanje poticajne naknade</w:t>
            </w:r>
          </w:p>
        </w:tc>
        <w:tc>
          <w:tcPr>
            <w:tcW w:w="2654" w:type="dxa"/>
            <w:tcBorders>
              <w:left w:val="single" w:sz="4" w:space="0" w:color="auto"/>
              <w:bottom w:val="single" w:sz="4" w:space="0" w:color="auto"/>
              <w:right w:val="single" w:sz="4" w:space="0" w:color="auto"/>
            </w:tcBorders>
            <w:shd w:val="clear" w:color="auto" w:fill="auto"/>
            <w:vAlign w:val="center"/>
          </w:tcPr>
          <w:p w14:paraId="3D9BB103" w14:textId="77777777" w:rsidR="00C114E5" w:rsidRPr="002C2952" w:rsidRDefault="00C114E5" w:rsidP="007E3F9C">
            <w:pPr>
              <w:rPr>
                <w:iCs/>
                <w:sz w:val="20"/>
                <w:szCs w:val="20"/>
              </w:rPr>
            </w:pPr>
            <w:r w:rsidRPr="002C2952">
              <w:rPr>
                <w:sz w:val="20"/>
                <w:szCs w:val="20"/>
              </w:rPr>
              <w:t>Podmirenje troška naknade za neodvojeno prikupljen otpad u roku</w:t>
            </w:r>
          </w:p>
        </w:tc>
        <w:tc>
          <w:tcPr>
            <w:tcW w:w="980" w:type="dxa"/>
            <w:tcBorders>
              <w:left w:val="single" w:sz="4" w:space="0" w:color="auto"/>
              <w:bottom w:val="single" w:sz="4" w:space="0" w:color="auto"/>
              <w:right w:val="single" w:sz="4" w:space="0" w:color="auto"/>
            </w:tcBorders>
            <w:shd w:val="clear" w:color="auto" w:fill="auto"/>
            <w:vAlign w:val="center"/>
          </w:tcPr>
          <w:p w14:paraId="18E28421" w14:textId="77777777" w:rsidR="00C114E5" w:rsidRPr="002C2952" w:rsidRDefault="00C114E5" w:rsidP="007E3F9C">
            <w:pPr>
              <w:jc w:val="center"/>
              <w:rPr>
                <w:iCs/>
                <w:sz w:val="20"/>
                <w:szCs w:val="20"/>
              </w:rPr>
            </w:pPr>
            <w:r w:rsidRPr="002C2952">
              <w:rPr>
                <w:sz w:val="20"/>
                <w:szCs w:val="20"/>
              </w:rPr>
              <w:t>%</w:t>
            </w:r>
          </w:p>
        </w:tc>
        <w:tc>
          <w:tcPr>
            <w:tcW w:w="1119" w:type="dxa"/>
            <w:tcBorders>
              <w:left w:val="single" w:sz="4" w:space="0" w:color="auto"/>
              <w:bottom w:val="single" w:sz="4" w:space="0" w:color="auto"/>
              <w:right w:val="single" w:sz="4" w:space="0" w:color="auto"/>
            </w:tcBorders>
            <w:shd w:val="clear" w:color="auto" w:fill="auto"/>
            <w:vAlign w:val="center"/>
          </w:tcPr>
          <w:p w14:paraId="44F396C4" w14:textId="77777777" w:rsidR="00C114E5" w:rsidRPr="002C2952" w:rsidRDefault="00C114E5" w:rsidP="007E3F9C">
            <w:pPr>
              <w:jc w:val="center"/>
              <w:rPr>
                <w:iCs/>
                <w:sz w:val="20"/>
                <w:szCs w:val="20"/>
              </w:rPr>
            </w:pPr>
            <w:r w:rsidRPr="002C2952">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7777777" w:rsidR="00C114E5" w:rsidRPr="002C2952" w:rsidRDefault="00C114E5" w:rsidP="007E3F9C">
            <w:pPr>
              <w:jc w:val="center"/>
              <w:rPr>
                <w:b/>
                <w:sz w:val="20"/>
                <w:szCs w:val="20"/>
              </w:rPr>
            </w:pPr>
            <w:r w:rsidRPr="002C2952">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77777777" w:rsidR="00C114E5" w:rsidRPr="002C2952" w:rsidRDefault="00C114E5" w:rsidP="007E3F9C">
            <w:pPr>
              <w:jc w:val="center"/>
              <w:rPr>
                <w:b/>
                <w:sz w:val="20"/>
                <w:szCs w:val="20"/>
              </w:rPr>
            </w:pPr>
            <w:r w:rsidRPr="002C2952">
              <w:rPr>
                <w:sz w:val="20"/>
                <w:szCs w:val="20"/>
              </w:rPr>
              <w:t>100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77777777" w:rsidR="00C114E5" w:rsidRPr="002C2952" w:rsidRDefault="00C114E5" w:rsidP="007E3F9C">
            <w:pPr>
              <w:jc w:val="center"/>
              <w:rPr>
                <w:b/>
                <w:sz w:val="20"/>
                <w:szCs w:val="20"/>
              </w:rPr>
            </w:pPr>
            <w:r w:rsidRPr="002C2952">
              <w:rPr>
                <w:sz w:val="20"/>
                <w:szCs w:val="20"/>
              </w:rPr>
              <w:t>100</w:t>
            </w:r>
          </w:p>
        </w:tc>
      </w:tr>
      <w:tr w:rsidR="002C2952" w:rsidRPr="002C2952" w14:paraId="1435AF4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F15038A" w14:textId="77777777" w:rsidR="00C114E5" w:rsidRPr="002C2952" w:rsidRDefault="00C114E5" w:rsidP="007E3F9C">
            <w:pPr>
              <w:rPr>
                <w:b/>
                <w:bCs/>
                <w:sz w:val="20"/>
                <w:szCs w:val="20"/>
              </w:rPr>
            </w:pPr>
            <w:r w:rsidRPr="002C2952">
              <w:rPr>
                <w:b/>
                <w:bCs/>
                <w:sz w:val="20"/>
                <w:szCs w:val="20"/>
              </w:rPr>
              <w:t>Naziv aktivnosti/projekta u Proračunu:  KOMUNALNA OPREMA I UREĐAJI</w:t>
            </w:r>
          </w:p>
        </w:tc>
      </w:tr>
      <w:tr w:rsidR="002C2952" w:rsidRPr="002C2952" w14:paraId="0FE9948F"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32C0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B0C3F6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7A233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EF4FDA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7B2CE7F"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1A8C32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2531039" w14:textId="77777777" w:rsidR="00C114E5" w:rsidRPr="002C2952" w:rsidRDefault="00C114E5" w:rsidP="007E3F9C">
            <w:pPr>
              <w:jc w:val="center"/>
              <w:rPr>
                <w:sz w:val="20"/>
                <w:szCs w:val="20"/>
              </w:rPr>
            </w:pPr>
            <w:r w:rsidRPr="002C2952">
              <w:rPr>
                <w:sz w:val="20"/>
                <w:szCs w:val="20"/>
              </w:rPr>
              <w:t>2025.</w:t>
            </w:r>
          </w:p>
        </w:tc>
      </w:tr>
      <w:tr w:rsidR="002C2952" w:rsidRPr="002C2952" w14:paraId="54AFF05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CD1B3" w14:textId="0A2E45DA" w:rsidR="00C114E5" w:rsidRPr="002C2952" w:rsidRDefault="00C114E5" w:rsidP="007E3F9C">
            <w:pPr>
              <w:jc w:val="both"/>
              <w:rPr>
                <w:iCs/>
                <w:sz w:val="20"/>
                <w:szCs w:val="20"/>
              </w:rPr>
            </w:pPr>
            <w:r w:rsidRPr="002C2952">
              <w:rPr>
                <w:iCs/>
                <w:sz w:val="20"/>
                <w:szCs w:val="20"/>
              </w:rPr>
              <w:t xml:space="preserve">Financijska sredstva unutar ovog kapitalnog projekta predviđena su za nabavu uređaja za mjerenje otpada – otpadomjera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2C2952">
              <w:rPr>
                <w:sz w:val="20"/>
                <w:szCs w:val="20"/>
              </w:rPr>
              <w:t xml:space="preserve">Ishodište za planirana sredstva su izračuni i troškovnici sukladno istraživanju tržišta, a </w:t>
            </w:r>
            <w:r w:rsidRPr="002C2952">
              <w:rPr>
                <w:iCs/>
                <w:sz w:val="20"/>
                <w:szCs w:val="20"/>
              </w:rPr>
              <w:t xml:space="preserve">izvor financiranja su </w:t>
            </w:r>
            <w:r w:rsidR="00CC2BDB" w:rsidRPr="002C2952">
              <w:rPr>
                <w:iCs/>
                <w:sz w:val="20"/>
                <w:szCs w:val="20"/>
              </w:rPr>
              <w:t>opći prihodi i primici</w:t>
            </w:r>
            <w:r w:rsidRPr="002C2952">
              <w:rPr>
                <w:iCs/>
                <w:sz w:val="20"/>
                <w:szCs w:val="20"/>
              </w:rPr>
              <w:t xml:space="preserve"> i sredstva Fonda za zaštitu okoliša i energetsku učinkovitost.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4F571C7" w14:textId="77777777" w:rsidR="00C114E5" w:rsidRPr="002C2952" w:rsidRDefault="00C114E5" w:rsidP="007E3F9C">
            <w:pPr>
              <w:jc w:val="right"/>
              <w:rPr>
                <w:b/>
                <w:sz w:val="20"/>
                <w:szCs w:val="20"/>
              </w:rPr>
            </w:pPr>
            <w:r w:rsidRPr="002C2952">
              <w:rPr>
                <w:b/>
                <w:sz w:val="20"/>
                <w:szCs w:val="20"/>
              </w:rPr>
              <w:t>504.347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71AD083"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ABDF6C0" w14:textId="77777777" w:rsidR="00C114E5" w:rsidRPr="002C2952" w:rsidRDefault="00C114E5" w:rsidP="007E3F9C">
            <w:pPr>
              <w:jc w:val="right"/>
              <w:rPr>
                <w:b/>
                <w:sz w:val="20"/>
                <w:szCs w:val="20"/>
              </w:rPr>
            </w:pPr>
            <w:r w:rsidRPr="002C2952">
              <w:rPr>
                <w:b/>
                <w:sz w:val="20"/>
                <w:szCs w:val="20"/>
              </w:rPr>
              <w:t>0</w:t>
            </w:r>
          </w:p>
        </w:tc>
      </w:tr>
      <w:tr w:rsidR="002C2952" w:rsidRPr="002C2952" w14:paraId="14AFC60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3926A"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34ECC9"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6CB3A9"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352FAA"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7A0A7" w14:textId="5A509A58"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F4C62C" w14:textId="22148452"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EB018B0" w14:textId="104DA114"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2025.</w:t>
            </w:r>
          </w:p>
        </w:tc>
      </w:tr>
      <w:tr w:rsidR="002C2952" w:rsidRPr="002C2952" w14:paraId="5484344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7C7E" w14:textId="77777777" w:rsidR="00C114E5" w:rsidRPr="002C2952" w:rsidRDefault="00C114E5" w:rsidP="007E3F9C">
            <w:pPr>
              <w:rPr>
                <w:bCs/>
                <w:iCs/>
                <w:sz w:val="20"/>
                <w:szCs w:val="20"/>
              </w:rPr>
            </w:pPr>
            <w:r w:rsidRPr="002C2952">
              <w:rPr>
                <w:bCs/>
                <w:sz w:val="20"/>
                <w:szCs w:val="20"/>
              </w:rPr>
              <w:t>Broj nabavljenih otpadomjera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F50BCF9" w14:textId="77777777" w:rsidR="00C114E5" w:rsidRPr="002C2952" w:rsidRDefault="00C114E5" w:rsidP="007E3F9C">
            <w:pPr>
              <w:rPr>
                <w:bCs/>
                <w:iCs/>
                <w:sz w:val="20"/>
                <w:szCs w:val="20"/>
              </w:rPr>
            </w:pPr>
            <w:r w:rsidRPr="002C2952">
              <w:rPr>
                <w:bCs/>
                <w:sz w:val="20"/>
                <w:szCs w:val="20"/>
              </w:rPr>
              <w:t xml:space="preserve">Broj nabavljenih otpadomjera putem prijave na Javni poziv </w:t>
            </w:r>
            <w:r w:rsidRPr="002C2952">
              <w:rPr>
                <w:bCs/>
                <w:sz w:val="20"/>
                <w:szCs w:val="20"/>
                <w:lang w:eastAsia="en-US"/>
              </w:rPr>
              <w:t>za sufinanciranje poticanja mjera odvojenog sakupljanja komunalnog otpada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6E7612"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B473AB" w14:textId="77777777" w:rsidR="00C114E5" w:rsidRPr="002C2952" w:rsidRDefault="00C114E5" w:rsidP="007E3F9C">
            <w:pPr>
              <w:jc w:val="center"/>
              <w:rPr>
                <w:bCs/>
                <w:iCs/>
                <w:sz w:val="20"/>
                <w:szCs w:val="20"/>
              </w:rPr>
            </w:pPr>
            <w:r w:rsidRPr="002C2952">
              <w:rPr>
                <w:bCs/>
                <w:sz w:val="20"/>
                <w:szCs w:val="20"/>
                <w:lang w:eastAsia="en-US"/>
              </w:rPr>
              <w:t>0</w:t>
            </w:r>
          </w:p>
        </w:tc>
        <w:tc>
          <w:tcPr>
            <w:tcW w:w="1091" w:type="dxa"/>
            <w:tcBorders>
              <w:top w:val="nil"/>
              <w:left w:val="nil"/>
              <w:bottom w:val="single" w:sz="4" w:space="0" w:color="auto"/>
              <w:right w:val="single" w:sz="4" w:space="0" w:color="auto"/>
            </w:tcBorders>
            <w:shd w:val="clear" w:color="auto" w:fill="auto"/>
            <w:noWrap/>
            <w:vAlign w:val="center"/>
          </w:tcPr>
          <w:p w14:paraId="6CC64CDF" w14:textId="77777777" w:rsidR="00C114E5" w:rsidRPr="002C2952" w:rsidRDefault="00C114E5" w:rsidP="007E3F9C">
            <w:pPr>
              <w:jc w:val="center"/>
              <w:rPr>
                <w:bCs/>
                <w:sz w:val="20"/>
                <w:szCs w:val="20"/>
              </w:rPr>
            </w:pPr>
            <w:r w:rsidRPr="002C2952">
              <w:rPr>
                <w:bCs/>
                <w:sz w:val="20"/>
                <w:szCs w:val="20"/>
                <w:lang w:eastAsia="en-US"/>
              </w:rPr>
              <w:t>230</w:t>
            </w:r>
          </w:p>
        </w:tc>
        <w:tc>
          <w:tcPr>
            <w:tcW w:w="1120" w:type="dxa"/>
            <w:gridSpan w:val="2"/>
            <w:tcBorders>
              <w:top w:val="nil"/>
              <w:left w:val="nil"/>
              <w:bottom w:val="single" w:sz="4" w:space="0" w:color="auto"/>
              <w:right w:val="single" w:sz="4" w:space="0" w:color="auto"/>
            </w:tcBorders>
            <w:shd w:val="clear" w:color="auto" w:fill="auto"/>
            <w:noWrap/>
            <w:vAlign w:val="center"/>
          </w:tcPr>
          <w:p w14:paraId="0E7FFAA1" w14:textId="77777777" w:rsidR="00C114E5" w:rsidRPr="002C2952" w:rsidRDefault="00C114E5" w:rsidP="007E3F9C">
            <w:pPr>
              <w:jc w:val="center"/>
              <w:rPr>
                <w:bCs/>
                <w:sz w:val="20"/>
                <w:szCs w:val="20"/>
              </w:rPr>
            </w:pPr>
            <w:r w:rsidRPr="002C2952">
              <w:rPr>
                <w:bCs/>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EBEB074" w14:textId="77777777" w:rsidR="00C114E5" w:rsidRPr="002C2952" w:rsidRDefault="00C114E5" w:rsidP="007E3F9C">
            <w:pPr>
              <w:jc w:val="center"/>
              <w:rPr>
                <w:bCs/>
                <w:sz w:val="20"/>
                <w:szCs w:val="20"/>
              </w:rPr>
            </w:pPr>
            <w:r w:rsidRPr="002C2952">
              <w:rPr>
                <w:bCs/>
                <w:sz w:val="20"/>
                <w:szCs w:val="20"/>
              </w:rPr>
              <w:t>0</w:t>
            </w:r>
          </w:p>
        </w:tc>
      </w:tr>
      <w:tr w:rsidR="002C2952" w:rsidRPr="002C2952" w14:paraId="4DE04DD0"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2C2952" w:rsidRDefault="00C114E5" w:rsidP="007E3F9C">
            <w:pPr>
              <w:rPr>
                <w:b/>
                <w:bCs/>
                <w:iCs/>
                <w:sz w:val="20"/>
                <w:szCs w:val="20"/>
              </w:rPr>
            </w:pPr>
            <w:r w:rsidRPr="002C2952">
              <w:rPr>
                <w:b/>
                <w:bCs/>
                <w:iCs/>
                <w:szCs w:val="20"/>
              </w:rPr>
              <w:t>Program:  GROBLJA</w:t>
            </w:r>
          </w:p>
        </w:tc>
      </w:tr>
      <w:tr w:rsidR="002C2952" w:rsidRPr="002C2952" w14:paraId="59D0D8D6"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3115F603" w14:textId="77777777" w:rsidR="00C114E5" w:rsidRPr="002C2952" w:rsidRDefault="00C114E5" w:rsidP="007E3F9C">
            <w:pPr>
              <w:jc w:val="both"/>
              <w:rPr>
                <w:sz w:val="20"/>
                <w:szCs w:val="20"/>
              </w:rPr>
            </w:pPr>
            <w:r w:rsidRPr="002C2952">
              <w:rPr>
                <w:sz w:val="20"/>
                <w:szCs w:val="20"/>
              </w:rPr>
              <w:t xml:space="preserve">Zakonske i druge pravne osnove programa: </w:t>
            </w:r>
          </w:p>
          <w:p w14:paraId="328B9593" w14:textId="2BEFA777"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2FF602FE" w14:textId="23F83A74" w:rsidR="00C114E5" w:rsidRPr="002C2952" w:rsidRDefault="00C114E5" w:rsidP="00047253">
            <w:pPr>
              <w:pStyle w:val="Odlomakpopisa"/>
              <w:numPr>
                <w:ilvl w:val="0"/>
                <w:numId w:val="15"/>
              </w:numPr>
              <w:rPr>
                <w:sz w:val="20"/>
                <w:szCs w:val="20"/>
              </w:rPr>
            </w:pPr>
            <w:r w:rsidRPr="002C2952">
              <w:rPr>
                <w:sz w:val="20"/>
                <w:szCs w:val="20"/>
              </w:rPr>
              <w:t>Zakon o pogrebničkoj djelatnosti (NN 36/15 i 98/19)</w:t>
            </w:r>
            <w:r w:rsidR="00662B38" w:rsidRPr="002C2952">
              <w:rPr>
                <w:sz w:val="20"/>
                <w:szCs w:val="20"/>
              </w:rPr>
              <w:t>,</w:t>
            </w:r>
          </w:p>
          <w:p w14:paraId="0BDD94E8" w14:textId="04E72CCA" w:rsidR="00C114E5" w:rsidRPr="002C2952" w:rsidRDefault="00C114E5" w:rsidP="00047253">
            <w:pPr>
              <w:pStyle w:val="Odlomakpopisa"/>
              <w:numPr>
                <w:ilvl w:val="0"/>
                <w:numId w:val="15"/>
              </w:numPr>
              <w:rPr>
                <w:sz w:val="20"/>
                <w:szCs w:val="20"/>
              </w:rPr>
            </w:pPr>
            <w:r w:rsidRPr="002C2952">
              <w:rPr>
                <w:sz w:val="20"/>
                <w:szCs w:val="20"/>
              </w:rPr>
              <w:t>Zakon o grobljima (NN 19/98, 50/12 i 89/17)</w:t>
            </w:r>
            <w:r w:rsidR="00662B38" w:rsidRPr="002C2952">
              <w:rPr>
                <w:sz w:val="20"/>
                <w:szCs w:val="20"/>
              </w:rPr>
              <w:t>,</w:t>
            </w:r>
          </w:p>
          <w:p w14:paraId="4EA63876" w14:textId="33AE0126" w:rsidR="00C114E5" w:rsidRPr="002C2952" w:rsidRDefault="00C114E5" w:rsidP="00047253">
            <w:pPr>
              <w:pStyle w:val="Odlomakpopisa"/>
              <w:numPr>
                <w:ilvl w:val="0"/>
                <w:numId w:val="15"/>
              </w:numPr>
              <w:rPr>
                <w:sz w:val="20"/>
                <w:szCs w:val="20"/>
              </w:rPr>
            </w:pPr>
            <w:r w:rsidRPr="002C2952">
              <w:rPr>
                <w:sz w:val="20"/>
                <w:szCs w:val="20"/>
              </w:rPr>
              <w:t>Pravilnik o grobljima (NN 99/02)</w:t>
            </w:r>
            <w:r w:rsidR="00662B38" w:rsidRPr="002C2952">
              <w:rPr>
                <w:sz w:val="20"/>
                <w:szCs w:val="20"/>
              </w:rPr>
              <w:t>.</w:t>
            </w:r>
          </w:p>
        </w:tc>
      </w:tr>
      <w:tr w:rsidR="002C2952" w:rsidRPr="002C2952" w14:paraId="265239B5" w14:textId="77777777" w:rsidTr="007E3F9C">
        <w:trPr>
          <w:trHeight w:val="722"/>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hideMark/>
          </w:tcPr>
          <w:p w14:paraId="3C1B7F01" w14:textId="77777777" w:rsidR="00C114E5" w:rsidRPr="002C2952" w:rsidRDefault="00C114E5"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05E42D79" w14:textId="77777777" w:rsidR="00C114E5" w:rsidRPr="002C2952" w:rsidRDefault="00C114E5" w:rsidP="007E3F9C">
            <w:pPr>
              <w:rPr>
                <w:i/>
                <w:sz w:val="20"/>
                <w:szCs w:val="20"/>
              </w:rPr>
            </w:pPr>
            <w:r w:rsidRPr="002C2952">
              <w:rPr>
                <w:i/>
                <w:sz w:val="20"/>
                <w:szCs w:val="20"/>
              </w:rPr>
              <w:t>3. Komunalno gospodarstvo</w:t>
            </w:r>
          </w:p>
          <w:p w14:paraId="1DB121D9" w14:textId="77777777" w:rsidR="00C114E5" w:rsidRPr="002C2952" w:rsidRDefault="00C114E5" w:rsidP="007E3F9C">
            <w:pPr>
              <w:rPr>
                <w:i/>
                <w:sz w:val="20"/>
                <w:szCs w:val="20"/>
              </w:rPr>
            </w:pPr>
          </w:p>
          <w:p w14:paraId="2F6C3FB9"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66D57765"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33D38D7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2C2952" w:rsidRDefault="00C114E5" w:rsidP="007E3F9C">
            <w:pPr>
              <w:rPr>
                <w:b/>
                <w:bCs/>
                <w:sz w:val="20"/>
                <w:szCs w:val="20"/>
              </w:rPr>
            </w:pPr>
            <w:r w:rsidRPr="002C2952">
              <w:rPr>
                <w:b/>
                <w:bCs/>
                <w:sz w:val="20"/>
                <w:szCs w:val="20"/>
              </w:rPr>
              <w:t>Naziv aktivnosti/projekta u Proračunu:  PRIJEVOZ POKOJNIKA</w:t>
            </w:r>
          </w:p>
        </w:tc>
      </w:tr>
      <w:tr w:rsidR="002C2952" w:rsidRPr="002C2952" w14:paraId="3246D23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03C26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0A33E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A984A54"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687917"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5FA5BDF" w14:textId="77777777" w:rsidR="00C114E5" w:rsidRPr="002C2952" w:rsidRDefault="00C114E5" w:rsidP="007E3F9C">
            <w:pPr>
              <w:jc w:val="center"/>
              <w:rPr>
                <w:sz w:val="20"/>
                <w:szCs w:val="20"/>
              </w:rPr>
            </w:pPr>
            <w:r w:rsidRPr="002C2952">
              <w:rPr>
                <w:sz w:val="20"/>
                <w:szCs w:val="20"/>
              </w:rPr>
              <w:t>2025.</w:t>
            </w:r>
          </w:p>
        </w:tc>
      </w:tr>
      <w:tr w:rsidR="002C2952" w:rsidRPr="002C2952" w14:paraId="4E77801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7FE1930F" w:rsidR="00C114E5" w:rsidRPr="002C2952" w:rsidRDefault="00C114E5" w:rsidP="007E3F9C">
            <w:pPr>
              <w:jc w:val="both"/>
              <w:rPr>
                <w:iCs/>
                <w:sz w:val="20"/>
                <w:szCs w:val="20"/>
              </w:rPr>
            </w:pPr>
            <w:r w:rsidRPr="002C2952">
              <w:rPr>
                <w:iCs/>
                <w:sz w:val="20"/>
                <w:szCs w:val="20"/>
              </w:rPr>
              <w:t xml:space="preserve">Unutar ove aktivnosti financiraju se troškovi </w:t>
            </w:r>
            <w:r w:rsidRPr="002C2952">
              <w:rPr>
                <w:sz w:val="20"/>
                <w:szCs w:val="20"/>
              </w:rPr>
              <w:t xml:space="preserve">prijevoza pokojnika od mjesta preminuća do patologije. </w:t>
            </w:r>
            <w:r w:rsidRPr="002C2952">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2C2952">
              <w:rPr>
                <w:sz w:val="20"/>
                <w:szCs w:val="20"/>
              </w:rPr>
              <w:t xml:space="preserve">Ishodište za planirana sredstva su stvarni troškovi iz prethodnih godina, a </w:t>
            </w:r>
            <w:r w:rsidRPr="002C2952">
              <w:rPr>
                <w:iCs/>
                <w:sz w:val="20"/>
                <w:szCs w:val="20"/>
              </w:rPr>
              <w:t xml:space="preserve">izvor financiranja su </w:t>
            </w:r>
            <w:r w:rsidR="00FC07F6" w:rsidRPr="002C2952">
              <w:rPr>
                <w:iCs/>
                <w:sz w:val="20"/>
                <w:szCs w:val="20"/>
              </w:rPr>
              <w:t>opći prihodi i primici</w:t>
            </w:r>
            <w:r w:rsidRPr="002C2952">
              <w:rPr>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F9B83A7" w14:textId="77777777" w:rsidR="00C114E5" w:rsidRPr="002C2952" w:rsidRDefault="00C114E5" w:rsidP="007E3F9C">
            <w:pPr>
              <w:jc w:val="right"/>
              <w:rPr>
                <w:b/>
                <w:sz w:val="20"/>
                <w:szCs w:val="20"/>
              </w:rPr>
            </w:pPr>
            <w:r w:rsidRPr="002C2952">
              <w:rPr>
                <w:b/>
                <w:sz w:val="20"/>
                <w:szCs w:val="20"/>
              </w:rPr>
              <w:t>8.000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C167615" w14:textId="77777777" w:rsidR="00C114E5" w:rsidRPr="002C2952" w:rsidRDefault="00C114E5" w:rsidP="007E3F9C">
            <w:pPr>
              <w:jc w:val="right"/>
              <w:rPr>
                <w:b/>
                <w:sz w:val="20"/>
                <w:szCs w:val="20"/>
              </w:rPr>
            </w:pPr>
            <w:r w:rsidRPr="002C2952">
              <w:rPr>
                <w:b/>
                <w:sz w:val="20"/>
                <w:szCs w:val="20"/>
              </w:rPr>
              <w:t>8.000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34BCEA5B" w14:textId="77777777" w:rsidR="00C114E5" w:rsidRPr="002C2952" w:rsidRDefault="00C114E5" w:rsidP="007E3F9C">
            <w:pPr>
              <w:jc w:val="right"/>
              <w:rPr>
                <w:b/>
                <w:sz w:val="20"/>
                <w:szCs w:val="20"/>
              </w:rPr>
            </w:pPr>
            <w:r w:rsidRPr="002C2952">
              <w:rPr>
                <w:b/>
                <w:sz w:val="20"/>
                <w:szCs w:val="20"/>
              </w:rPr>
              <w:t>8.000</w:t>
            </w:r>
          </w:p>
        </w:tc>
      </w:tr>
      <w:tr w:rsidR="002C2952" w:rsidRPr="002C2952" w14:paraId="71A2C92F"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3634F2D" w14:textId="5145AB12"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80ADFB6" w14:textId="12B21775"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22C897A" w14:textId="43743038"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11CC2E64"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77777777" w:rsidR="00C114E5" w:rsidRPr="002C2952" w:rsidRDefault="00C114E5" w:rsidP="007E3F9C">
            <w:pPr>
              <w:rPr>
                <w:iCs/>
                <w:sz w:val="20"/>
                <w:szCs w:val="20"/>
              </w:rPr>
            </w:pPr>
            <w:r w:rsidRPr="002C2952">
              <w:rPr>
                <w:iCs/>
                <w:sz w:val="20"/>
                <w:szCs w:val="20"/>
              </w:rPr>
              <w:t>Postotak preuzimanja umrlih osoba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7777777" w:rsidR="00C114E5" w:rsidRPr="002C2952" w:rsidRDefault="00C114E5" w:rsidP="007E3F9C">
            <w:pPr>
              <w:rPr>
                <w:iCs/>
                <w:sz w:val="20"/>
                <w:szCs w:val="20"/>
              </w:rPr>
            </w:pPr>
            <w:r w:rsidRPr="002C2952">
              <w:rPr>
                <w:iCs/>
                <w:sz w:val="20"/>
                <w:szCs w:val="20"/>
              </w:rPr>
              <w:t>Postotak preuzimanja umrlih osoba</w:t>
            </w:r>
            <w:r w:rsidRPr="002C2952">
              <w:rPr>
                <w:sz w:val="20"/>
                <w:szCs w:val="20"/>
              </w:rPr>
              <w:t xml:space="preserve"> </w:t>
            </w:r>
            <w:r w:rsidRPr="002C2952">
              <w:rPr>
                <w:iCs/>
                <w:sz w:val="20"/>
                <w:szCs w:val="20"/>
              </w:rPr>
              <w:t>na području grada Samobora  i prijevoz do nadležne patologije ili sudske medicine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77777777" w:rsidR="00C114E5" w:rsidRPr="002C2952" w:rsidRDefault="00C114E5" w:rsidP="007E3F9C">
            <w:pPr>
              <w:jc w:val="center"/>
              <w:rPr>
                <w:iCs/>
                <w:sz w:val="20"/>
                <w:szCs w:val="20"/>
              </w:rPr>
            </w:pPr>
            <w:r w:rsidRPr="002C295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09C27CB"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1AF5C35"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711F57" w14:textId="77777777" w:rsidR="00C114E5" w:rsidRPr="002C2952" w:rsidRDefault="00C114E5" w:rsidP="007E3F9C">
            <w:pPr>
              <w:jc w:val="center"/>
              <w:rPr>
                <w:sz w:val="20"/>
                <w:szCs w:val="20"/>
              </w:rPr>
            </w:pPr>
            <w:r w:rsidRPr="002C2952">
              <w:rPr>
                <w:sz w:val="20"/>
                <w:szCs w:val="20"/>
              </w:rPr>
              <w:t>100</w:t>
            </w:r>
          </w:p>
        </w:tc>
      </w:tr>
      <w:tr w:rsidR="002C2952" w:rsidRPr="002C2952" w14:paraId="19B6BEC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2C2952" w:rsidRDefault="00C114E5" w:rsidP="007E3F9C">
            <w:pPr>
              <w:rPr>
                <w:b/>
                <w:bCs/>
                <w:sz w:val="20"/>
                <w:szCs w:val="20"/>
              </w:rPr>
            </w:pPr>
            <w:r w:rsidRPr="002C2952">
              <w:rPr>
                <w:b/>
                <w:bCs/>
                <w:sz w:val="20"/>
                <w:szCs w:val="20"/>
              </w:rPr>
              <w:t>Naziv aktivnosti/projekta u Proračunu:  IZGRADNJA I UREĐENJE GROBLJA</w:t>
            </w:r>
          </w:p>
        </w:tc>
      </w:tr>
      <w:tr w:rsidR="002C2952" w:rsidRPr="002C2952" w14:paraId="516AF8A0"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50BCE2"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ED020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F0A1C9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1F848B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D0974BC" w14:textId="77777777" w:rsidR="00C114E5" w:rsidRPr="002C2952" w:rsidRDefault="00C114E5" w:rsidP="007E3F9C">
            <w:pPr>
              <w:jc w:val="center"/>
              <w:rPr>
                <w:sz w:val="20"/>
                <w:szCs w:val="20"/>
              </w:rPr>
            </w:pPr>
            <w:r w:rsidRPr="002C2952">
              <w:rPr>
                <w:sz w:val="20"/>
                <w:szCs w:val="20"/>
              </w:rPr>
              <w:t>2025.</w:t>
            </w:r>
          </w:p>
        </w:tc>
      </w:tr>
      <w:tr w:rsidR="002C2952" w:rsidRPr="002C2952" w14:paraId="5BACCC2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5A4C99FD" w:rsidR="00BB7229" w:rsidRPr="002C2952" w:rsidRDefault="00BB7229" w:rsidP="00BB7229">
            <w:pPr>
              <w:jc w:val="both"/>
              <w:rPr>
                <w:iCs/>
                <w:sz w:val="20"/>
                <w:szCs w:val="20"/>
              </w:rPr>
            </w:pPr>
            <w:r w:rsidRPr="002C2952">
              <w:rPr>
                <w:iCs/>
                <w:sz w:val="20"/>
                <w:szCs w:val="20"/>
              </w:rPr>
              <w:t xml:space="preserve">Unutar ovog kapitalnog projekta osiguravaju se rashodi za asfaltiranje aleja i izgradnju oborinske odvodnje na Gradskom groblju Otruševec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FC07F6" w:rsidRPr="002C2952">
              <w:rPr>
                <w:iCs/>
                <w:sz w:val="20"/>
                <w:szCs w:val="20"/>
              </w:rPr>
              <w:t>izvorni prihodi Grada</w:t>
            </w:r>
            <w:r w:rsidRPr="002C2952">
              <w:rPr>
                <w:iCs/>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92FDFEF" w14:textId="77777777" w:rsidR="00BB7229" w:rsidRPr="002C2952" w:rsidRDefault="00BB7229" w:rsidP="00BB7229">
            <w:pPr>
              <w:jc w:val="right"/>
              <w:rPr>
                <w:b/>
                <w:sz w:val="20"/>
                <w:szCs w:val="20"/>
              </w:rPr>
            </w:pPr>
            <w:r w:rsidRPr="002C2952">
              <w:rPr>
                <w:b/>
                <w:sz w:val="20"/>
                <w:szCs w:val="20"/>
              </w:rPr>
              <w:t>130.000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CAECB43" w14:textId="77777777" w:rsidR="00BB7229" w:rsidRPr="002C2952" w:rsidRDefault="00BB7229" w:rsidP="00BB7229">
            <w:pPr>
              <w:jc w:val="right"/>
              <w:rPr>
                <w:b/>
                <w:sz w:val="20"/>
                <w:szCs w:val="20"/>
              </w:rPr>
            </w:pPr>
            <w:r w:rsidRPr="002C2952">
              <w:rPr>
                <w:b/>
                <w:sz w:val="20"/>
                <w:szCs w:val="20"/>
              </w:rPr>
              <w:t>130.000</w:t>
            </w:r>
          </w:p>
        </w:tc>
        <w:tc>
          <w:tcPr>
            <w:tcW w:w="1119" w:type="dxa"/>
            <w:gridSpan w:val="2"/>
            <w:tcBorders>
              <w:top w:val="nil"/>
              <w:left w:val="nil"/>
              <w:bottom w:val="single" w:sz="4" w:space="0" w:color="auto"/>
              <w:right w:val="single" w:sz="4" w:space="0" w:color="auto"/>
            </w:tcBorders>
            <w:shd w:val="clear" w:color="auto" w:fill="auto"/>
            <w:noWrap/>
            <w:vAlign w:val="center"/>
          </w:tcPr>
          <w:p w14:paraId="78B89158" w14:textId="77777777" w:rsidR="00BB7229" w:rsidRPr="002C2952" w:rsidRDefault="00BB7229" w:rsidP="00BB7229">
            <w:pPr>
              <w:jc w:val="right"/>
              <w:rPr>
                <w:b/>
                <w:sz w:val="20"/>
                <w:szCs w:val="20"/>
              </w:rPr>
            </w:pPr>
            <w:r w:rsidRPr="002C2952">
              <w:rPr>
                <w:b/>
                <w:sz w:val="20"/>
                <w:szCs w:val="20"/>
              </w:rPr>
              <w:t>150.000</w:t>
            </w:r>
          </w:p>
        </w:tc>
      </w:tr>
      <w:tr w:rsidR="002C2952" w:rsidRPr="002C2952" w14:paraId="36CFFA8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7DDFE7B" w14:textId="2567213C"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0732029" w14:textId="4AB143CF"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94F006D" w14:textId="7D3E8075"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702FA6E2"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77777777" w:rsidR="00C114E5" w:rsidRPr="002C2952" w:rsidRDefault="00C114E5" w:rsidP="007E3F9C">
            <w:pPr>
              <w:rPr>
                <w:iCs/>
                <w:sz w:val="20"/>
                <w:szCs w:val="20"/>
              </w:rPr>
            </w:pPr>
            <w:r w:rsidRPr="002C2952">
              <w:rPr>
                <w:iCs/>
                <w:sz w:val="20"/>
                <w:szCs w:val="20"/>
              </w:rPr>
              <w:t xml:space="preserve">Asfaltirane aleje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77777777" w:rsidR="00C114E5" w:rsidRPr="002C2952" w:rsidRDefault="00C114E5" w:rsidP="007E3F9C">
            <w:pPr>
              <w:rPr>
                <w:iCs/>
                <w:sz w:val="20"/>
                <w:szCs w:val="20"/>
              </w:rPr>
            </w:pPr>
            <w:r w:rsidRPr="002C2952">
              <w:rPr>
                <w:iCs/>
                <w:sz w:val="20"/>
                <w:szCs w:val="20"/>
              </w:rPr>
              <w:t xml:space="preserve">Duljina asfaltiranih aleja i izgrađene oborinske odvodnje na </w:t>
            </w:r>
            <w:r w:rsidRPr="002C2952">
              <w:rPr>
                <w:sz w:val="20"/>
                <w:szCs w:val="20"/>
              </w:rPr>
              <w:t>Gradskom groblju Otruševec</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77777777" w:rsidR="00C114E5" w:rsidRPr="002C2952" w:rsidRDefault="00C114E5" w:rsidP="007E3F9C">
            <w:pPr>
              <w:jc w:val="center"/>
              <w:rPr>
                <w:iCs/>
                <w:sz w:val="20"/>
                <w:szCs w:val="20"/>
              </w:rPr>
            </w:pPr>
            <w:r w:rsidRPr="002C2952">
              <w:rPr>
                <w:iCs/>
                <w:sz w:val="20"/>
                <w:szCs w:val="20"/>
              </w:rPr>
              <w:t>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77777777" w:rsidR="00C114E5" w:rsidRPr="002C2952" w:rsidRDefault="00C114E5" w:rsidP="007E3F9C">
            <w:pPr>
              <w:jc w:val="center"/>
              <w:rPr>
                <w:iCs/>
                <w:sz w:val="20"/>
                <w:szCs w:val="20"/>
              </w:rPr>
            </w:pPr>
            <w:r w:rsidRPr="002C2952">
              <w:rPr>
                <w:iCs/>
                <w:sz w:val="20"/>
                <w:szCs w:val="20"/>
              </w:rPr>
              <w:t>155</w:t>
            </w:r>
          </w:p>
        </w:tc>
        <w:tc>
          <w:tcPr>
            <w:tcW w:w="1091" w:type="dxa"/>
            <w:tcBorders>
              <w:top w:val="nil"/>
              <w:left w:val="nil"/>
              <w:bottom w:val="single" w:sz="4" w:space="0" w:color="auto"/>
              <w:right w:val="single" w:sz="4" w:space="0" w:color="auto"/>
            </w:tcBorders>
            <w:shd w:val="clear" w:color="auto" w:fill="auto"/>
            <w:noWrap/>
            <w:vAlign w:val="center"/>
          </w:tcPr>
          <w:p w14:paraId="03099BC0" w14:textId="77777777" w:rsidR="00C114E5" w:rsidRPr="002C2952" w:rsidRDefault="00C114E5" w:rsidP="007E3F9C">
            <w:pPr>
              <w:jc w:val="center"/>
              <w:rPr>
                <w:b/>
                <w:sz w:val="20"/>
                <w:szCs w:val="20"/>
              </w:rPr>
            </w:pPr>
            <w:r w:rsidRPr="002C2952">
              <w:rPr>
                <w:sz w:val="20"/>
                <w:szCs w:val="20"/>
              </w:rPr>
              <w:t>250</w:t>
            </w:r>
          </w:p>
        </w:tc>
        <w:tc>
          <w:tcPr>
            <w:tcW w:w="1120" w:type="dxa"/>
            <w:gridSpan w:val="2"/>
            <w:tcBorders>
              <w:top w:val="nil"/>
              <w:left w:val="nil"/>
              <w:bottom w:val="single" w:sz="4" w:space="0" w:color="auto"/>
              <w:right w:val="single" w:sz="4" w:space="0" w:color="auto"/>
            </w:tcBorders>
            <w:shd w:val="clear" w:color="auto" w:fill="auto"/>
            <w:noWrap/>
            <w:vAlign w:val="center"/>
          </w:tcPr>
          <w:p w14:paraId="22A8BD24"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3E6CD4E2" w14:textId="77777777" w:rsidR="00C114E5" w:rsidRPr="002C2952" w:rsidRDefault="00C114E5" w:rsidP="007E3F9C">
            <w:pPr>
              <w:jc w:val="center"/>
              <w:rPr>
                <w:b/>
                <w:sz w:val="20"/>
                <w:szCs w:val="20"/>
              </w:rPr>
            </w:pPr>
            <w:r w:rsidRPr="002C2952">
              <w:rPr>
                <w:sz w:val="20"/>
                <w:szCs w:val="20"/>
              </w:rPr>
              <w:t>240</w:t>
            </w:r>
          </w:p>
        </w:tc>
      </w:tr>
      <w:tr w:rsidR="002C2952" w:rsidRPr="002C2952" w14:paraId="0B94CEE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2C2952" w:rsidRDefault="00C114E5" w:rsidP="007E3F9C">
            <w:pPr>
              <w:rPr>
                <w:b/>
                <w:bCs/>
                <w:iCs/>
                <w:sz w:val="20"/>
                <w:szCs w:val="20"/>
              </w:rPr>
            </w:pPr>
            <w:r w:rsidRPr="002C2952">
              <w:rPr>
                <w:b/>
                <w:bCs/>
                <w:iCs/>
                <w:szCs w:val="20"/>
              </w:rPr>
              <w:t>Program:  CESTE</w:t>
            </w:r>
          </w:p>
        </w:tc>
      </w:tr>
      <w:tr w:rsidR="002C2952" w:rsidRPr="002C2952" w14:paraId="69C503AD"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6D20646"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2479887" w14:textId="356ED863"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2FB33881" w14:textId="741658BB" w:rsidR="00C114E5" w:rsidRPr="002C2952" w:rsidRDefault="00C114E5" w:rsidP="00047253">
            <w:pPr>
              <w:pStyle w:val="Odlomakpopisa"/>
              <w:numPr>
                <w:ilvl w:val="0"/>
                <w:numId w:val="15"/>
              </w:numPr>
              <w:rPr>
                <w:sz w:val="20"/>
                <w:szCs w:val="20"/>
              </w:rPr>
            </w:pPr>
            <w:r w:rsidRPr="002C2952">
              <w:rPr>
                <w:sz w:val="20"/>
                <w:szCs w:val="20"/>
              </w:rPr>
              <w:t>Zakon o prostornom uređenju (NN 153/13, 65/17, 114/18, 39/19 i 98/19)</w:t>
            </w:r>
            <w:r w:rsidR="00662B38" w:rsidRPr="002C2952">
              <w:rPr>
                <w:sz w:val="20"/>
                <w:szCs w:val="20"/>
              </w:rPr>
              <w:t>,</w:t>
            </w:r>
          </w:p>
          <w:p w14:paraId="098B6EF4" w14:textId="1856E9E8" w:rsidR="00C114E5" w:rsidRPr="002C2952" w:rsidRDefault="00C114E5" w:rsidP="00047253">
            <w:pPr>
              <w:pStyle w:val="Odlomakpopisa"/>
              <w:numPr>
                <w:ilvl w:val="0"/>
                <w:numId w:val="15"/>
              </w:numPr>
              <w:rPr>
                <w:sz w:val="20"/>
                <w:szCs w:val="20"/>
              </w:rPr>
            </w:pPr>
            <w:r w:rsidRPr="002C2952">
              <w:rPr>
                <w:sz w:val="20"/>
                <w:szCs w:val="20"/>
              </w:rPr>
              <w:t>Zakon o gradnji (NN 153/13, 20/17, 39/19 i 125/19)</w:t>
            </w:r>
            <w:r w:rsidR="00662B38" w:rsidRPr="002C2952">
              <w:rPr>
                <w:sz w:val="20"/>
                <w:szCs w:val="20"/>
              </w:rPr>
              <w:t>,</w:t>
            </w:r>
          </w:p>
          <w:p w14:paraId="452C420F" w14:textId="59583961" w:rsidR="00C114E5" w:rsidRPr="002C2952" w:rsidRDefault="00C114E5" w:rsidP="00047253">
            <w:pPr>
              <w:pStyle w:val="Odlomakpopisa"/>
              <w:numPr>
                <w:ilvl w:val="0"/>
                <w:numId w:val="15"/>
              </w:numPr>
              <w:rPr>
                <w:sz w:val="20"/>
                <w:szCs w:val="20"/>
              </w:rPr>
            </w:pPr>
            <w:r w:rsidRPr="002C2952">
              <w:rPr>
                <w:sz w:val="20"/>
                <w:szCs w:val="20"/>
              </w:rPr>
              <w:t>Zakon o cestama (NN 84/11  22/13, 54/13, 148/13, 92/14, 110/19, 144/21, 114/22 i 114/22)</w:t>
            </w:r>
            <w:r w:rsidR="00662B38" w:rsidRPr="002C2952">
              <w:rPr>
                <w:sz w:val="20"/>
                <w:szCs w:val="20"/>
              </w:rPr>
              <w:t>,</w:t>
            </w:r>
          </w:p>
          <w:p w14:paraId="4DEF14DC" w14:textId="6E5CAAEE" w:rsidR="00C114E5" w:rsidRPr="002C2952" w:rsidRDefault="00C114E5" w:rsidP="00047253">
            <w:pPr>
              <w:pStyle w:val="Odlomakpopisa"/>
              <w:numPr>
                <w:ilvl w:val="0"/>
                <w:numId w:val="15"/>
              </w:numPr>
              <w:rPr>
                <w:sz w:val="20"/>
                <w:szCs w:val="20"/>
              </w:rPr>
            </w:pPr>
            <w:r w:rsidRPr="002C2952">
              <w:rPr>
                <w:sz w:val="20"/>
                <w:szCs w:val="20"/>
              </w:rPr>
              <w:t>Zakon o sigurnosti prometa na cestama (NN 67/08, 48/10, 74/11, 80/13, 158/13, 92/14, 64/15, 108/17, 70/19, 42/20, 85/22 i 114/22)</w:t>
            </w:r>
            <w:r w:rsidR="00662B38" w:rsidRPr="002C2952">
              <w:rPr>
                <w:sz w:val="20"/>
                <w:szCs w:val="20"/>
              </w:rPr>
              <w:t>,</w:t>
            </w:r>
          </w:p>
          <w:p w14:paraId="68002CD6" w14:textId="20441169" w:rsidR="00C114E5" w:rsidRPr="002C2952" w:rsidRDefault="00C114E5" w:rsidP="00047253">
            <w:pPr>
              <w:pStyle w:val="Odlomakpopisa"/>
              <w:numPr>
                <w:ilvl w:val="0"/>
                <w:numId w:val="15"/>
              </w:numPr>
              <w:rPr>
                <w:sz w:val="20"/>
                <w:szCs w:val="20"/>
              </w:rPr>
            </w:pPr>
            <w:r w:rsidRPr="002C2952">
              <w:rPr>
                <w:sz w:val="20"/>
                <w:szCs w:val="20"/>
              </w:rPr>
              <w:t>Pravilnik o održavanju cesta (NN 90/14</w:t>
            </w:r>
            <w:r w:rsidR="00662B38" w:rsidRPr="002C2952">
              <w:rPr>
                <w:sz w:val="20"/>
                <w:szCs w:val="20"/>
              </w:rPr>
              <w:t xml:space="preserve"> i 3/21</w:t>
            </w:r>
            <w:r w:rsidRPr="002C2952">
              <w:rPr>
                <w:sz w:val="20"/>
                <w:szCs w:val="20"/>
              </w:rPr>
              <w:t>)</w:t>
            </w:r>
            <w:r w:rsidR="00662B38" w:rsidRPr="002C2952">
              <w:rPr>
                <w:sz w:val="20"/>
                <w:szCs w:val="20"/>
              </w:rPr>
              <w:t>.</w:t>
            </w:r>
          </w:p>
        </w:tc>
      </w:tr>
      <w:tr w:rsidR="002C2952" w:rsidRPr="002C2952" w14:paraId="5E14E6E3"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62B004E" w14:textId="77777777" w:rsidR="00C114E5" w:rsidRPr="002C2952" w:rsidRDefault="00C114E5"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7AB77EDC" w14:textId="77777777" w:rsidR="00C114E5" w:rsidRPr="002C2952" w:rsidRDefault="00C114E5" w:rsidP="007E3F9C">
            <w:pPr>
              <w:rPr>
                <w:i/>
                <w:sz w:val="20"/>
                <w:szCs w:val="20"/>
              </w:rPr>
            </w:pPr>
            <w:r w:rsidRPr="002C2952">
              <w:rPr>
                <w:i/>
                <w:sz w:val="20"/>
                <w:szCs w:val="20"/>
              </w:rPr>
              <w:t>1. Uređenje naselja i stanovanje</w:t>
            </w:r>
          </w:p>
          <w:p w14:paraId="6C8AA58C" w14:textId="77777777" w:rsidR="00C114E5" w:rsidRPr="002C2952" w:rsidRDefault="00C114E5" w:rsidP="007E3F9C">
            <w:pPr>
              <w:rPr>
                <w:i/>
                <w:sz w:val="20"/>
                <w:szCs w:val="20"/>
              </w:rPr>
            </w:pPr>
            <w:r w:rsidRPr="002C2952">
              <w:rPr>
                <w:i/>
                <w:sz w:val="20"/>
                <w:szCs w:val="20"/>
              </w:rPr>
              <w:t>3. Komunalno gospodarstvo</w:t>
            </w:r>
          </w:p>
          <w:p w14:paraId="1DFDCDCB" w14:textId="77777777" w:rsidR="00C114E5" w:rsidRPr="002C2952" w:rsidRDefault="00C114E5" w:rsidP="007E3F9C">
            <w:pPr>
              <w:rPr>
                <w:i/>
                <w:sz w:val="20"/>
                <w:szCs w:val="20"/>
              </w:rPr>
            </w:pPr>
            <w:r w:rsidRPr="002C2952">
              <w:rPr>
                <w:i/>
                <w:sz w:val="20"/>
                <w:szCs w:val="20"/>
              </w:rPr>
              <w:t>11. Promet i održavanje javnih prometnica</w:t>
            </w:r>
          </w:p>
          <w:p w14:paraId="2CCCA7CF" w14:textId="77777777" w:rsidR="00C114E5" w:rsidRPr="002C2952" w:rsidRDefault="00C114E5" w:rsidP="007E3F9C">
            <w:pPr>
              <w:rPr>
                <w:i/>
                <w:sz w:val="20"/>
                <w:szCs w:val="20"/>
              </w:rPr>
            </w:pPr>
          </w:p>
          <w:p w14:paraId="424E797B"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57972FE2"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59631A5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2C2952" w:rsidRDefault="00C114E5" w:rsidP="007E3F9C">
            <w:pPr>
              <w:rPr>
                <w:b/>
                <w:bCs/>
                <w:sz w:val="20"/>
                <w:szCs w:val="20"/>
              </w:rPr>
            </w:pPr>
            <w:r w:rsidRPr="002C2952">
              <w:rPr>
                <w:b/>
                <w:bCs/>
                <w:sz w:val="20"/>
                <w:szCs w:val="20"/>
              </w:rPr>
              <w:t>Naziv aktivnosti/projekta u Proračunu:  REDOVNO ODRŽAVANJE NERAZVRSTANIH CESTA I ULICA</w:t>
            </w:r>
          </w:p>
        </w:tc>
      </w:tr>
      <w:tr w:rsidR="002C2952" w:rsidRPr="002C2952" w14:paraId="59724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EEC11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3B5F9F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6B9C267E"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D909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2071AE" w14:textId="77777777" w:rsidR="00C114E5" w:rsidRPr="002C2952" w:rsidRDefault="00C114E5" w:rsidP="007E3F9C">
            <w:pPr>
              <w:jc w:val="center"/>
              <w:rPr>
                <w:sz w:val="20"/>
                <w:szCs w:val="20"/>
              </w:rPr>
            </w:pPr>
            <w:r w:rsidRPr="002C2952">
              <w:rPr>
                <w:sz w:val="20"/>
                <w:szCs w:val="20"/>
              </w:rPr>
              <w:t>2025.</w:t>
            </w:r>
          </w:p>
        </w:tc>
      </w:tr>
      <w:tr w:rsidR="002C2952" w:rsidRPr="002C2952" w14:paraId="39E5BC22" w14:textId="77777777" w:rsidTr="007E3F9C">
        <w:trPr>
          <w:trHeight w:val="56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42A8081C" w:rsidR="00BB7229" w:rsidRPr="002C2952" w:rsidRDefault="00BB7229" w:rsidP="00BB7229">
            <w:pPr>
              <w:jc w:val="both"/>
              <w:rPr>
                <w:iCs/>
                <w:sz w:val="20"/>
                <w:szCs w:val="20"/>
              </w:rPr>
            </w:pPr>
            <w:r w:rsidRPr="002C2952">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w:t>
            </w:r>
            <w:r w:rsidR="00FC07F6" w:rsidRPr="002C2952">
              <w:rPr>
                <w:iCs/>
                <w:sz w:val="20"/>
                <w:szCs w:val="20"/>
              </w:rPr>
              <w:t xml:space="preserve"> Grada</w:t>
            </w:r>
            <w:r w:rsidRPr="002C2952">
              <w:rPr>
                <w:iCs/>
                <w:sz w:val="20"/>
                <w:szCs w:val="20"/>
              </w:rPr>
              <w:t xml:space="preserve"> te pomoći od Hrvatskih cesta d.o.o. (sufinanciranje zimske službe) i Županijske uprave za ceste.</w:t>
            </w:r>
          </w:p>
        </w:tc>
        <w:tc>
          <w:tcPr>
            <w:tcW w:w="1091" w:type="dxa"/>
            <w:tcBorders>
              <w:top w:val="nil"/>
              <w:left w:val="nil"/>
              <w:bottom w:val="single" w:sz="4" w:space="0" w:color="auto"/>
              <w:right w:val="single" w:sz="4" w:space="0" w:color="auto"/>
            </w:tcBorders>
            <w:shd w:val="clear" w:color="auto" w:fill="auto"/>
            <w:noWrap/>
            <w:vAlign w:val="center"/>
            <w:hideMark/>
          </w:tcPr>
          <w:p w14:paraId="0BBE1032" w14:textId="77777777" w:rsidR="00BB7229" w:rsidRPr="002C2952" w:rsidRDefault="00BB7229" w:rsidP="00BB7229">
            <w:pPr>
              <w:jc w:val="right"/>
              <w:rPr>
                <w:b/>
                <w:sz w:val="20"/>
                <w:szCs w:val="20"/>
              </w:rPr>
            </w:pPr>
            <w:r w:rsidRPr="002C2952">
              <w:rPr>
                <w:b/>
                <w:sz w:val="20"/>
                <w:szCs w:val="20"/>
              </w:rPr>
              <w:t>3.723.300</w:t>
            </w:r>
          </w:p>
        </w:tc>
        <w:tc>
          <w:tcPr>
            <w:tcW w:w="1120" w:type="dxa"/>
            <w:gridSpan w:val="2"/>
            <w:tcBorders>
              <w:top w:val="nil"/>
              <w:left w:val="nil"/>
              <w:bottom w:val="single" w:sz="4" w:space="0" w:color="auto"/>
              <w:right w:val="single" w:sz="4" w:space="0" w:color="auto"/>
            </w:tcBorders>
            <w:shd w:val="clear" w:color="auto" w:fill="auto"/>
            <w:noWrap/>
            <w:vAlign w:val="center"/>
          </w:tcPr>
          <w:p w14:paraId="157FF5A7" w14:textId="77777777" w:rsidR="00BB7229" w:rsidRPr="002C2952" w:rsidRDefault="00BB7229" w:rsidP="00BB7229">
            <w:pPr>
              <w:jc w:val="right"/>
              <w:rPr>
                <w:b/>
                <w:sz w:val="20"/>
                <w:szCs w:val="20"/>
              </w:rPr>
            </w:pPr>
            <w:r w:rsidRPr="002C2952">
              <w:rPr>
                <w:b/>
                <w:sz w:val="20"/>
                <w:szCs w:val="20"/>
              </w:rPr>
              <w:t>3.750.255</w:t>
            </w:r>
          </w:p>
        </w:tc>
        <w:tc>
          <w:tcPr>
            <w:tcW w:w="1119" w:type="dxa"/>
            <w:gridSpan w:val="2"/>
            <w:tcBorders>
              <w:top w:val="nil"/>
              <w:left w:val="nil"/>
              <w:bottom w:val="single" w:sz="4" w:space="0" w:color="auto"/>
              <w:right w:val="single" w:sz="4" w:space="0" w:color="auto"/>
            </w:tcBorders>
            <w:shd w:val="clear" w:color="auto" w:fill="auto"/>
            <w:noWrap/>
            <w:vAlign w:val="center"/>
          </w:tcPr>
          <w:p w14:paraId="68FFD6F1" w14:textId="77777777" w:rsidR="00BB7229" w:rsidRPr="002C2952" w:rsidRDefault="00BB7229" w:rsidP="00BB7229">
            <w:pPr>
              <w:jc w:val="right"/>
              <w:rPr>
                <w:b/>
                <w:sz w:val="20"/>
                <w:szCs w:val="20"/>
              </w:rPr>
            </w:pPr>
            <w:r w:rsidRPr="002C2952">
              <w:rPr>
                <w:b/>
                <w:sz w:val="20"/>
                <w:szCs w:val="20"/>
              </w:rPr>
              <w:t>3.750.255</w:t>
            </w:r>
          </w:p>
        </w:tc>
      </w:tr>
      <w:tr w:rsidR="002C2952" w:rsidRPr="002C2952" w14:paraId="426066F2"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056F60B3" w14:textId="51EE7F01"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3CB0DB" w14:textId="087E74C9"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49F67DE" w14:textId="6A341BDF"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30EDE351"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777777" w:rsidR="00C114E5" w:rsidRPr="002C2952" w:rsidRDefault="00C114E5" w:rsidP="007E3F9C">
            <w:pPr>
              <w:rPr>
                <w:iCs/>
                <w:sz w:val="20"/>
                <w:szCs w:val="20"/>
              </w:rPr>
            </w:pPr>
            <w:r w:rsidRPr="002C2952">
              <w:rPr>
                <w:iCs/>
                <w:sz w:val="20"/>
                <w:szCs w:val="20"/>
              </w:rPr>
              <w:t>Duljina održavanih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77777777" w:rsidR="00C114E5" w:rsidRPr="002C2952" w:rsidRDefault="00C114E5" w:rsidP="007E3F9C">
            <w:pPr>
              <w:rPr>
                <w:iCs/>
                <w:sz w:val="20"/>
                <w:szCs w:val="20"/>
              </w:rPr>
            </w:pPr>
            <w:r w:rsidRPr="002C2952">
              <w:rPr>
                <w:iCs/>
                <w:sz w:val="20"/>
                <w:szCs w:val="20"/>
              </w:rPr>
              <w:t>Duljina cesta sigurnih za odvijanje prometa koje održava Grad Samobor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77777777" w:rsidR="00C114E5" w:rsidRPr="002C2952" w:rsidRDefault="00C114E5" w:rsidP="007E3F9C">
            <w:pPr>
              <w:jc w:val="center"/>
              <w:rPr>
                <w:iCs/>
                <w:sz w:val="20"/>
                <w:szCs w:val="20"/>
              </w:rPr>
            </w:pPr>
            <w:r w:rsidRPr="002C2952">
              <w:rPr>
                <w:iCs/>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77777777" w:rsidR="00C114E5" w:rsidRPr="002C2952" w:rsidRDefault="00C114E5" w:rsidP="007E3F9C">
            <w:pPr>
              <w:jc w:val="center"/>
              <w:rPr>
                <w:iCs/>
                <w:sz w:val="20"/>
                <w:szCs w:val="20"/>
              </w:rPr>
            </w:pPr>
            <w:r w:rsidRPr="002C2952">
              <w:rPr>
                <w:iCs/>
                <w:sz w:val="20"/>
                <w:szCs w:val="20"/>
              </w:rPr>
              <w:t>530,79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5828DDD" w14:textId="77777777" w:rsidR="00C114E5" w:rsidRPr="002C2952" w:rsidRDefault="00C114E5" w:rsidP="007E3F9C">
            <w:pPr>
              <w:jc w:val="center"/>
              <w:rPr>
                <w:iCs/>
                <w:sz w:val="20"/>
                <w:szCs w:val="20"/>
              </w:rPr>
            </w:pPr>
            <w:r w:rsidRPr="002C2952">
              <w:rPr>
                <w:iCs/>
                <w:sz w:val="20"/>
                <w:szCs w:val="20"/>
              </w:rPr>
              <w:t>530,79</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C88FE3F" w14:textId="77777777" w:rsidR="00C114E5" w:rsidRPr="002C2952" w:rsidRDefault="00C114E5" w:rsidP="007E3F9C">
            <w:pPr>
              <w:jc w:val="center"/>
              <w:rPr>
                <w:iCs/>
                <w:sz w:val="20"/>
                <w:szCs w:val="20"/>
              </w:rPr>
            </w:pPr>
            <w:r w:rsidRPr="002C2952">
              <w:rPr>
                <w:iCs/>
                <w:sz w:val="20"/>
                <w:szCs w:val="20"/>
              </w:rPr>
              <w:t>530,79</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E8EA21C" w14:textId="77777777" w:rsidR="00C114E5" w:rsidRPr="002C2952" w:rsidRDefault="00C114E5" w:rsidP="007E3F9C">
            <w:pPr>
              <w:jc w:val="center"/>
              <w:rPr>
                <w:iCs/>
                <w:sz w:val="20"/>
                <w:szCs w:val="20"/>
              </w:rPr>
            </w:pPr>
            <w:r w:rsidRPr="002C2952">
              <w:rPr>
                <w:iCs/>
                <w:sz w:val="20"/>
                <w:szCs w:val="20"/>
              </w:rPr>
              <w:t>530,79</w:t>
            </w:r>
          </w:p>
        </w:tc>
      </w:tr>
      <w:tr w:rsidR="002C2952" w:rsidRPr="002C2952" w14:paraId="0CC4782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2C2952" w:rsidRDefault="00C114E5" w:rsidP="007E3F9C">
            <w:pPr>
              <w:rPr>
                <w:b/>
                <w:bCs/>
                <w:sz w:val="20"/>
                <w:szCs w:val="20"/>
              </w:rPr>
            </w:pPr>
            <w:r w:rsidRPr="002C2952">
              <w:rPr>
                <w:b/>
                <w:bCs/>
                <w:sz w:val="20"/>
                <w:szCs w:val="20"/>
              </w:rPr>
              <w:t>Naziv aktivnosti/projekta u Proračunu:  IZVANREDNO ODRŽAVANJE NERAZVRSTANIH CESTA I ULICA</w:t>
            </w:r>
          </w:p>
        </w:tc>
      </w:tr>
      <w:tr w:rsidR="002C2952" w:rsidRPr="002C2952" w14:paraId="492CB12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5A02D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31AF6D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5BAA76C"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4B5A397"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751AB06" w14:textId="77777777" w:rsidR="00C114E5" w:rsidRPr="002C2952" w:rsidRDefault="00C114E5" w:rsidP="007E3F9C">
            <w:pPr>
              <w:jc w:val="center"/>
              <w:rPr>
                <w:sz w:val="20"/>
                <w:szCs w:val="20"/>
              </w:rPr>
            </w:pPr>
            <w:r w:rsidRPr="002C2952">
              <w:rPr>
                <w:sz w:val="20"/>
                <w:szCs w:val="20"/>
              </w:rPr>
              <w:t>2025.</w:t>
            </w:r>
          </w:p>
        </w:tc>
      </w:tr>
      <w:tr w:rsidR="002C2952" w:rsidRPr="002C2952" w14:paraId="60B79EC5"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2BEEA46F" w:rsidR="00BB7229" w:rsidRPr="002C2952" w:rsidRDefault="00BB7229" w:rsidP="00BB7229">
            <w:pPr>
              <w:jc w:val="both"/>
              <w:rPr>
                <w:iCs/>
                <w:sz w:val="20"/>
                <w:szCs w:val="20"/>
              </w:rPr>
            </w:pPr>
            <w:r w:rsidRPr="002C2952">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091" w:type="dxa"/>
            <w:tcBorders>
              <w:top w:val="nil"/>
              <w:left w:val="nil"/>
              <w:bottom w:val="single" w:sz="4" w:space="0" w:color="auto"/>
              <w:right w:val="single" w:sz="4" w:space="0" w:color="auto"/>
            </w:tcBorders>
            <w:shd w:val="clear" w:color="auto" w:fill="auto"/>
            <w:noWrap/>
            <w:vAlign w:val="center"/>
            <w:hideMark/>
          </w:tcPr>
          <w:p w14:paraId="05C6E209" w14:textId="77777777" w:rsidR="00BB7229" w:rsidRPr="002C2952" w:rsidRDefault="00BB7229" w:rsidP="00BB7229">
            <w:pPr>
              <w:jc w:val="right"/>
              <w:rPr>
                <w:b/>
                <w:sz w:val="20"/>
                <w:szCs w:val="20"/>
              </w:rPr>
            </w:pPr>
            <w:r w:rsidRPr="002C2952">
              <w:rPr>
                <w:b/>
                <w:sz w:val="20"/>
                <w:szCs w:val="20"/>
              </w:rPr>
              <w:t>1.200.000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39DA1F41" w14:textId="77777777" w:rsidR="00BB7229" w:rsidRPr="002C2952" w:rsidRDefault="00BB7229" w:rsidP="00BB7229">
            <w:pPr>
              <w:jc w:val="right"/>
              <w:rPr>
                <w:b/>
                <w:sz w:val="20"/>
                <w:szCs w:val="20"/>
              </w:rPr>
            </w:pPr>
            <w:r w:rsidRPr="002C2952">
              <w:rPr>
                <w:b/>
                <w:sz w:val="20"/>
                <w:szCs w:val="20"/>
              </w:rPr>
              <w:t>690.000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7FEDCBFD" w14:textId="77777777" w:rsidR="00BB7229" w:rsidRPr="002C2952" w:rsidRDefault="00BB7229" w:rsidP="00BB7229">
            <w:pPr>
              <w:jc w:val="center"/>
              <w:rPr>
                <w:b/>
                <w:sz w:val="20"/>
                <w:szCs w:val="20"/>
              </w:rPr>
            </w:pPr>
            <w:r w:rsidRPr="002C2952">
              <w:rPr>
                <w:b/>
                <w:sz w:val="20"/>
                <w:szCs w:val="20"/>
              </w:rPr>
              <w:t>690.000</w:t>
            </w:r>
          </w:p>
        </w:tc>
      </w:tr>
      <w:tr w:rsidR="002C2952" w:rsidRPr="002C2952" w14:paraId="5CEE9EC4"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E71C9AB" w14:textId="5D117F0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F4D647D" w14:textId="49793FC6"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3E4005D" w14:textId="7F9CE464"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3651DB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77777777" w:rsidR="00C114E5" w:rsidRPr="002C2952" w:rsidRDefault="00C114E5" w:rsidP="007E3F9C">
            <w:pPr>
              <w:rPr>
                <w:iCs/>
                <w:sz w:val="20"/>
                <w:szCs w:val="20"/>
              </w:rPr>
            </w:pPr>
            <w:r w:rsidRPr="002C2952">
              <w:rPr>
                <w:sz w:val="20"/>
                <w:szCs w:val="20"/>
              </w:rPr>
              <w:t>Površina predviđena za održavanje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77777777" w:rsidR="00C114E5" w:rsidRPr="002C2952" w:rsidRDefault="00C114E5" w:rsidP="007E3F9C">
            <w:pPr>
              <w:rPr>
                <w:iCs/>
                <w:sz w:val="20"/>
                <w:szCs w:val="20"/>
              </w:rPr>
            </w:pPr>
            <w:r w:rsidRPr="002C2952">
              <w:rPr>
                <w:sz w:val="20"/>
                <w:szCs w:val="20"/>
              </w:rPr>
              <w:t>Površina cesta predviđenih Proračunom za izvanredno održavanje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77777777" w:rsidR="00C114E5" w:rsidRPr="002C2952" w:rsidRDefault="00C114E5" w:rsidP="007E3F9C">
            <w:pPr>
              <w:jc w:val="center"/>
              <w:rPr>
                <w:iCs/>
                <w:sz w:val="20"/>
                <w:szCs w:val="20"/>
              </w:rPr>
            </w:pPr>
            <w:r w:rsidRPr="002C2952">
              <w:rPr>
                <w:sz w:val="20"/>
                <w:szCs w:val="20"/>
              </w:rPr>
              <w:t>m</w:t>
            </w:r>
            <w:r w:rsidRPr="002C2952">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77777777" w:rsidR="00C114E5" w:rsidRPr="002C2952" w:rsidRDefault="00C114E5" w:rsidP="007E3F9C">
            <w:pPr>
              <w:jc w:val="center"/>
              <w:rPr>
                <w:iCs/>
                <w:sz w:val="20"/>
                <w:szCs w:val="20"/>
              </w:rPr>
            </w:pPr>
            <w:r w:rsidRPr="002C2952">
              <w:rPr>
                <w:sz w:val="20"/>
                <w:szCs w:val="20"/>
              </w:rPr>
              <w:t>15.000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C09FA6" w14:textId="77777777" w:rsidR="00C114E5" w:rsidRPr="002C2952" w:rsidRDefault="00C114E5" w:rsidP="007E3F9C">
            <w:pPr>
              <w:jc w:val="center"/>
              <w:rPr>
                <w:sz w:val="20"/>
                <w:szCs w:val="20"/>
              </w:rPr>
            </w:pPr>
            <w:r w:rsidRPr="002C2952">
              <w:rPr>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0B96086" w14:textId="77777777" w:rsidR="00C114E5" w:rsidRPr="002C2952" w:rsidRDefault="00C114E5" w:rsidP="007E3F9C">
            <w:pPr>
              <w:jc w:val="center"/>
              <w:rPr>
                <w:sz w:val="20"/>
                <w:szCs w:val="20"/>
              </w:rPr>
            </w:pPr>
            <w:r w:rsidRPr="002C2952">
              <w:rPr>
                <w:sz w:val="20"/>
                <w:szCs w:val="20"/>
              </w:rPr>
              <w:t>12.000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2B8B784" w14:textId="77777777" w:rsidR="00C114E5" w:rsidRPr="002C2952" w:rsidRDefault="00C114E5" w:rsidP="007E3F9C">
            <w:pPr>
              <w:jc w:val="center"/>
              <w:rPr>
                <w:sz w:val="20"/>
                <w:szCs w:val="20"/>
              </w:rPr>
            </w:pPr>
            <w:r w:rsidRPr="002C2952">
              <w:rPr>
                <w:sz w:val="20"/>
                <w:szCs w:val="20"/>
              </w:rPr>
              <w:t>12.000</w:t>
            </w:r>
          </w:p>
        </w:tc>
      </w:tr>
      <w:tr w:rsidR="002C2952" w:rsidRPr="002C2952" w14:paraId="25F3CA2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930F355" w14:textId="77777777" w:rsidR="00C114E5" w:rsidRPr="002C2952" w:rsidRDefault="00C114E5" w:rsidP="007E3F9C">
            <w:pPr>
              <w:rPr>
                <w:b/>
                <w:bCs/>
                <w:sz w:val="20"/>
                <w:szCs w:val="20"/>
              </w:rPr>
            </w:pPr>
            <w:r w:rsidRPr="002C2952">
              <w:rPr>
                <w:b/>
                <w:bCs/>
                <w:sz w:val="20"/>
                <w:szCs w:val="20"/>
              </w:rPr>
              <w:t>Naziv aktivnosti/projekta u Proračunu:  ODRŽAVANJE UREĐENOG GRAĐEVINSKOG ZEMLJIŠTA</w:t>
            </w:r>
          </w:p>
        </w:tc>
      </w:tr>
      <w:tr w:rsidR="002C2952" w:rsidRPr="002C2952" w14:paraId="1B028B4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7C84E1"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5BE2BE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1C121C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93946E6"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61D893" w14:textId="77777777" w:rsidR="00C114E5" w:rsidRPr="002C2952" w:rsidRDefault="00C114E5" w:rsidP="007E3F9C">
            <w:pPr>
              <w:jc w:val="center"/>
              <w:rPr>
                <w:sz w:val="20"/>
                <w:szCs w:val="20"/>
              </w:rPr>
            </w:pPr>
            <w:r w:rsidRPr="002C2952">
              <w:rPr>
                <w:sz w:val="20"/>
                <w:szCs w:val="20"/>
              </w:rPr>
              <w:t>2025.</w:t>
            </w:r>
          </w:p>
        </w:tc>
      </w:tr>
      <w:tr w:rsidR="002C2952" w:rsidRPr="002C2952" w14:paraId="1495FD02"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2A34E61D" w:rsidR="00C114E5" w:rsidRPr="002C2952" w:rsidRDefault="00C114E5" w:rsidP="007E3F9C">
            <w:pPr>
              <w:jc w:val="both"/>
              <w:rPr>
                <w:iCs/>
                <w:sz w:val="20"/>
                <w:szCs w:val="20"/>
              </w:rPr>
            </w:pPr>
            <w:r w:rsidRPr="002C2952">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w:t>
            </w:r>
            <w:r w:rsidRPr="002C2952">
              <w:rPr>
                <w:iCs/>
                <w:sz w:val="20"/>
                <w:szCs w:val="20"/>
              </w:rPr>
              <w:lastRenderedPageBreak/>
              <w:t xml:space="preserve">osigurati kvalitetno obavljanje komunalnih djelatnosti te stvoriti pretpostavke za uravnoteženi razvoj koji omogućuje optimalni razvoj gospodarskih djelatnosti u svim dijelovima grada. Ishodište za planirana sredstva su stvarne potrebe </w:t>
            </w:r>
            <w:r w:rsidR="00BB7229" w:rsidRPr="002C2952">
              <w:rPr>
                <w:iCs/>
                <w:sz w:val="20"/>
                <w:szCs w:val="20"/>
              </w:rPr>
              <w:t xml:space="preserve">uočene analizom stanja na terenu </w:t>
            </w:r>
            <w:r w:rsidRPr="002C2952">
              <w:rPr>
                <w:iCs/>
                <w:sz w:val="20"/>
                <w:szCs w:val="20"/>
              </w:rPr>
              <w:t>te troškovi iz prethodnih godina, a izvor financiranja su vlastita sredstva</w:t>
            </w:r>
            <w:r w:rsidR="00DF3B67"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77777777" w:rsidR="00C114E5" w:rsidRPr="002C2952" w:rsidRDefault="00C114E5" w:rsidP="007E3F9C">
            <w:pPr>
              <w:jc w:val="right"/>
              <w:rPr>
                <w:b/>
                <w:sz w:val="20"/>
                <w:szCs w:val="20"/>
              </w:rPr>
            </w:pPr>
            <w:r w:rsidRPr="002C2952">
              <w:rPr>
                <w:b/>
                <w:sz w:val="20"/>
                <w:szCs w:val="20"/>
              </w:rPr>
              <w:lastRenderedPageBreak/>
              <w:t>2.192.000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5DDF24" w14:textId="77777777" w:rsidR="00C114E5" w:rsidRPr="002C2952" w:rsidRDefault="00C114E5" w:rsidP="007E3F9C">
            <w:pPr>
              <w:jc w:val="right"/>
              <w:rPr>
                <w:b/>
                <w:sz w:val="20"/>
                <w:szCs w:val="20"/>
              </w:rPr>
            </w:pPr>
            <w:r w:rsidRPr="002C2952">
              <w:rPr>
                <w:b/>
                <w:sz w:val="20"/>
                <w:szCs w:val="20"/>
              </w:rPr>
              <w:t>2.430.000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62212" w14:textId="77777777" w:rsidR="00C114E5" w:rsidRPr="002C2952" w:rsidRDefault="00C114E5" w:rsidP="007E3F9C">
            <w:pPr>
              <w:jc w:val="right"/>
              <w:rPr>
                <w:b/>
                <w:sz w:val="20"/>
                <w:szCs w:val="20"/>
              </w:rPr>
            </w:pPr>
            <w:r w:rsidRPr="002C2952">
              <w:rPr>
                <w:b/>
                <w:sz w:val="20"/>
                <w:szCs w:val="20"/>
              </w:rPr>
              <w:t>2.430.000</w:t>
            </w:r>
          </w:p>
        </w:tc>
      </w:tr>
      <w:tr w:rsidR="002C2952" w:rsidRPr="002C2952" w14:paraId="1DABB03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85065E" w14:textId="451DA296"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F02965F" w14:textId="3998754A"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6F7DB79" w14:textId="145B8331"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5C2875A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77777777" w:rsidR="00C114E5" w:rsidRPr="002C2952" w:rsidRDefault="00C114E5" w:rsidP="007E3F9C">
            <w:pPr>
              <w:rPr>
                <w:iCs/>
                <w:sz w:val="20"/>
                <w:szCs w:val="20"/>
              </w:rPr>
            </w:pPr>
            <w:r w:rsidRPr="002C2952">
              <w:rPr>
                <w:sz w:val="20"/>
                <w:szCs w:val="20"/>
              </w:rPr>
              <w:t xml:space="preserve">Kvadratura uređenih zelenih javnih površina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77777777" w:rsidR="00C114E5" w:rsidRPr="002C2952" w:rsidRDefault="00C114E5" w:rsidP="007E3F9C">
            <w:pPr>
              <w:rPr>
                <w:iCs/>
                <w:sz w:val="20"/>
                <w:szCs w:val="20"/>
              </w:rPr>
            </w:pPr>
            <w:r w:rsidRPr="002C2952">
              <w:rPr>
                <w:sz w:val="20"/>
                <w:szCs w:val="20"/>
              </w:rPr>
              <w:t xml:space="preserve">Kvadratura redovno uređivanih gradskih parkova i ostalih ozelenjenih površina na gradskom području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77777777" w:rsidR="00C114E5" w:rsidRPr="002C2952" w:rsidRDefault="00C114E5" w:rsidP="007E3F9C">
            <w:pPr>
              <w:jc w:val="center"/>
              <w:rPr>
                <w:iCs/>
                <w:sz w:val="20"/>
                <w:szCs w:val="20"/>
              </w:rPr>
            </w:pPr>
            <w:r w:rsidRPr="002C2952">
              <w:rPr>
                <w:sz w:val="20"/>
                <w:szCs w:val="20"/>
              </w:rPr>
              <w:t>m</w:t>
            </w:r>
            <w:r w:rsidRPr="002C2952">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77777777" w:rsidR="00C114E5" w:rsidRPr="002C2952" w:rsidRDefault="00C114E5" w:rsidP="007E3F9C">
            <w:pPr>
              <w:jc w:val="center"/>
              <w:rPr>
                <w:iCs/>
                <w:sz w:val="20"/>
                <w:szCs w:val="20"/>
              </w:rPr>
            </w:pPr>
            <w:r w:rsidRPr="002C2952">
              <w:rPr>
                <w:sz w:val="20"/>
                <w:szCs w:val="20"/>
              </w:rPr>
              <w:t>725.741</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E575CEB" w14:textId="77777777" w:rsidR="00C114E5" w:rsidRPr="002C2952" w:rsidRDefault="00C114E5" w:rsidP="007E3F9C">
            <w:pPr>
              <w:jc w:val="center"/>
              <w:rPr>
                <w:sz w:val="20"/>
                <w:szCs w:val="20"/>
              </w:rPr>
            </w:pPr>
            <w:r w:rsidRPr="002C2952">
              <w:rPr>
                <w:sz w:val="20"/>
                <w:szCs w:val="20"/>
              </w:rPr>
              <w:t>725.741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894690F" w14:textId="77777777" w:rsidR="00C114E5" w:rsidRPr="002C2952" w:rsidRDefault="00C114E5" w:rsidP="007E3F9C">
            <w:pPr>
              <w:jc w:val="center"/>
              <w:rPr>
                <w:sz w:val="20"/>
                <w:szCs w:val="20"/>
              </w:rPr>
            </w:pPr>
            <w:r w:rsidRPr="002C2952">
              <w:rPr>
                <w:sz w:val="20"/>
                <w:szCs w:val="20"/>
              </w:rPr>
              <w:t>725.741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08F1515" w14:textId="77777777" w:rsidR="00C114E5" w:rsidRPr="002C2952" w:rsidRDefault="00C114E5" w:rsidP="007E3F9C">
            <w:pPr>
              <w:jc w:val="center"/>
              <w:rPr>
                <w:sz w:val="20"/>
                <w:szCs w:val="20"/>
              </w:rPr>
            </w:pPr>
            <w:r w:rsidRPr="002C2952">
              <w:rPr>
                <w:sz w:val="20"/>
                <w:szCs w:val="20"/>
              </w:rPr>
              <w:t>725.741</w:t>
            </w:r>
          </w:p>
        </w:tc>
      </w:tr>
      <w:tr w:rsidR="002C2952" w:rsidRPr="002C2952" w14:paraId="4AACF38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2C2952" w:rsidRDefault="00C114E5" w:rsidP="007E3F9C">
            <w:pPr>
              <w:rPr>
                <w:b/>
                <w:bCs/>
                <w:sz w:val="20"/>
                <w:szCs w:val="20"/>
              </w:rPr>
            </w:pPr>
            <w:r w:rsidRPr="002C2952">
              <w:rPr>
                <w:b/>
                <w:bCs/>
                <w:sz w:val="20"/>
                <w:szCs w:val="20"/>
              </w:rPr>
              <w:t>Naziv aktivnosti/projekta u Proračunu:  JAVNE POVRŠINE</w:t>
            </w:r>
          </w:p>
        </w:tc>
      </w:tr>
      <w:tr w:rsidR="002C2952" w:rsidRPr="002C2952" w14:paraId="12496886"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5FFB34C9"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53B9BD9"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77777777" w:rsidR="00C114E5" w:rsidRPr="002C2952" w:rsidRDefault="00C114E5" w:rsidP="007E3F9C">
            <w:pPr>
              <w:jc w:val="center"/>
              <w:rPr>
                <w:b/>
                <w:bCs/>
                <w:sz w:val="20"/>
                <w:szCs w:val="20"/>
              </w:rPr>
            </w:pPr>
            <w:r w:rsidRPr="002C2952">
              <w:rPr>
                <w:sz w:val="20"/>
                <w:szCs w:val="20"/>
              </w:rPr>
              <w:t>2025.</w:t>
            </w:r>
          </w:p>
        </w:tc>
      </w:tr>
      <w:tr w:rsidR="002C2952" w:rsidRPr="002C2952" w14:paraId="468BB265"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6615AC47" w:rsidR="00C114E5" w:rsidRPr="004D2085" w:rsidRDefault="00C114E5" w:rsidP="007E3F9C">
            <w:pPr>
              <w:jc w:val="both"/>
              <w:rPr>
                <w:iCs/>
                <w:sz w:val="20"/>
                <w:szCs w:val="20"/>
              </w:rPr>
            </w:pPr>
            <w:r w:rsidRPr="004D2085">
              <w:rPr>
                <w:iCs/>
                <w:sz w:val="20"/>
                <w:szCs w:val="20"/>
              </w:rPr>
              <w:t xml:space="preserve">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w:t>
            </w:r>
            <w:r w:rsidR="00BB7229" w:rsidRPr="004D2085">
              <w:rPr>
                <w:iCs/>
                <w:sz w:val="20"/>
                <w:szCs w:val="20"/>
              </w:rPr>
              <w:t>analizom stanja na terenu</w:t>
            </w:r>
            <w:r w:rsidRPr="004D2085">
              <w:rPr>
                <w:iCs/>
                <w:sz w:val="20"/>
                <w:szCs w:val="20"/>
              </w:rPr>
              <w:t>, a izvor financiranja su vlastita sredstva</w:t>
            </w:r>
            <w:r w:rsidR="00DF3B67" w:rsidRPr="004D2085">
              <w:rPr>
                <w:iCs/>
                <w:sz w:val="20"/>
                <w:szCs w:val="20"/>
              </w:rPr>
              <w:t xml:space="preserve"> Grada</w:t>
            </w:r>
            <w:r w:rsidRPr="004D2085">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4EBBA176" w:rsidR="00C114E5" w:rsidRPr="004D2085" w:rsidRDefault="000A38EE" w:rsidP="007E3F9C">
            <w:pPr>
              <w:jc w:val="right"/>
              <w:rPr>
                <w:b/>
                <w:bCs/>
                <w:sz w:val="20"/>
                <w:szCs w:val="20"/>
              </w:rPr>
            </w:pPr>
            <w:r w:rsidRPr="004D2085">
              <w:rPr>
                <w:b/>
                <w:sz w:val="20"/>
                <w:szCs w:val="20"/>
              </w:rPr>
              <w:t>1.755.000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77777777" w:rsidR="00C114E5" w:rsidRPr="002C2952" w:rsidRDefault="00C114E5" w:rsidP="007E3F9C">
            <w:pPr>
              <w:jc w:val="right"/>
              <w:rPr>
                <w:b/>
                <w:bCs/>
                <w:sz w:val="20"/>
                <w:szCs w:val="20"/>
              </w:rPr>
            </w:pPr>
            <w:r w:rsidRPr="002C2952">
              <w:rPr>
                <w:b/>
                <w:sz w:val="20"/>
                <w:szCs w:val="20"/>
              </w:rPr>
              <w:t>320.910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77777777" w:rsidR="00C114E5" w:rsidRPr="002C2952" w:rsidRDefault="00C114E5" w:rsidP="007E3F9C">
            <w:pPr>
              <w:jc w:val="right"/>
              <w:rPr>
                <w:b/>
                <w:bCs/>
                <w:sz w:val="20"/>
                <w:szCs w:val="20"/>
              </w:rPr>
            </w:pPr>
            <w:r w:rsidRPr="002C2952">
              <w:rPr>
                <w:b/>
                <w:sz w:val="20"/>
                <w:szCs w:val="20"/>
              </w:rPr>
              <w:t>387.910</w:t>
            </w:r>
          </w:p>
        </w:tc>
      </w:tr>
      <w:tr w:rsidR="002C2952" w:rsidRPr="002C2952" w14:paraId="79C9663A" w14:textId="77777777" w:rsidTr="007E3F9C">
        <w:trPr>
          <w:trHeight w:val="300"/>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C114E5" w:rsidRPr="004D2085" w:rsidRDefault="00C114E5" w:rsidP="007E3F9C">
            <w:pPr>
              <w:rPr>
                <w:iCs/>
                <w:sz w:val="20"/>
                <w:szCs w:val="20"/>
              </w:rPr>
            </w:pPr>
            <w:r w:rsidRPr="004D2085">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C114E5" w:rsidRPr="004D2085" w:rsidRDefault="00C114E5" w:rsidP="007E3F9C">
            <w:pPr>
              <w:rPr>
                <w:iCs/>
                <w:sz w:val="20"/>
                <w:szCs w:val="20"/>
              </w:rPr>
            </w:pPr>
            <w:r w:rsidRPr="004D2085">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C114E5" w:rsidRPr="004D2085" w:rsidRDefault="00C114E5" w:rsidP="007E3F9C">
            <w:pPr>
              <w:rPr>
                <w:iCs/>
                <w:sz w:val="20"/>
                <w:szCs w:val="20"/>
              </w:rPr>
            </w:pPr>
            <w:r w:rsidRPr="004D2085">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7777777" w:rsidR="00C114E5" w:rsidRPr="004D2085" w:rsidRDefault="00C114E5" w:rsidP="007E3F9C">
            <w:pPr>
              <w:jc w:val="center"/>
              <w:rPr>
                <w:iCs/>
                <w:sz w:val="20"/>
                <w:szCs w:val="20"/>
              </w:rPr>
            </w:pPr>
            <w:r w:rsidRPr="004D2085">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B668012" w:rsidR="00C114E5" w:rsidRPr="004D2085" w:rsidRDefault="00C114E5" w:rsidP="00DF3B67">
            <w:pPr>
              <w:jc w:val="center"/>
              <w:rPr>
                <w:b/>
                <w:sz w:val="20"/>
                <w:szCs w:val="20"/>
              </w:rPr>
            </w:pPr>
            <w:r w:rsidRPr="004D2085">
              <w:rPr>
                <w:b/>
                <w:bCs/>
                <w:sz w:val="20"/>
                <w:szCs w:val="20"/>
              </w:rPr>
              <w:t>Ciljana vrijednost</w:t>
            </w:r>
            <w:r w:rsidR="00DF3B67" w:rsidRPr="004D2085">
              <w:rPr>
                <w:b/>
                <w:bCs/>
                <w:sz w:val="20"/>
                <w:szCs w:val="20"/>
              </w:rPr>
              <w:t xml:space="preserve"> </w:t>
            </w:r>
            <w:r w:rsidRPr="004D2085">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3540ED"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0029A025"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766484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3813F957" w:rsidR="000A38EE" w:rsidRPr="004D2085" w:rsidRDefault="000A38EE" w:rsidP="000A38EE">
            <w:pPr>
              <w:rPr>
                <w:bCs/>
                <w:iCs/>
                <w:sz w:val="20"/>
                <w:szCs w:val="20"/>
              </w:rPr>
            </w:pPr>
            <w:r w:rsidRPr="004D2085">
              <w:rPr>
                <w:bCs/>
                <w:sz w:val="20"/>
                <w:szCs w:val="20"/>
              </w:rPr>
              <w:t xml:space="preserve">Broj </w:t>
            </w:r>
            <w:r w:rsidRPr="004D2085">
              <w:rPr>
                <w:bCs/>
                <w:iCs/>
                <w:sz w:val="20"/>
                <w:szCs w:val="20"/>
              </w:rPr>
              <w:t>izgrađenih pješačkih staza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54E3CB50" w:rsidR="000A38EE" w:rsidRPr="004D2085" w:rsidRDefault="000A38EE" w:rsidP="000A38EE">
            <w:pPr>
              <w:rPr>
                <w:bCs/>
                <w:iCs/>
                <w:sz w:val="20"/>
                <w:szCs w:val="20"/>
              </w:rPr>
            </w:pPr>
            <w:r w:rsidRPr="004D2085">
              <w:rPr>
                <w:bCs/>
                <w:iCs/>
                <w:sz w:val="20"/>
                <w:szCs w:val="20"/>
              </w:rPr>
              <w:t>Broj izgrađenih pješačkih staza tijekom vremenskog perioda od godine dana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77777777" w:rsidR="000A38EE" w:rsidRPr="004D2085" w:rsidRDefault="000A38EE" w:rsidP="000A38EE">
            <w:pPr>
              <w:jc w:val="center"/>
              <w:rPr>
                <w:bCs/>
                <w:iCs/>
                <w:sz w:val="20"/>
                <w:szCs w:val="20"/>
              </w:rPr>
            </w:pPr>
            <w:r w:rsidRPr="004D2085">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77777777" w:rsidR="000A38EE" w:rsidRPr="004D2085" w:rsidRDefault="000A38EE" w:rsidP="000A38EE">
            <w:pPr>
              <w:jc w:val="center"/>
              <w:rPr>
                <w:bCs/>
                <w:iCs/>
                <w:sz w:val="20"/>
                <w:szCs w:val="20"/>
              </w:rPr>
            </w:pPr>
            <w:r w:rsidRPr="004D2085">
              <w:rPr>
                <w:bCs/>
                <w:sz w:val="20"/>
                <w:szCs w:val="20"/>
              </w:rPr>
              <w:t>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47ED4F5B" w:rsidR="000A38EE" w:rsidRPr="004D2085" w:rsidRDefault="007C3225" w:rsidP="000A38EE">
            <w:pPr>
              <w:jc w:val="center"/>
              <w:rPr>
                <w:bCs/>
                <w:sz w:val="20"/>
                <w:szCs w:val="20"/>
              </w:rPr>
            </w:pPr>
            <w:r w:rsidRPr="004D2085">
              <w:rPr>
                <w:bCs/>
                <w:sz w:val="20"/>
                <w:szCs w:val="20"/>
              </w:rPr>
              <w:t>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77777777" w:rsidR="000A38EE" w:rsidRPr="002C2952" w:rsidRDefault="000A38EE" w:rsidP="000A38EE">
            <w:pPr>
              <w:jc w:val="center"/>
              <w:rPr>
                <w:bCs/>
                <w:sz w:val="20"/>
                <w:szCs w:val="20"/>
              </w:rPr>
            </w:pPr>
            <w:r w:rsidRPr="002C2952">
              <w:rPr>
                <w:b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77777777" w:rsidR="000A38EE" w:rsidRPr="002C2952" w:rsidRDefault="000A38EE" w:rsidP="000A38EE">
            <w:pPr>
              <w:jc w:val="center"/>
              <w:rPr>
                <w:bCs/>
                <w:sz w:val="20"/>
                <w:szCs w:val="20"/>
              </w:rPr>
            </w:pPr>
            <w:r w:rsidRPr="002C2952">
              <w:rPr>
                <w:bCs/>
                <w:sz w:val="20"/>
                <w:szCs w:val="20"/>
              </w:rPr>
              <w:t>2</w:t>
            </w:r>
          </w:p>
        </w:tc>
      </w:tr>
      <w:tr w:rsidR="002C2952" w:rsidRPr="002C2952" w14:paraId="174E746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77777777" w:rsidR="00C114E5" w:rsidRPr="004D2085" w:rsidRDefault="00C114E5" w:rsidP="007E3F9C">
            <w:pPr>
              <w:rPr>
                <w:bCs/>
                <w:iCs/>
                <w:sz w:val="20"/>
                <w:szCs w:val="20"/>
              </w:rPr>
            </w:pPr>
            <w:r w:rsidRPr="004D2085">
              <w:rPr>
                <w:bCs/>
                <w:sz w:val="20"/>
                <w:szCs w:val="20"/>
              </w:rPr>
              <w:t>Broj dječjih igrališta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77777777" w:rsidR="00C114E5" w:rsidRPr="004D2085" w:rsidRDefault="00C114E5" w:rsidP="007E3F9C">
            <w:pPr>
              <w:rPr>
                <w:bCs/>
                <w:iCs/>
                <w:sz w:val="20"/>
                <w:szCs w:val="20"/>
              </w:rPr>
            </w:pPr>
            <w:r w:rsidRPr="004D2085">
              <w:rPr>
                <w:bCs/>
                <w:iCs/>
                <w:sz w:val="20"/>
                <w:szCs w:val="20"/>
              </w:rPr>
              <w:t>Ukupan broj dječjih igrališta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77777777" w:rsidR="00C114E5" w:rsidRPr="004D2085" w:rsidRDefault="00C114E5" w:rsidP="007E3F9C">
            <w:pPr>
              <w:jc w:val="center"/>
              <w:rPr>
                <w:bCs/>
                <w:iCs/>
                <w:sz w:val="20"/>
                <w:szCs w:val="20"/>
              </w:rPr>
            </w:pPr>
            <w:r w:rsidRPr="004D2085">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77777777" w:rsidR="00C114E5" w:rsidRPr="004D2085" w:rsidRDefault="00C114E5" w:rsidP="007E3F9C">
            <w:pPr>
              <w:jc w:val="center"/>
              <w:rPr>
                <w:bCs/>
                <w:iCs/>
                <w:sz w:val="20"/>
                <w:szCs w:val="20"/>
              </w:rPr>
            </w:pPr>
            <w:r w:rsidRPr="004D2085">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77777777" w:rsidR="00C114E5" w:rsidRPr="004D2085" w:rsidRDefault="00C114E5" w:rsidP="007E3F9C">
            <w:pPr>
              <w:jc w:val="center"/>
              <w:rPr>
                <w:bCs/>
                <w:sz w:val="20"/>
                <w:szCs w:val="20"/>
              </w:rPr>
            </w:pPr>
            <w:r w:rsidRPr="004D2085">
              <w:rPr>
                <w:bCs/>
                <w:sz w:val="20"/>
                <w:szCs w:val="20"/>
              </w:rPr>
              <w:t>77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77777777" w:rsidR="00C114E5" w:rsidRPr="002C2952" w:rsidRDefault="00C114E5" w:rsidP="007E3F9C">
            <w:pPr>
              <w:jc w:val="center"/>
              <w:rPr>
                <w:bCs/>
                <w:sz w:val="20"/>
                <w:szCs w:val="20"/>
              </w:rPr>
            </w:pPr>
            <w:r w:rsidRPr="002C2952">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77777777" w:rsidR="00C114E5" w:rsidRPr="002C2952" w:rsidRDefault="00C114E5" w:rsidP="007E3F9C">
            <w:pPr>
              <w:jc w:val="center"/>
              <w:rPr>
                <w:bCs/>
                <w:sz w:val="20"/>
                <w:szCs w:val="20"/>
              </w:rPr>
            </w:pPr>
            <w:r w:rsidRPr="002C2952">
              <w:rPr>
                <w:bCs/>
                <w:sz w:val="20"/>
                <w:szCs w:val="20"/>
              </w:rPr>
              <w:t>80</w:t>
            </w:r>
          </w:p>
        </w:tc>
      </w:tr>
      <w:tr w:rsidR="002C2952" w:rsidRPr="002C2952" w14:paraId="59B6BA7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77777777" w:rsidR="00C114E5" w:rsidRPr="002C2952" w:rsidRDefault="00C114E5" w:rsidP="007E3F9C">
            <w:pPr>
              <w:rPr>
                <w:bCs/>
                <w:iCs/>
                <w:sz w:val="20"/>
                <w:szCs w:val="20"/>
              </w:rPr>
            </w:pPr>
            <w:r w:rsidRPr="002C2952">
              <w:rPr>
                <w:bCs/>
                <w:iCs/>
                <w:sz w:val="20"/>
                <w:szCs w:val="20"/>
              </w:rPr>
              <w:t>Broj autobusnih nadstrešnica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7777777" w:rsidR="00C114E5" w:rsidRPr="002C2952" w:rsidRDefault="00C114E5" w:rsidP="007E3F9C">
            <w:pPr>
              <w:rPr>
                <w:bCs/>
                <w:iCs/>
                <w:sz w:val="20"/>
                <w:szCs w:val="20"/>
              </w:rPr>
            </w:pPr>
            <w:r w:rsidRPr="002C2952">
              <w:rPr>
                <w:bCs/>
                <w:iCs/>
                <w:sz w:val="20"/>
                <w:szCs w:val="20"/>
              </w:rPr>
              <w:t>Ukupan broj autobusnih nadstrešnica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77777777" w:rsidR="00C114E5" w:rsidRPr="002C2952" w:rsidRDefault="00C114E5" w:rsidP="007E3F9C">
            <w:pPr>
              <w:jc w:val="center"/>
              <w:rPr>
                <w:bCs/>
                <w:iCs/>
                <w:sz w:val="20"/>
                <w:szCs w:val="20"/>
              </w:rPr>
            </w:pPr>
            <w:r w:rsidRPr="002C2952">
              <w:rPr>
                <w:bCs/>
                <w:sz w:val="20"/>
                <w:szCs w:val="20"/>
              </w:rPr>
              <w:t>72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7777777" w:rsidR="00C114E5" w:rsidRPr="002C2952" w:rsidRDefault="00C114E5" w:rsidP="007E3F9C">
            <w:pPr>
              <w:jc w:val="center"/>
              <w:rPr>
                <w:bCs/>
                <w:sz w:val="20"/>
                <w:szCs w:val="20"/>
              </w:rPr>
            </w:pPr>
            <w:r w:rsidRPr="002C2952">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77777777" w:rsidR="00C114E5" w:rsidRPr="002C2952" w:rsidRDefault="00C114E5" w:rsidP="007E3F9C">
            <w:pPr>
              <w:jc w:val="center"/>
              <w:rPr>
                <w:bCs/>
                <w:sz w:val="20"/>
                <w:szCs w:val="20"/>
              </w:rPr>
            </w:pPr>
            <w:r w:rsidRPr="002C2952">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7777777" w:rsidR="00C114E5" w:rsidRPr="002C2952" w:rsidRDefault="00C114E5" w:rsidP="007E3F9C">
            <w:pPr>
              <w:jc w:val="center"/>
              <w:rPr>
                <w:bCs/>
                <w:sz w:val="20"/>
                <w:szCs w:val="20"/>
              </w:rPr>
            </w:pPr>
            <w:r w:rsidRPr="002C2952">
              <w:rPr>
                <w:bCs/>
                <w:sz w:val="20"/>
                <w:szCs w:val="20"/>
              </w:rPr>
              <w:t>80</w:t>
            </w:r>
          </w:p>
        </w:tc>
      </w:tr>
      <w:tr w:rsidR="002C2952" w:rsidRPr="002C2952" w14:paraId="2B75E07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77777777" w:rsidR="00C114E5" w:rsidRPr="002C2952" w:rsidRDefault="00C114E5" w:rsidP="007E3F9C">
            <w:pPr>
              <w:rPr>
                <w:bCs/>
                <w:iCs/>
                <w:sz w:val="20"/>
                <w:szCs w:val="20"/>
              </w:rPr>
            </w:pPr>
            <w:r w:rsidRPr="002C2952">
              <w:rPr>
                <w:bCs/>
                <w:iCs/>
                <w:sz w:val="20"/>
                <w:szCs w:val="20"/>
              </w:rPr>
              <w:t>Broj oglasnih ploča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77777777" w:rsidR="00C114E5" w:rsidRPr="002C2952" w:rsidRDefault="00C114E5" w:rsidP="007E3F9C">
            <w:pPr>
              <w:rPr>
                <w:bCs/>
                <w:iCs/>
                <w:sz w:val="20"/>
                <w:szCs w:val="20"/>
              </w:rPr>
            </w:pPr>
            <w:r w:rsidRPr="002C2952">
              <w:rPr>
                <w:bCs/>
                <w:iCs/>
                <w:sz w:val="20"/>
                <w:szCs w:val="20"/>
              </w:rPr>
              <w:t>Ukupan broj oglasnih ploča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77777777" w:rsidR="00C114E5" w:rsidRPr="002C2952" w:rsidRDefault="00C114E5" w:rsidP="007E3F9C">
            <w:pPr>
              <w:jc w:val="center"/>
              <w:rPr>
                <w:bCs/>
                <w:iCs/>
                <w:sz w:val="20"/>
                <w:szCs w:val="20"/>
              </w:rPr>
            </w:pPr>
            <w:r w:rsidRPr="002C2952">
              <w:rPr>
                <w:bCs/>
                <w:sz w:val="20"/>
                <w:szCs w:val="20"/>
              </w:rPr>
              <w:t>134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77777777" w:rsidR="00C114E5" w:rsidRPr="002C2952" w:rsidRDefault="00C114E5" w:rsidP="007E3F9C">
            <w:pPr>
              <w:jc w:val="center"/>
              <w:rPr>
                <w:bCs/>
                <w:sz w:val="20"/>
                <w:szCs w:val="20"/>
              </w:rPr>
            </w:pPr>
            <w:r w:rsidRPr="002C2952">
              <w:rPr>
                <w:bCs/>
                <w:sz w:val="20"/>
                <w:szCs w:val="20"/>
              </w:rPr>
              <w:t>137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77777777" w:rsidR="00C114E5" w:rsidRPr="002C2952" w:rsidRDefault="00C114E5" w:rsidP="007E3F9C">
            <w:pPr>
              <w:jc w:val="center"/>
              <w:rPr>
                <w:bCs/>
                <w:sz w:val="20"/>
                <w:szCs w:val="20"/>
              </w:rPr>
            </w:pPr>
            <w:r w:rsidRPr="002C2952">
              <w:rPr>
                <w:bCs/>
                <w:sz w:val="20"/>
                <w:szCs w:val="20"/>
              </w:rPr>
              <w:t>140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77777777" w:rsidR="00C114E5" w:rsidRPr="002C2952" w:rsidRDefault="00C114E5" w:rsidP="007E3F9C">
            <w:pPr>
              <w:jc w:val="center"/>
              <w:rPr>
                <w:bCs/>
                <w:sz w:val="20"/>
                <w:szCs w:val="20"/>
              </w:rPr>
            </w:pPr>
            <w:r w:rsidRPr="002C2952">
              <w:rPr>
                <w:bCs/>
                <w:sz w:val="20"/>
                <w:szCs w:val="20"/>
              </w:rPr>
              <w:t>143</w:t>
            </w:r>
          </w:p>
        </w:tc>
      </w:tr>
      <w:tr w:rsidR="002C2952" w:rsidRPr="002C2952" w14:paraId="76EEC76E"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2C2952" w:rsidRDefault="00C114E5" w:rsidP="007E3F9C">
            <w:pPr>
              <w:rPr>
                <w:b/>
                <w:bCs/>
                <w:sz w:val="20"/>
                <w:szCs w:val="20"/>
              </w:rPr>
            </w:pPr>
            <w:r w:rsidRPr="002C2952">
              <w:rPr>
                <w:b/>
                <w:bCs/>
                <w:sz w:val="20"/>
                <w:szCs w:val="20"/>
              </w:rPr>
              <w:t>Naziv aktivnosti/projekta u Proračunu:  PROMETNA JEDINICA MLADEŽI</w:t>
            </w:r>
          </w:p>
        </w:tc>
      </w:tr>
      <w:tr w:rsidR="002C2952" w:rsidRPr="002C2952" w14:paraId="6EC0E301"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492297"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82FE9C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99FB791"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F51FD89"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7782BAA" w14:textId="77777777" w:rsidR="00C114E5" w:rsidRPr="002C2952" w:rsidRDefault="00C114E5" w:rsidP="007E3F9C">
            <w:pPr>
              <w:jc w:val="center"/>
              <w:rPr>
                <w:sz w:val="20"/>
                <w:szCs w:val="20"/>
              </w:rPr>
            </w:pPr>
            <w:r w:rsidRPr="002C2952">
              <w:rPr>
                <w:sz w:val="20"/>
                <w:szCs w:val="20"/>
              </w:rPr>
              <w:t>2025.</w:t>
            </w:r>
          </w:p>
        </w:tc>
      </w:tr>
      <w:tr w:rsidR="002C2952" w:rsidRPr="002C2952" w14:paraId="34097B95"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9682665" w:rsidR="00C114E5" w:rsidRPr="002C2952" w:rsidRDefault="00C114E5" w:rsidP="007E3F9C">
            <w:pPr>
              <w:jc w:val="both"/>
              <w:rPr>
                <w:iCs/>
                <w:sz w:val="20"/>
                <w:szCs w:val="20"/>
              </w:rPr>
            </w:pPr>
            <w:r w:rsidRPr="002C2952">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2C2952">
              <w:rPr>
                <w:sz w:val="20"/>
                <w:szCs w:val="20"/>
              </w:rPr>
              <w:t>Ishodište za planirana sredstva su tržišne cijene, a i</w:t>
            </w:r>
            <w:r w:rsidRPr="002C2952">
              <w:rPr>
                <w:iCs/>
                <w:sz w:val="20"/>
                <w:szCs w:val="20"/>
              </w:rPr>
              <w:t>zvor financiranja su vlastita sredstva</w:t>
            </w:r>
            <w:r w:rsidR="00DF3B67"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77777777" w:rsidR="00C114E5" w:rsidRPr="002C2952" w:rsidRDefault="00C114E5" w:rsidP="007E3F9C">
            <w:pPr>
              <w:jc w:val="right"/>
              <w:rPr>
                <w:b/>
                <w:sz w:val="20"/>
                <w:szCs w:val="20"/>
              </w:rPr>
            </w:pPr>
            <w:r w:rsidRPr="002C2952">
              <w:rPr>
                <w:b/>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9288BC" w14:textId="77777777" w:rsidR="00C114E5" w:rsidRPr="002C2952" w:rsidRDefault="00C114E5" w:rsidP="007E3F9C">
            <w:pPr>
              <w:jc w:val="right"/>
              <w:rPr>
                <w:b/>
                <w:sz w:val="20"/>
                <w:szCs w:val="20"/>
              </w:rPr>
            </w:pPr>
            <w:r w:rsidRPr="002C2952">
              <w:rPr>
                <w:b/>
                <w:sz w:val="20"/>
                <w:szCs w:val="20"/>
              </w:rPr>
              <w:t>20.000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9486F0" w14:textId="77777777" w:rsidR="00C114E5" w:rsidRPr="002C2952" w:rsidRDefault="00C114E5" w:rsidP="007E3F9C">
            <w:pPr>
              <w:jc w:val="right"/>
              <w:rPr>
                <w:b/>
                <w:sz w:val="20"/>
                <w:szCs w:val="20"/>
              </w:rPr>
            </w:pPr>
            <w:r w:rsidRPr="002C2952">
              <w:rPr>
                <w:b/>
                <w:sz w:val="20"/>
                <w:szCs w:val="20"/>
              </w:rPr>
              <w:t>20.000</w:t>
            </w:r>
          </w:p>
        </w:tc>
      </w:tr>
      <w:tr w:rsidR="002C2952" w:rsidRPr="002C2952" w14:paraId="2A0E5DC5"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02AE906" w14:textId="7ECC3AF3"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555881C" w14:textId="6EA3B94A"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360223D" w14:textId="472E69D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746FA99"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77777777" w:rsidR="00C114E5" w:rsidRPr="002C2952" w:rsidRDefault="00C114E5" w:rsidP="007E3F9C">
            <w:pPr>
              <w:rPr>
                <w:iCs/>
                <w:sz w:val="20"/>
                <w:szCs w:val="20"/>
              </w:rPr>
            </w:pPr>
            <w:r w:rsidRPr="002C2952">
              <w:rPr>
                <w:bCs/>
                <w:iCs/>
                <w:sz w:val="20"/>
                <w:szCs w:val="20"/>
              </w:rPr>
              <w:t>Pripadnici Prometne jedinice mladeži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77777777" w:rsidR="00C114E5" w:rsidRPr="002C2952" w:rsidRDefault="00C114E5" w:rsidP="007E3F9C">
            <w:pPr>
              <w:rPr>
                <w:iCs/>
                <w:sz w:val="20"/>
                <w:szCs w:val="20"/>
              </w:rPr>
            </w:pPr>
            <w:r w:rsidRPr="002C2952">
              <w:rPr>
                <w:bCs/>
                <w:iCs/>
                <w:sz w:val="20"/>
                <w:szCs w:val="20"/>
              </w:rPr>
              <w:t>Ukupan broj pripadnika Prometne jedinice mladeži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77777777" w:rsidR="00C114E5" w:rsidRPr="002C2952" w:rsidRDefault="00C114E5" w:rsidP="007E3F9C">
            <w:pPr>
              <w:jc w:val="center"/>
              <w:rPr>
                <w:iCs/>
                <w:sz w:val="20"/>
                <w:szCs w:val="20"/>
              </w:rPr>
            </w:pPr>
            <w:r w:rsidRPr="002C2952">
              <w:rPr>
                <w:bCs/>
                <w:sz w:val="20"/>
                <w:szCs w:val="20"/>
              </w:rPr>
              <w:t>izvršitelj</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77777777" w:rsidR="00C114E5" w:rsidRPr="002C2952" w:rsidRDefault="00C114E5" w:rsidP="007E3F9C">
            <w:pPr>
              <w:jc w:val="center"/>
              <w:rPr>
                <w:iCs/>
                <w:sz w:val="20"/>
                <w:szCs w:val="20"/>
              </w:rPr>
            </w:pPr>
            <w:r w:rsidRPr="002C2952">
              <w:rPr>
                <w:b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C058CCC" w14:textId="77777777" w:rsidR="00C114E5" w:rsidRPr="002C2952" w:rsidRDefault="00C114E5" w:rsidP="007E3F9C">
            <w:pPr>
              <w:jc w:val="center"/>
              <w:rPr>
                <w:b/>
                <w:sz w:val="20"/>
                <w:szCs w:val="20"/>
              </w:rPr>
            </w:pPr>
            <w:r w:rsidRPr="002C2952">
              <w:rPr>
                <w:bCs/>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BF76C24" w14:textId="77777777" w:rsidR="00C114E5" w:rsidRPr="002C2952" w:rsidRDefault="00C114E5" w:rsidP="007E3F9C">
            <w:pPr>
              <w:jc w:val="center"/>
              <w:rPr>
                <w:b/>
                <w:sz w:val="20"/>
                <w:szCs w:val="20"/>
              </w:rPr>
            </w:pPr>
            <w:r w:rsidRPr="002C2952">
              <w:rPr>
                <w:bCs/>
                <w:sz w:val="20"/>
                <w:szCs w:val="20"/>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DFC68A2" w14:textId="77777777" w:rsidR="00C114E5" w:rsidRPr="002C2952" w:rsidRDefault="00C114E5" w:rsidP="007E3F9C">
            <w:pPr>
              <w:jc w:val="center"/>
              <w:rPr>
                <w:b/>
                <w:sz w:val="20"/>
                <w:szCs w:val="20"/>
              </w:rPr>
            </w:pPr>
            <w:r w:rsidRPr="002C2952">
              <w:rPr>
                <w:bCs/>
                <w:sz w:val="20"/>
                <w:szCs w:val="20"/>
              </w:rPr>
              <w:t>4</w:t>
            </w:r>
          </w:p>
        </w:tc>
      </w:tr>
      <w:tr w:rsidR="002C2952" w:rsidRPr="002C2952" w14:paraId="4B17C8B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2C2952" w:rsidRDefault="00C114E5" w:rsidP="007E3F9C">
            <w:pPr>
              <w:rPr>
                <w:b/>
                <w:bCs/>
                <w:sz w:val="20"/>
                <w:szCs w:val="20"/>
              </w:rPr>
            </w:pPr>
            <w:r w:rsidRPr="002C2952">
              <w:rPr>
                <w:b/>
                <w:bCs/>
                <w:sz w:val="20"/>
                <w:szCs w:val="20"/>
              </w:rPr>
              <w:t>Naziv aktivnosti/projekta u Proračunu:  REKONSTRUKCIJA NERAZVRSTANIH CESTA</w:t>
            </w:r>
          </w:p>
        </w:tc>
      </w:tr>
      <w:tr w:rsidR="002C2952" w:rsidRPr="002C2952" w14:paraId="3DA9D382"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C114E5" w:rsidRPr="002C2952" w:rsidRDefault="00C114E5" w:rsidP="007E3F9C">
            <w:pPr>
              <w:jc w:val="center"/>
              <w:rPr>
                <w:sz w:val="20"/>
                <w:szCs w:val="20"/>
              </w:rPr>
            </w:pPr>
            <w:r w:rsidRPr="002C2952">
              <w:rPr>
                <w:sz w:val="20"/>
                <w:szCs w:val="20"/>
              </w:rPr>
              <w:lastRenderedPageBreak/>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A08F65"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0A696A5"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9B2538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493BFD6C"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D75F0E1" w14:textId="77777777" w:rsidR="00C114E5" w:rsidRPr="002C2952" w:rsidRDefault="00C114E5" w:rsidP="007E3F9C">
            <w:pPr>
              <w:jc w:val="center"/>
              <w:rPr>
                <w:sz w:val="20"/>
                <w:szCs w:val="20"/>
              </w:rPr>
            </w:pPr>
            <w:r w:rsidRPr="002C2952">
              <w:rPr>
                <w:sz w:val="20"/>
                <w:szCs w:val="20"/>
              </w:rPr>
              <w:t>2025.</w:t>
            </w:r>
          </w:p>
        </w:tc>
      </w:tr>
      <w:tr w:rsidR="002C2952" w:rsidRPr="002C2952" w14:paraId="179A19A2" w14:textId="77777777" w:rsidTr="007E3F9C">
        <w:trPr>
          <w:trHeight w:val="72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EE068B" w14:textId="764977AD" w:rsidR="000C1D90" w:rsidRPr="002C2952" w:rsidRDefault="000C1D90" w:rsidP="000C1D90">
            <w:pPr>
              <w:jc w:val="both"/>
              <w:rPr>
                <w:i/>
                <w:iCs/>
                <w:sz w:val="20"/>
                <w:szCs w:val="20"/>
              </w:rPr>
            </w:pPr>
            <w:r w:rsidRPr="002C2952">
              <w:rPr>
                <w:iCs/>
                <w:sz w:val="20"/>
                <w:szCs w:val="20"/>
              </w:rPr>
              <w:t>U okviru ovog kapitalnog projekta osiguravaju se sredstva za rekonstrukciju</w:t>
            </w:r>
            <w:r w:rsidRPr="002C2952">
              <w:rPr>
                <w:sz w:val="20"/>
                <w:szCs w:val="20"/>
              </w:rPr>
              <w:t xml:space="preserve"> prometnica na širem području </w:t>
            </w:r>
            <w:r w:rsidRPr="002C2952">
              <w:rPr>
                <w:iCs/>
                <w:sz w:val="20"/>
                <w:szCs w:val="20"/>
              </w:rPr>
              <w:t xml:space="preserve">grada u svrhu </w:t>
            </w:r>
            <w:r w:rsidRPr="002C2952">
              <w:rPr>
                <w:sz w:val="20"/>
                <w:szCs w:val="20"/>
              </w:rPr>
              <w:t>poboljšanja javnog prometa u vidu povećanja propusne moći prometnice, zaštite ljudi i javnih dobara te smanjenja emisija stakleničkih plinova. U 2023. godini planira se rekonstrukcija Ulice 30. svibnja u Bregani, Ulice Matije Petra Katančića, Zagrebačke ulice, Starogradske ulice te Hrastinske ulice od raskrižja sa Zagrebačkom ulicom do Sajmišta u Samoboru. U 2024. godini planirana je rekonstrukcija Hrastinske i Domaslovečke ulice od Sajmišta do raskrižja sa Željezničkom ulicom te izgradnja obilaznice Velika Jazbina. U 2025. godini planirana je rekonstrukcija Domaslovečke ulice od raskrižja sa Željezničkom ulicom do administrativne granice sa Sv. Nedeljom, izgradnja Ulice Alojzija Stepinca te izgradnja prometnice Šmidhenova – Stražnička. Ishodište za planirana sredstva su iskazane potrebe gradskih četvrti i mjesnih odbora te stvarne potrebe uočene obilaskom terena. I</w:t>
            </w:r>
            <w:r w:rsidRPr="002C2952">
              <w:rPr>
                <w:iCs/>
                <w:sz w:val="20"/>
                <w:szCs w:val="20"/>
              </w:rPr>
              <w:t>zvor financiranja su vlastita sredstva Grada.</w:t>
            </w:r>
          </w:p>
        </w:tc>
        <w:tc>
          <w:tcPr>
            <w:tcW w:w="1091" w:type="dxa"/>
            <w:tcBorders>
              <w:top w:val="nil"/>
              <w:left w:val="nil"/>
              <w:bottom w:val="single" w:sz="4" w:space="0" w:color="auto"/>
              <w:right w:val="single" w:sz="4" w:space="0" w:color="auto"/>
            </w:tcBorders>
            <w:shd w:val="clear" w:color="auto" w:fill="auto"/>
            <w:noWrap/>
            <w:vAlign w:val="center"/>
            <w:hideMark/>
          </w:tcPr>
          <w:p w14:paraId="437DCABA" w14:textId="684EC15F" w:rsidR="000C1D90" w:rsidRPr="004D2085" w:rsidRDefault="000C1D90" w:rsidP="000C1D90">
            <w:pPr>
              <w:jc w:val="right"/>
              <w:rPr>
                <w:b/>
                <w:sz w:val="20"/>
                <w:szCs w:val="20"/>
              </w:rPr>
            </w:pPr>
            <w:r w:rsidRPr="004D2085">
              <w:rPr>
                <w:b/>
                <w:sz w:val="20"/>
                <w:szCs w:val="20"/>
              </w:rPr>
              <w:t>1.989.200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D71F4E" w14:textId="77777777" w:rsidR="000C1D90" w:rsidRPr="004D2085" w:rsidRDefault="000C1D90" w:rsidP="000C1D90">
            <w:pPr>
              <w:jc w:val="right"/>
              <w:rPr>
                <w:b/>
                <w:sz w:val="20"/>
                <w:szCs w:val="20"/>
              </w:rPr>
            </w:pPr>
            <w:r w:rsidRPr="004D2085">
              <w:rPr>
                <w:b/>
                <w:sz w:val="20"/>
                <w:szCs w:val="20"/>
              </w:rPr>
              <w:t>813.200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6D8D618" w14:textId="77777777" w:rsidR="000C1D90" w:rsidRPr="002C2952" w:rsidRDefault="000C1D90" w:rsidP="000C1D90">
            <w:pPr>
              <w:jc w:val="right"/>
              <w:rPr>
                <w:b/>
                <w:sz w:val="20"/>
                <w:szCs w:val="20"/>
              </w:rPr>
            </w:pPr>
            <w:r w:rsidRPr="002C2952">
              <w:rPr>
                <w:b/>
                <w:sz w:val="20"/>
                <w:szCs w:val="20"/>
              </w:rPr>
              <w:t>1.213.200</w:t>
            </w:r>
          </w:p>
        </w:tc>
      </w:tr>
      <w:tr w:rsidR="002C2952" w:rsidRPr="002C2952" w14:paraId="73EBD1E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0D346F2" w14:textId="0DC71A3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A84838" w14:textId="51592C28"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9808E9D" w14:textId="450A579E"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71CC3D1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77777777" w:rsidR="00C114E5" w:rsidRPr="002C2952" w:rsidRDefault="00C114E5" w:rsidP="007E3F9C">
            <w:pPr>
              <w:rPr>
                <w:iCs/>
                <w:sz w:val="20"/>
                <w:szCs w:val="20"/>
              </w:rPr>
            </w:pPr>
            <w:r w:rsidRPr="002C2952">
              <w:rPr>
                <w:sz w:val="20"/>
                <w:szCs w:val="20"/>
              </w:rPr>
              <w:t>Broj kilometara rekonstruiranih i saniranih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77777777" w:rsidR="00C114E5" w:rsidRPr="002C2952" w:rsidRDefault="00C114E5" w:rsidP="007E3F9C">
            <w:pPr>
              <w:rPr>
                <w:iCs/>
                <w:sz w:val="20"/>
                <w:szCs w:val="20"/>
              </w:rPr>
            </w:pPr>
            <w:r w:rsidRPr="002C2952">
              <w:rPr>
                <w:sz w:val="20"/>
                <w:szCs w:val="20"/>
              </w:rPr>
              <w:t xml:space="preserve">Broj kilometara rekonstruiranih i saniranih nerazvrstanih cesta 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77777777" w:rsidR="00C114E5" w:rsidRPr="002C2952" w:rsidRDefault="00C114E5" w:rsidP="007E3F9C">
            <w:pPr>
              <w:jc w:val="center"/>
              <w:rPr>
                <w:iCs/>
                <w:sz w:val="20"/>
                <w:szCs w:val="20"/>
              </w:rPr>
            </w:pPr>
            <w:r w:rsidRPr="002C2952">
              <w:rPr>
                <w:sz w:val="20"/>
                <w:szCs w:val="20"/>
              </w:rPr>
              <w:t>0,5</w:t>
            </w:r>
          </w:p>
        </w:tc>
        <w:tc>
          <w:tcPr>
            <w:tcW w:w="1091" w:type="dxa"/>
            <w:tcBorders>
              <w:top w:val="nil"/>
              <w:left w:val="nil"/>
              <w:bottom w:val="single" w:sz="4" w:space="0" w:color="auto"/>
              <w:right w:val="single" w:sz="4" w:space="0" w:color="auto"/>
            </w:tcBorders>
            <w:shd w:val="clear" w:color="auto" w:fill="auto"/>
            <w:noWrap/>
            <w:vAlign w:val="center"/>
          </w:tcPr>
          <w:p w14:paraId="3AB979B5" w14:textId="77777777" w:rsidR="00C114E5" w:rsidRPr="002C2952" w:rsidRDefault="00C114E5" w:rsidP="007E3F9C">
            <w:pPr>
              <w:jc w:val="center"/>
              <w:rPr>
                <w:sz w:val="20"/>
                <w:szCs w:val="20"/>
              </w:rPr>
            </w:pPr>
            <w:r w:rsidRPr="002C2952">
              <w:rPr>
                <w:sz w:val="20"/>
                <w:szCs w:val="20"/>
              </w:rPr>
              <w:t>3,2</w:t>
            </w:r>
          </w:p>
        </w:tc>
        <w:tc>
          <w:tcPr>
            <w:tcW w:w="1120" w:type="dxa"/>
            <w:gridSpan w:val="2"/>
            <w:tcBorders>
              <w:top w:val="nil"/>
              <w:left w:val="nil"/>
              <w:bottom w:val="single" w:sz="4" w:space="0" w:color="auto"/>
              <w:right w:val="single" w:sz="4" w:space="0" w:color="auto"/>
            </w:tcBorders>
            <w:shd w:val="clear" w:color="auto" w:fill="auto"/>
            <w:noWrap/>
            <w:vAlign w:val="center"/>
          </w:tcPr>
          <w:p w14:paraId="787EEF57" w14:textId="77777777" w:rsidR="00C114E5" w:rsidRPr="002C2952" w:rsidRDefault="00C114E5" w:rsidP="007E3F9C">
            <w:pPr>
              <w:jc w:val="center"/>
              <w:rPr>
                <w:sz w:val="20"/>
                <w:szCs w:val="20"/>
              </w:rPr>
            </w:pPr>
            <w:r w:rsidRPr="002C2952">
              <w:rPr>
                <w:sz w:val="20"/>
                <w:szCs w:val="20"/>
              </w:rPr>
              <w:t>2,1</w:t>
            </w:r>
          </w:p>
        </w:tc>
        <w:tc>
          <w:tcPr>
            <w:tcW w:w="1119" w:type="dxa"/>
            <w:gridSpan w:val="2"/>
            <w:tcBorders>
              <w:top w:val="nil"/>
              <w:left w:val="nil"/>
              <w:bottom w:val="single" w:sz="4" w:space="0" w:color="auto"/>
              <w:right w:val="single" w:sz="4" w:space="0" w:color="auto"/>
            </w:tcBorders>
            <w:shd w:val="clear" w:color="auto" w:fill="auto"/>
            <w:noWrap/>
            <w:vAlign w:val="center"/>
          </w:tcPr>
          <w:p w14:paraId="38B0CD99" w14:textId="77777777" w:rsidR="00C114E5" w:rsidRPr="002C2952" w:rsidRDefault="00C114E5" w:rsidP="007E3F9C">
            <w:pPr>
              <w:jc w:val="center"/>
              <w:rPr>
                <w:sz w:val="20"/>
                <w:szCs w:val="20"/>
              </w:rPr>
            </w:pPr>
            <w:r w:rsidRPr="002C2952">
              <w:rPr>
                <w:sz w:val="20"/>
                <w:szCs w:val="20"/>
              </w:rPr>
              <w:t>2,4</w:t>
            </w:r>
          </w:p>
        </w:tc>
      </w:tr>
      <w:tr w:rsidR="002C2952" w:rsidRPr="002C2952" w14:paraId="333CAAA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351C699" w14:textId="77777777" w:rsidR="00C114E5" w:rsidRPr="002C2952" w:rsidRDefault="00C114E5" w:rsidP="007E3F9C">
            <w:pPr>
              <w:rPr>
                <w:b/>
                <w:bCs/>
                <w:sz w:val="20"/>
                <w:szCs w:val="20"/>
              </w:rPr>
            </w:pPr>
            <w:r w:rsidRPr="002C2952">
              <w:rPr>
                <w:b/>
                <w:bCs/>
                <w:sz w:val="20"/>
                <w:szCs w:val="20"/>
              </w:rPr>
              <w:t>Naziv aktivnosti/projekta u Proračunu:  IZGRADNJA ZAMJENSKIH MOSTOVA</w:t>
            </w:r>
          </w:p>
        </w:tc>
      </w:tr>
      <w:tr w:rsidR="002C2952" w:rsidRPr="002C2952" w14:paraId="0130098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AD488"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682A6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1D0A89C" w14:textId="77777777" w:rsidTr="009F54F3">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AE9BABC"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AD9776"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598750E"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4CF5A87" w14:textId="77777777" w:rsidR="00C114E5" w:rsidRPr="002C2952" w:rsidRDefault="00C114E5" w:rsidP="007E3F9C">
            <w:pPr>
              <w:jc w:val="center"/>
              <w:rPr>
                <w:sz w:val="20"/>
                <w:szCs w:val="20"/>
              </w:rPr>
            </w:pPr>
            <w:r w:rsidRPr="002C2952">
              <w:rPr>
                <w:sz w:val="20"/>
                <w:szCs w:val="20"/>
              </w:rPr>
              <w:t>2025.</w:t>
            </w:r>
          </w:p>
        </w:tc>
      </w:tr>
      <w:tr w:rsidR="002C2952" w:rsidRPr="002C2952" w14:paraId="50CB8079" w14:textId="77777777" w:rsidTr="009F54F3">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E15205" w14:textId="5FA5CAC1" w:rsidR="00C114E5" w:rsidRPr="002C2952" w:rsidRDefault="00C114E5" w:rsidP="007E3F9C">
            <w:pPr>
              <w:jc w:val="both"/>
              <w:rPr>
                <w:sz w:val="20"/>
                <w:szCs w:val="20"/>
              </w:rPr>
            </w:pPr>
            <w:r w:rsidRPr="002C2952">
              <w:rPr>
                <w:iCs/>
                <w:sz w:val="20"/>
                <w:szCs w:val="20"/>
              </w:rPr>
              <w:t xml:space="preserve">Unutar ovog kapitalnog projekta osigurana su sredstva za izgradnju zamjenskih mostova </w:t>
            </w:r>
            <w:r w:rsidRPr="002C2952">
              <w:rPr>
                <w:sz w:val="20"/>
                <w:szCs w:val="20"/>
              </w:rPr>
              <w:t xml:space="preserve">na širem području grada Samobora, kako bi se osigurala </w:t>
            </w:r>
            <w:r w:rsidRPr="002C2952">
              <w:rPr>
                <w:iCs/>
                <w:sz w:val="20"/>
                <w:szCs w:val="20"/>
              </w:rPr>
              <w:t xml:space="preserve">kvalitetna osnova za nesmetan i siguran promet ljudi i dobara. U 2024. godini planirana je rekonstrukcija mosta preko potoka Gradne u naselju Gradna, uslijed dotrajalosti postojećeg. </w:t>
            </w:r>
            <w:r w:rsidRPr="002C2952">
              <w:rPr>
                <w:sz w:val="20"/>
                <w:szCs w:val="20"/>
              </w:rPr>
              <w:t>Ishodište za planirana sredstva su stvarne potrebe uočene obilaskom terena te stvarni troškovi iz prethodnih godina. I</w:t>
            </w:r>
            <w:r w:rsidRPr="002C2952">
              <w:rPr>
                <w:iCs/>
                <w:sz w:val="20"/>
                <w:szCs w:val="20"/>
              </w:rPr>
              <w:t>zvor financiranja su vlastita sredstva</w:t>
            </w:r>
            <w:r w:rsidR="009F54F3"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B1472A5" w14:textId="77777777" w:rsidR="00C114E5" w:rsidRPr="002C2952" w:rsidRDefault="00C114E5" w:rsidP="007E3F9C">
            <w:pPr>
              <w:jc w:val="right"/>
              <w:rPr>
                <w:b/>
                <w:sz w:val="20"/>
                <w:szCs w:val="20"/>
              </w:rPr>
            </w:pPr>
            <w:r w:rsidRPr="002C2952">
              <w:rPr>
                <w:b/>
                <w:sz w:val="20"/>
                <w:szCs w:val="20"/>
              </w:rPr>
              <w:t>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7EDBE9" w14:textId="77777777" w:rsidR="00C114E5" w:rsidRPr="002C2952" w:rsidRDefault="00C114E5" w:rsidP="007E3F9C">
            <w:pPr>
              <w:jc w:val="right"/>
              <w:rPr>
                <w:b/>
                <w:sz w:val="20"/>
                <w:szCs w:val="20"/>
              </w:rPr>
            </w:pPr>
            <w:r w:rsidRPr="002C2952">
              <w:rPr>
                <w:b/>
                <w:sz w:val="20"/>
                <w:szCs w:val="20"/>
              </w:rPr>
              <w:t>200.000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76DC8" w14:textId="77777777" w:rsidR="00C114E5" w:rsidRPr="002C2952" w:rsidRDefault="00C114E5" w:rsidP="007E3F9C">
            <w:pPr>
              <w:jc w:val="right"/>
              <w:rPr>
                <w:b/>
                <w:sz w:val="20"/>
                <w:szCs w:val="20"/>
              </w:rPr>
            </w:pPr>
            <w:r w:rsidRPr="002C2952">
              <w:rPr>
                <w:b/>
                <w:sz w:val="20"/>
                <w:szCs w:val="20"/>
              </w:rPr>
              <w:t>0</w:t>
            </w:r>
          </w:p>
        </w:tc>
      </w:tr>
      <w:tr w:rsidR="002C2952" w:rsidRPr="002C2952" w14:paraId="20FC238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C94AD"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FB067D8"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D8CAFBE"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3F09E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4B1B25CD" w14:textId="4C19FCD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17E8B9D" w14:textId="2B2AED1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789151F" w14:textId="4A80D570"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176F0F5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C912C" w14:textId="77777777" w:rsidR="00C114E5" w:rsidRPr="002C2952" w:rsidRDefault="00C114E5" w:rsidP="007E3F9C">
            <w:pPr>
              <w:rPr>
                <w:iCs/>
                <w:sz w:val="20"/>
                <w:szCs w:val="20"/>
              </w:rPr>
            </w:pPr>
            <w:r w:rsidRPr="002C2952">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589FA43" w14:textId="77777777" w:rsidR="00C114E5" w:rsidRPr="002C2952" w:rsidRDefault="00C114E5" w:rsidP="007E3F9C">
            <w:pPr>
              <w:rPr>
                <w:iCs/>
                <w:sz w:val="20"/>
                <w:szCs w:val="20"/>
              </w:rPr>
            </w:pPr>
            <w:r w:rsidRPr="002C2952">
              <w:rPr>
                <w:iCs/>
                <w:sz w:val="20"/>
                <w:szCs w:val="20"/>
              </w:rPr>
              <w:t>Broj saniranih mostova</w:t>
            </w:r>
            <w:r w:rsidRPr="002C2952">
              <w:t xml:space="preserve"> </w:t>
            </w:r>
            <w:r w:rsidRPr="002C2952">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9529570"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03BACE6" w14:textId="77777777" w:rsidR="00C114E5" w:rsidRPr="002C2952" w:rsidRDefault="00C114E5" w:rsidP="007E3F9C">
            <w:pPr>
              <w:jc w:val="center"/>
              <w:rPr>
                <w:iCs/>
                <w:sz w:val="20"/>
                <w:szCs w:val="20"/>
              </w:rPr>
            </w:pPr>
            <w:r w:rsidRPr="002C2952">
              <w:rPr>
                <w:iCs/>
                <w:sz w:val="20"/>
                <w:szCs w:val="20"/>
              </w:rPr>
              <w:t>0</w:t>
            </w:r>
          </w:p>
        </w:tc>
        <w:tc>
          <w:tcPr>
            <w:tcW w:w="1091" w:type="dxa"/>
            <w:tcBorders>
              <w:top w:val="nil"/>
              <w:left w:val="nil"/>
              <w:bottom w:val="single" w:sz="4" w:space="0" w:color="auto"/>
              <w:right w:val="single" w:sz="4" w:space="0" w:color="auto"/>
            </w:tcBorders>
            <w:shd w:val="clear" w:color="auto" w:fill="auto"/>
            <w:noWrap/>
            <w:vAlign w:val="center"/>
          </w:tcPr>
          <w:p w14:paraId="7C64CAC5" w14:textId="77777777" w:rsidR="00C114E5" w:rsidRPr="002C2952" w:rsidRDefault="00C114E5" w:rsidP="007E3F9C">
            <w:pPr>
              <w:jc w:val="center"/>
              <w:rPr>
                <w:sz w:val="20"/>
                <w:szCs w:val="20"/>
              </w:rPr>
            </w:pPr>
            <w:r w:rsidRPr="002C2952">
              <w:rPr>
                <w:sz w:val="20"/>
                <w:szCs w:val="20"/>
              </w:rPr>
              <w:t>0</w:t>
            </w:r>
          </w:p>
        </w:tc>
        <w:tc>
          <w:tcPr>
            <w:tcW w:w="1120" w:type="dxa"/>
            <w:gridSpan w:val="2"/>
            <w:tcBorders>
              <w:top w:val="nil"/>
              <w:left w:val="nil"/>
              <w:bottom w:val="single" w:sz="4" w:space="0" w:color="auto"/>
              <w:right w:val="single" w:sz="4" w:space="0" w:color="auto"/>
            </w:tcBorders>
            <w:shd w:val="clear" w:color="auto" w:fill="auto"/>
            <w:noWrap/>
            <w:vAlign w:val="center"/>
          </w:tcPr>
          <w:p w14:paraId="41C3D1E4" w14:textId="77777777" w:rsidR="00C114E5" w:rsidRPr="002C2952" w:rsidRDefault="00C114E5" w:rsidP="007E3F9C">
            <w:pPr>
              <w:jc w:val="center"/>
              <w:rPr>
                <w:sz w:val="20"/>
                <w:szCs w:val="20"/>
              </w:rPr>
            </w:pPr>
            <w:r w:rsidRPr="002C2952">
              <w:rPr>
                <w:sz w:val="20"/>
                <w:szCs w:val="20"/>
              </w:rPr>
              <w:t>1</w:t>
            </w:r>
          </w:p>
        </w:tc>
        <w:tc>
          <w:tcPr>
            <w:tcW w:w="1119" w:type="dxa"/>
            <w:gridSpan w:val="2"/>
            <w:tcBorders>
              <w:top w:val="nil"/>
              <w:left w:val="nil"/>
              <w:bottom w:val="single" w:sz="4" w:space="0" w:color="auto"/>
              <w:right w:val="single" w:sz="4" w:space="0" w:color="auto"/>
            </w:tcBorders>
            <w:shd w:val="clear" w:color="auto" w:fill="auto"/>
            <w:noWrap/>
            <w:vAlign w:val="center"/>
          </w:tcPr>
          <w:p w14:paraId="1057E814" w14:textId="77777777" w:rsidR="00C114E5" w:rsidRPr="002C2952" w:rsidRDefault="00C114E5" w:rsidP="007E3F9C">
            <w:pPr>
              <w:jc w:val="center"/>
              <w:rPr>
                <w:sz w:val="20"/>
                <w:szCs w:val="20"/>
              </w:rPr>
            </w:pPr>
            <w:r w:rsidRPr="002C2952">
              <w:rPr>
                <w:sz w:val="20"/>
                <w:szCs w:val="20"/>
              </w:rPr>
              <w:t>0</w:t>
            </w:r>
          </w:p>
        </w:tc>
      </w:tr>
      <w:tr w:rsidR="002C2952" w:rsidRPr="002C2952" w14:paraId="6A7B71F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C9922" w14:textId="77777777" w:rsidR="00C114E5" w:rsidRPr="002C2952" w:rsidRDefault="00C114E5" w:rsidP="007E3F9C">
            <w:pPr>
              <w:rPr>
                <w:b/>
                <w:bCs/>
                <w:sz w:val="20"/>
                <w:szCs w:val="20"/>
              </w:rPr>
            </w:pPr>
            <w:r w:rsidRPr="002C2952">
              <w:rPr>
                <w:b/>
                <w:bCs/>
                <w:sz w:val="20"/>
                <w:szCs w:val="20"/>
              </w:rPr>
              <w:t>Naziv aktivnosti/projekta u Proračunu:  REKONSTRUKCIJA MOSTA PREKO POTOKA GRADNA U ULICAMA MILAKOVIĆEVA-MLINSKA</w:t>
            </w:r>
          </w:p>
        </w:tc>
      </w:tr>
      <w:tr w:rsidR="002C2952" w:rsidRPr="002C2952" w14:paraId="003B7E2E"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0B91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58D04B"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049726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5644F4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44222D8"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83FAEB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E1D977D" w14:textId="77777777" w:rsidR="00C114E5" w:rsidRPr="002C2952" w:rsidRDefault="00C114E5" w:rsidP="007E3F9C">
            <w:pPr>
              <w:jc w:val="center"/>
              <w:rPr>
                <w:sz w:val="20"/>
                <w:szCs w:val="20"/>
              </w:rPr>
            </w:pPr>
            <w:r w:rsidRPr="002C2952">
              <w:rPr>
                <w:sz w:val="20"/>
                <w:szCs w:val="20"/>
              </w:rPr>
              <w:t>2025.</w:t>
            </w:r>
          </w:p>
        </w:tc>
      </w:tr>
      <w:tr w:rsidR="002C2952" w:rsidRPr="002C2952" w14:paraId="0EDD748B"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CB7752C" w14:textId="7772A2EF" w:rsidR="00BB7229" w:rsidRPr="002C2952" w:rsidRDefault="00BB7229" w:rsidP="00BB7229">
            <w:pPr>
              <w:jc w:val="both"/>
              <w:rPr>
                <w:iCs/>
                <w:sz w:val="20"/>
                <w:szCs w:val="20"/>
              </w:rPr>
            </w:pPr>
            <w:r w:rsidRPr="002C2952">
              <w:rPr>
                <w:iCs/>
                <w:sz w:val="20"/>
                <w:szCs w:val="20"/>
              </w:rPr>
              <w:t>Unutar ovog kapitalnog projekta osigurana su sredstva za rekonstrukciju mosta preko potoka Gradna u ulicama Milakovićeva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516EDF5" w14:textId="77777777" w:rsidR="00BB7229" w:rsidRPr="002C2952" w:rsidRDefault="00BB7229" w:rsidP="00BB7229">
            <w:pPr>
              <w:jc w:val="right"/>
              <w:rPr>
                <w:b/>
                <w:sz w:val="20"/>
                <w:szCs w:val="20"/>
              </w:rPr>
            </w:pPr>
            <w:r w:rsidRPr="002C2952">
              <w:rPr>
                <w:b/>
                <w:sz w:val="20"/>
                <w:szCs w:val="20"/>
              </w:rPr>
              <w:t>270.150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B382BB" w14:textId="77777777" w:rsidR="00BB7229" w:rsidRPr="002C2952" w:rsidRDefault="00BB7229" w:rsidP="00BB7229">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AB18A7" w14:textId="77777777" w:rsidR="00BB7229" w:rsidRPr="002C2952" w:rsidRDefault="00BB7229" w:rsidP="00BB7229">
            <w:pPr>
              <w:jc w:val="right"/>
              <w:rPr>
                <w:b/>
                <w:sz w:val="20"/>
                <w:szCs w:val="20"/>
              </w:rPr>
            </w:pPr>
            <w:r w:rsidRPr="002C2952">
              <w:rPr>
                <w:b/>
                <w:sz w:val="20"/>
                <w:szCs w:val="20"/>
              </w:rPr>
              <w:t>0</w:t>
            </w:r>
          </w:p>
        </w:tc>
      </w:tr>
      <w:tr w:rsidR="002C2952" w:rsidRPr="002C2952" w14:paraId="060B71A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CC2F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60B96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BB664C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464DB6"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80242F4" w14:textId="646CEBCA"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1A55302" w14:textId="7906BABF"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57509F2" w14:textId="6873B6AD"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312F76B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45E0E" w14:textId="77777777" w:rsidR="00C114E5" w:rsidRPr="002C2952" w:rsidRDefault="00C114E5" w:rsidP="007E3F9C">
            <w:pPr>
              <w:rPr>
                <w:iCs/>
                <w:sz w:val="20"/>
                <w:szCs w:val="20"/>
              </w:rPr>
            </w:pPr>
            <w:r w:rsidRPr="002C2952">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868E3A7" w14:textId="77777777" w:rsidR="00C114E5" w:rsidRPr="002C2952" w:rsidRDefault="00C114E5" w:rsidP="007E3F9C">
            <w:pPr>
              <w:rPr>
                <w:iCs/>
                <w:sz w:val="20"/>
                <w:szCs w:val="20"/>
              </w:rPr>
            </w:pPr>
            <w:r w:rsidRPr="002C2952">
              <w:rPr>
                <w:iCs/>
                <w:sz w:val="20"/>
                <w:szCs w:val="20"/>
              </w:rPr>
              <w:t>Broj saniranih mostova</w:t>
            </w:r>
            <w:r w:rsidRPr="002C2952">
              <w:t xml:space="preserve"> </w:t>
            </w:r>
            <w:r w:rsidRPr="002C2952">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F249B8"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030D55" w14:textId="77777777" w:rsidR="00C114E5" w:rsidRPr="002C2952" w:rsidRDefault="00C114E5" w:rsidP="007E3F9C">
            <w:pPr>
              <w:jc w:val="center"/>
              <w:rPr>
                <w:iCs/>
                <w:sz w:val="20"/>
                <w:szCs w:val="20"/>
              </w:rPr>
            </w:pPr>
            <w:r w:rsidRPr="002C2952">
              <w:rPr>
                <w:i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C234886" w14:textId="77777777" w:rsidR="00C114E5" w:rsidRPr="002C2952" w:rsidRDefault="00C114E5" w:rsidP="007E3F9C">
            <w:pPr>
              <w:jc w:val="center"/>
              <w:rPr>
                <w:b/>
                <w:sz w:val="20"/>
                <w:szCs w:val="20"/>
              </w:rPr>
            </w:pPr>
            <w:r w:rsidRPr="002C2952">
              <w:rPr>
                <w:sz w:val="20"/>
                <w:szCs w:val="20"/>
              </w:rPr>
              <w:t>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0A223EF"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74946D6" w14:textId="77777777" w:rsidR="00C114E5" w:rsidRPr="002C2952" w:rsidRDefault="00C114E5" w:rsidP="007E3F9C">
            <w:pPr>
              <w:jc w:val="center"/>
              <w:rPr>
                <w:b/>
                <w:sz w:val="20"/>
                <w:szCs w:val="20"/>
              </w:rPr>
            </w:pPr>
            <w:r w:rsidRPr="002C2952">
              <w:rPr>
                <w:sz w:val="20"/>
                <w:szCs w:val="20"/>
              </w:rPr>
              <w:t>0</w:t>
            </w:r>
          </w:p>
        </w:tc>
      </w:tr>
      <w:tr w:rsidR="002C2952" w:rsidRPr="002C2952" w14:paraId="394ECB55"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2C2952" w:rsidRDefault="00C114E5" w:rsidP="007E3F9C">
            <w:pPr>
              <w:rPr>
                <w:b/>
                <w:bCs/>
                <w:sz w:val="20"/>
                <w:szCs w:val="20"/>
              </w:rPr>
            </w:pPr>
            <w:r w:rsidRPr="002C2952">
              <w:rPr>
                <w:b/>
                <w:bCs/>
                <w:sz w:val="20"/>
                <w:szCs w:val="20"/>
              </w:rPr>
              <w:t>Naziv aktivnosti/projekta u Proračunu:  SANACIJA KLIZIŠTA</w:t>
            </w:r>
          </w:p>
        </w:tc>
      </w:tr>
      <w:tr w:rsidR="002C2952" w:rsidRPr="002C2952" w14:paraId="67A4FA8D"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EDB4264"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3F95B757"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3F2CD3E1"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77777777" w:rsidR="00C114E5" w:rsidRPr="002C2952" w:rsidRDefault="00C114E5" w:rsidP="007E3F9C">
            <w:pPr>
              <w:jc w:val="center"/>
              <w:rPr>
                <w:b/>
                <w:bCs/>
                <w:sz w:val="20"/>
                <w:szCs w:val="20"/>
              </w:rPr>
            </w:pPr>
            <w:r w:rsidRPr="002C2952">
              <w:rPr>
                <w:sz w:val="20"/>
                <w:szCs w:val="20"/>
              </w:rPr>
              <w:t>2025.</w:t>
            </w:r>
          </w:p>
        </w:tc>
      </w:tr>
      <w:tr w:rsidR="002C2952" w:rsidRPr="002C2952" w14:paraId="6E5C3CE3"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77777777" w:rsidR="00C114E5" w:rsidRPr="002C2952" w:rsidRDefault="00C114E5" w:rsidP="007E3F9C">
            <w:pPr>
              <w:rPr>
                <w:b/>
                <w:bCs/>
                <w:sz w:val="20"/>
                <w:szCs w:val="20"/>
              </w:rPr>
            </w:pPr>
            <w:r w:rsidRPr="002C2952">
              <w:rPr>
                <w:iCs/>
                <w:sz w:val="20"/>
                <w:szCs w:val="20"/>
              </w:rPr>
              <w:lastRenderedPageBreak/>
              <w:t>Unutar ovog kapitalnog projekta osigurana su sredstva za sanaciju klizišta na groblju Sv. Martin u 2024. godini u svrhu zaštite ljudi i javnih dobara.</w:t>
            </w:r>
            <w:r w:rsidRPr="002C2952">
              <w:rPr>
                <w:sz w:val="20"/>
                <w:szCs w:val="20"/>
              </w:rPr>
              <w:t xml:space="preserve"> Ishodište za planirana sredstva su stvarne potrebe uočene obilaskom terena te procijenjeni troškovi sukladno stanju na tržištu,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77777777" w:rsidR="00C114E5" w:rsidRPr="002C2952" w:rsidRDefault="00C114E5" w:rsidP="007E3F9C">
            <w:pPr>
              <w:jc w:val="right"/>
              <w:rPr>
                <w:b/>
                <w:bCs/>
                <w:sz w:val="20"/>
                <w:szCs w:val="20"/>
              </w:rPr>
            </w:pPr>
            <w:r w:rsidRPr="002C2952">
              <w:rPr>
                <w:b/>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77777777" w:rsidR="00C114E5" w:rsidRPr="002C2952" w:rsidRDefault="00C114E5" w:rsidP="007E3F9C">
            <w:pPr>
              <w:jc w:val="right"/>
              <w:rPr>
                <w:b/>
                <w:bCs/>
                <w:sz w:val="20"/>
                <w:szCs w:val="20"/>
              </w:rPr>
            </w:pPr>
            <w:r w:rsidRPr="002C2952">
              <w:rPr>
                <w:b/>
                <w:sz w:val="20"/>
                <w:szCs w:val="20"/>
              </w:rPr>
              <w:t>332.000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77777777" w:rsidR="00C114E5" w:rsidRPr="002C2952" w:rsidRDefault="00C114E5" w:rsidP="007E3F9C">
            <w:pPr>
              <w:jc w:val="right"/>
              <w:rPr>
                <w:b/>
                <w:bCs/>
                <w:sz w:val="20"/>
                <w:szCs w:val="20"/>
              </w:rPr>
            </w:pPr>
            <w:r w:rsidRPr="002C2952">
              <w:rPr>
                <w:b/>
                <w:sz w:val="20"/>
                <w:szCs w:val="20"/>
              </w:rPr>
              <w:t>0</w:t>
            </w:r>
          </w:p>
        </w:tc>
      </w:tr>
      <w:tr w:rsidR="002C2952" w:rsidRPr="002C2952" w14:paraId="077080C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75181740"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2F00F98C"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5F4EEE8E"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6F6A28F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65A30CDE" w:rsidR="00BB7229" w:rsidRPr="002C2952" w:rsidRDefault="00BB7229" w:rsidP="00BB7229">
            <w:pPr>
              <w:rPr>
                <w:iCs/>
                <w:sz w:val="20"/>
                <w:szCs w:val="20"/>
              </w:rPr>
            </w:pPr>
            <w:r w:rsidRPr="002C2952">
              <w:rPr>
                <w:iCs/>
                <w:sz w:val="20"/>
                <w:szCs w:val="20"/>
              </w:rPr>
              <w:t>Broj saniranih klizišta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3B3193E4" w:rsidR="00BB7229" w:rsidRPr="002C2952" w:rsidRDefault="00BB7229" w:rsidP="00BB7229">
            <w:pPr>
              <w:rPr>
                <w:iCs/>
                <w:sz w:val="20"/>
                <w:szCs w:val="20"/>
              </w:rPr>
            </w:pPr>
            <w:r w:rsidRPr="002C2952">
              <w:rPr>
                <w:iCs/>
                <w:sz w:val="20"/>
                <w:szCs w:val="20"/>
              </w:rPr>
              <w:t>Broj saniranih klizišta na području grada Samobora u izvještajnom razdoblju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7803533D" w:rsidR="00BB7229" w:rsidRPr="002C2952" w:rsidRDefault="00BB7229" w:rsidP="00BB7229">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329D3AF4" w:rsidR="00BB7229" w:rsidRPr="002C2952" w:rsidRDefault="00BB7229" w:rsidP="00BB7229">
            <w:pPr>
              <w:jc w:val="center"/>
              <w:rPr>
                <w:iCs/>
                <w:sz w:val="20"/>
                <w:szCs w:val="20"/>
              </w:rPr>
            </w:pPr>
            <w:r w:rsidRPr="002C2952">
              <w:rPr>
                <w:iCs/>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54EB7CC7" w:rsidR="00BB7229" w:rsidRPr="002C2952" w:rsidRDefault="00BB7229" w:rsidP="00BB7229">
            <w:pPr>
              <w:jc w:val="center"/>
              <w:rPr>
                <w:iCs/>
                <w:sz w:val="20"/>
                <w:szCs w:val="20"/>
              </w:rPr>
            </w:pPr>
            <w:r w:rsidRPr="002C2952">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691ECBD6" w:rsidR="00BB7229" w:rsidRPr="002C2952" w:rsidRDefault="00BB7229" w:rsidP="00BB7229">
            <w:pPr>
              <w:jc w:val="center"/>
              <w:rPr>
                <w:iCs/>
                <w:sz w:val="20"/>
                <w:szCs w:val="20"/>
              </w:rPr>
            </w:pPr>
            <w:r w:rsidRPr="002C2952">
              <w:rPr>
                <w:i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5D7EC002" w:rsidR="00BB7229" w:rsidRPr="002C2952" w:rsidRDefault="00BB7229" w:rsidP="00BB7229">
            <w:pPr>
              <w:jc w:val="center"/>
              <w:rPr>
                <w:iCs/>
                <w:sz w:val="20"/>
                <w:szCs w:val="20"/>
              </w:rPr>
            </w:pPr>
            <w:r w:rsidRPr="002C2952">
              <w:rPr>
                <w:iCs/>
                <w:sz w:val="20"/>
                <w:szCs w:val="20"/>
              </w:rPr>
              <w:t>0</w:t>
            </w:r>
          </w:p>
        </w:tc>
      </w:tr>
      <w:tr w:rsidR="002C2952" w:rsidRPr="002C2952" w14:paraId="0BF0EB7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2C2952" w:rsidRDefault="00C114E5" w:rsidP="007E3F9C">
            <w:pPr>
              <w:rPr>
                <w:b/>
                <w:bCs/>
                <w:sz w:val="20"/>
                <w:szCs w:val="20"/>
              </w:rPr>
            </w:pPr>
            <w:r w:rsidRPr="002C2952">
              <w:rPr>
                <w:b/>
                <w:bCs/>
                <w:sz w:val="20"/>
                <w:szCs w:val="20"/>
              </w:rPr>
              <w:t>Naziv aktivnosti/projekta u Proračunu:  RADARSKE KAMERE</w:t>
            </w:r>
          </w:p>
        </w:tc>
      </w:tr>
      <w:tr w:rsidR="002C2952" w:rsidRPr="002C2952" w14:paraId="236DBABC"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7D6C81EF"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77777777" w:rsidR="00C114E5" w:rsidRPr="002C2952" w:rsidRDefault="00C114E5" w:rsidP="007E3F9C">
            <w:pPr>
              <w:jc w:val="center"/>
              <w:rPr>
                <w:b/>
                <w:bCs/>
                <w:sz w:val="20"/>
                <w:szCs w:val="20"/>
              </w:rPr>
            </w:pPr>
            <w:r w:rsidRPr="002C2952">
              <w:rPr>
                <w:sz w:val="20"/>
                <w:szCs w:val="20"/>
              </w:rPr>
              <w:t>2025.</w:t>
            </w:r>
          </w:p>
        </w:tc>
      </w:tr>
      <w:tr w:rsidR="002C2952" w:rsidRPr="002C2952" w14:paraId="63065A3E"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77777777" w:rsidR="00C114E5" w:rsidRPr="002C2952" w:rsidRDefault="00C114E5" w:rsidP="007E3F9C">
            <w:pPr>
              <w:jc w:val="both"/>
              <w:rPr>
                <w:b/>
                <w:bCs/>
                <w:sz w:val="20"/>
                <w:szCs w:val="20"/>
              </w:rPr>
            </w:pPr>
            <w:r w:rsidRPr="002C2952">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2C2952">
              <w:rPr>
                <w:sz w:val="20"/>
                <w:szCs w:val="20"/>
              </w:rPr>
              <w:t>Ishodište za planirana sredstva su tržišne cijene,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77777777" w:rsidR="00C114E5" w:rsidRPr="002C2952" w:rsidRDefault="00C114E5" w:rsidP="007E3F9C">
            <w:pPr>
              <w:jc w:val="right"/>
              <w:rPr>
                <w:b/>
                <w:bCs/>
                <w:sz w:val="20"/>
                <w:szCs w:val="20"/>
              </w:rPr>
            </w:pPr>
            <w:r w:rsidRPr="002C2952">
              <w:rPr>
                <w:b/>
                <w:bCs/>
                <w:sz w:val="20"/>
                <w:szCs w:val="20"/>
              </w:rPr>
              <w:t>66.400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77777777" w:rsidR="00C114E5" w:rsidRPr="002C2952" w:rsidRDefault="00C114E5" w:rsidP="007E3F9C">
            <w:pPr>
              <w:jc w:val="right"/>
              <w:rPr>
                <w:b/>
                <w:bCs/>
                <w:sz w:val="20"/>
                <w:szCs w:val="20"/>
              </w:rPr>
            </w:pPr>
            <w:r w:rsidRPr="002C2952">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7777777" w:rsidR="00C114E5" w:rsidRPr="002C2952" w:rsidRDefault="00C114E5" w:rsidP="007E3F9C">
            <w:pPr>
              <w:jc w:val="right"/>
              <w:rPr>
                <w:b/>
                <w:bCs/>
                <w:sz w:val="20"/>
                <w:szCs w:val="20"/>
              </w:rPr>
            </w:pPr>
            <w:r w:rsidRPr="002C2952">
              <w:rPr>
                <w:b/>
                <w:sz w:val="20"/>
                <w:szCs w:val="20"/>
              </w:rPr>
              <w:t>0</w:t>
            </w:r>
          </w:p>
        </w:tc>
      </w:tr>
      <w:tr w:rsidR="002C2952" w:rsidRPr="002C2952" w14:paraId="10318B8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279A7083" w:rsidR="00C114E5" w:rsidRPr="002C2952" w:rsidRDefault="00C114E5" w:rsidP="009F54F3">
            <w:pPr>
              <w:jc w:val="center"/>
              <w:rPr>
                <w:b/>
                <w:bCs/>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6FDF8906"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15D99601"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41DC8BA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77777777" w:rsidR="00C114E5" w:rsidRPr="002C2952" w:rsidRDefault="00C114E5" w:rsidP="007E3F9C">
            <w:pPr>
              <w:rPr>
                <w:iCs/>
                <w:sz w:val="20"/>
                <w:szCs w:val="20"/>
              </w:rPr>
            </w:pPr>
            <w:r w:rsidRPr="002C2952">
              <w:rPr>
                <w:iCs/>
                <w:sz w:val="20"/>
                <w:szCs w:val="20"/>
              </w:rPr>
              <w:t>Radarska kamera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77777777" w:rsidR="00C114E5" w:rsidRPr="002C2952" w:rsidRDefault="00C114E5" w:rsidP="007E3F9C">
            <w:pPr>
              <w:rPr>
                <w:iCs/>
                <w:sz w:val="20"/>
                <w:szCs w:val="20"/>
              </w:rPr>
            </w:pPr>
            <w:r w:rsidRPr="002C2952">
              <w:rPr>
                <w:iCs/>
                <w:sz w:val="20"/>
                <w:szCs w:val="20"/>
              </w:rPr>
              <w:t>Postavljena radarska kamera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77777777" w:rsidR="00C114E5" w:rsidRPr="002C2952" w:rsidRDefault="00C114E5" w:rsidP="007E3F9C">
            <w:pPr>
              <w:jc w:val="center"/>
              <w:rPr>
                <w:iCs/>
                <w:sz w:val="20"/>
                <w:szCs w:val="20"/>
              </w:rPr>
            </w:pPr>
            <w:r w:rsidRPr="002C2952">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77777777" w:rsidR="00C114E5" w:rsidRPr="002C2952" w:rsidRDefault="00C114E5" w:rsidP="007E3F9C">
            <w:pPr>
              <w:jc w:val="center"/>
              <w:rPr>
                <w:b/>
                <w:bCs/>
                <w:sz w:val="20"/>
                <w:szCs w:val="20"/>
              </w:rPr>
            </w:pPr>
            <w:r w:rsidRPr="002C2952">
              <w:rPr>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77777777" w:rsidR="00C114E5" w:rsidRPr="002C2952" w:rsidRDefault="00C114E5" w:rsidP="007E3F9C">
            <w:pPr>
              <w:jc w:val="center"/>
              <w:rPr>
                <w:b/>
                <w:sz w:val="20"/>
                <w:szCs w:val="20"/>
              </w:rPr>
            </w:pPr>
            <w:r w:rsidRPr="002C2952">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77777777" w:rsidR="00C114E5" w:rsidRPr="002C2952" w:rsidRDefault="00C114E5" w:rsidP="007E3F9C">
            <w:pPr>
              <w:jc w:val="center"/>
              <w:rPr>
                <w:b/>
                <w:sz w:val="20"/>
                <w:szCs w:val="20"/>
              </w:rPr>
            </w:pPr>
            <w:r w:rsidRPr="002C2952">
              <w:rPr>
                <w:sz w:val="20"/>
                <w:szCs w:val="20"/>
              </w:rPr>
              <w:t>0</w:t>
            </w:r>
          </w:p>
        </w:tc>
      </w:tr>
      <w:tr w:rsidR="002C2952" w:rsidRPr="002C2952" w14:paraId="5A4E91D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44E68379" w14:textId="77777777" w:rsidR="00C114E5" w:rsidRPr="002C2952" w:rsidRDefault="00C114E5" w:rsidP="007E3F9C">
            <w:pPr>
              <w:rPr>
                <w:b/>
                <w:bCs/>
                <w:sz w:val="20"/>
                <w:szCs w:val="20"/>
              </w:rPr>
            </w:pPr>
            <w:r w:rsidRPr="002C2952">
              <w:rPr>
                <w:b/>
                <w:bCs/>
                <w:sz w:val="20"/>
                <w:szCs w:val="20"/>
              </w:rPr>
              <w:t>Naziv aktivnosti/projekta u Proračunu:  IZGRADNJA PJEŠAČKO BICIKLISTIČKE STAZE UZ DRŽAVNU CESTU D231</w:t>
            </w:r>
          </w:p>
        </w:tc>
      </w:tr>
      <w:tr w:rsidR="002C2952" w:rsidRPr="002C2952" w14:paraId="5FA966F2"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073EC78A"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77777777" w:rsidR="00C114E5" w:rsidRPr="002C2952" w:rsidRDefault="00C114E5" w:rsidP="007E3F9C">
            <w:pPr>
              <w:jc w:val="center"/>
              <w:rPr>
                <w:b/>
                <w:bCs/>
                <w:sz w:val="20"/>
                <w:szCs w:val="20"/>
              </w:rPr>
            </w:pPr>
            <w:r w:rsidRPr="002C2952">
              <w:rPr>
                <w:sz w:val="20"/>
                <w:szCs w:val="20"/>
              </w:rPr>
              <w:t>2025.</w:t>
            </w:r>
          </w:p>
        </w:tc>
      </w:tr>
      <w:tr w:rsidR="002C2952" w:rsidRPr="002C2952" w14:paraId="7972600B"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7E7587E6" w:rsidR="00C114E5" w:rsidRPr="002C2952" w:rsidRDefault="00C114E5" w:rsidP="007E3F9C">
            <w:pPr>
              <w:jc w:val="both"/>
              <w:rPr>
                <w:b/>
                <w:bCs/>
                <w:sz w:val="20"/>
                <w:szCs w:val="20"/>
              </w:rPr>
            </w:pPr>
            <w:r w:rsidRPr="002C2952">
              <w:rPr>
                <w:iCs/>
                <w:sz w:val="20"/>
                <w:szCs w:val="20"/>
              </w:rPr>
              <w:t>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između Grada Samobora i Hrvatskih cesta d.o.o., s</w:t>
            </w:r>
            <w:r w:rsidRPr="002C2952">
              <w:rPr>
                <w:sz w:val="20"/>
                <w:szCs w:val="20"/>
              </w:rPr>
              <w:t xml:space="preserve"> ciljem bolje prometne povezanosti. Ishodište za planirana sredstva su troškovnici i tržišne cijene, a i</w:t>
            </w:r>
            <w:r w:rsidRPr="002C2952">
              <w:rPr>
                <w:iCs/>
                <w:sz w:val="20"/>
                <w:szCs w:val="20"/>
              </w:rPr>
              <w:t xml:space="preserve">zvor financiranja su </w:t>
            </w:r>
            <w:r w:rsidR="009F54F3" w:rsidRPr="002C2952">
              <w:rPr>
                <w:iCs/>
                <w:sz w:val="20"/>
                <w:szCs w:val="20"/>
              </w:rPr>
              <w:t>opći prihodi i primici.</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EB7F" w14:textId="77777777" w:rsidR="00C114E5" w:rsidRPr="002C2952" w:rsidRDefault="00C114E5" w:rsidP="007E3F9C">
            <w:pPr>
              <w:jc w:val="right"/>
              <w:rPr>
                <w:b/>
                <w:bCs/>
                <w:sz w:val="20"/>
                <w:szCs w:val="20"/>
              </w:rPr>
            </w:pPr>
            <w:r w:rsidRPr="002C2952">
              <w:rPr>
                <w:b/>
                <w:sz w:val="20"/>
                <w:szCs w:val="20"/>
              </w:rPr>
              <w:t>400.000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58F4" w14:textId="77777777" w:rsidR="00C114E5" w:rsidRPr="002C2952" w:rsidRDefault="00C114E5" w:rsidP="007E3F9C">
            <w:pPr>
              <w:jc w:val="right"/>
              <w:rPr>
                <w:b/>
                <w:bCs/>
                <w:sz w:val="20"/>
                <w:szCs w:val="20"/>
              </w:rPr>
            </w:pPr>
            <w:r w:rsidRPr="002C2952">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A8A5F30" w14:textId="77777777" w:rsidR="00C114E5" w:rsidRPr="002C2952" w:rsidRDefault="00C114E5" w:rsidP="007E3F9C">
            <w:pPr>
              <w:jc w:val="right"/>
              <w:rPr>
                <w:b/>
                <w:bCs/>
                <w:sz w:val="20"/>
                <w:szCs w:val="20"/>
              </w:rPr>
            </w:pPr>
            <w:r w:rsidRPr="002C2952">
              <w:rPr>
                <w:b/>
                <w:sz w:val="20"/>
                <w:szCs w:val="20"/>
              </w:rPr>
              <w:t>0</w:t>
            </w:r>
          </w:p>
        </w:tc>
      </w:tr>
      <w:tr w:rsidR="002C2952" w:rsidRPr="002C2952" w14:paraId="6DEAC86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4C40FE0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6AC89145"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7DEF5744"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63E1402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77777777" w:rsidR="00C114E5" w:rsidRPr="002C2952" w:rsidRDefault="00C114E5" w:rsidP="007E3F9C">
            <w:pPr>
              <w:rPr>
                <w:iCs/>
                <w:sz w:val="20"/>
                <w:szCs w:val="20"/>
              </w:rPr>
            </w:pPr>
            <w:r w:rsidRPr="002C2952">
              <w:rPr>
                <w:sz w:val="20"/>
                <w:szCs w:val="20"/>
              </w:rPr>
              <w:t>Kilometri izgrađene biciklističke staze.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77777777" w:rsidR="00C114E5" w:rsidRPr="002C2952" w:rsidRDefault="00C114E5" w:rsidP="007E3F9C">
            <w:pPr>
              <w:rPr>
                <w:iCs/>
                <w:sz w:val="20"/>
                <w:szCs w:val="20"/>
              </w:rPr>
            </w:pPr>
            <w:r w:rsidRPr="002C2952">
              <w:rPr>
                <w:sz w:val="20"/>
                <w:szCs w:val="20"/>
              </w:rPr>
              <w:t>Duljina izgrađene biciklističke staze,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77777777" w:rsidR="00C114E5" w:rsidRPr="002C2952" w:rsidRDefault="00C114E5" w:rsidP="007E3F9C">
            <w:pPr>
              <w:jc w:val="center"/>
              <w:rPr>
                <w:iCs/>
                <w:sz w:val="20"/>
                <w:szCs w:val="20"/>
              </w:rPr>
            </w:pPr>
            <w:r w:rsidRPr="002C2952">
              <w:rPr>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0B62" w14:textId="77777777" w:rsidR="00C114E5" w:rsidRPr="002C2952" w:rsidRDefault="00C114E5" w:rsidP="007E3F9C">
            <w:pPr>
              <w:jc w:val="center"/>
              <w:rPr>
                <w:sz w:val="20"/>
                <w:szCs w:val="20"/>
              </w:rPr>
            </w:pPr>
            <w:r w:rsidRPr="002C2952">
              <w:rPr>
                <w:sz w:val="20"/>
                <w:szCs w:val="20"/>
              </w:rPr>
              <w:t>2,4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AAE8" w14:textId="77777777" w:rsidR="00C114E5" w:rsidRPr="002C2952" w:rsidRDefault="00C114E5" w:rsidP="007E3F9C">
            <w:pPr>
              <w:jc w:val="center"/>
              <w:rPr>
                <w:sz w:val="20"/>
                <w:szCs w:val="20"/>
              </w:rPr>
            </w:pPr>
            <w:r w:rsidRPr="002C2952">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0F6D4F" w14:textId="77777777" w:rsidR="00C114E5" w:rsidRPr="002C2952" w:rsidRDefault="00C114E5" w:rsidP="007E3F9C">
            <w:pPr>
              <w:jc w:val="center"/>
              <w:rPr>
                <w:sz w:val="20"/>
                <w:szCs w:val="20"/>
              </w:rPr>
            </w:pPr>
            <w:r w:rsidRPr="002C2952">
              <w:rPr>
                <w:sz w:val="20"/>
                <w:szCs w:val="20"/>
              </w:rPr>
              <w:t>0</w:t>
            </w:r>
          </w:p>
        </w:tc>
      </w:tr>
      <w:tr w:rsidR="002C2952" w:rsidRPr="002C2952" w14:paraId="4C9677E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367B4F8" w14:textId="77777777" w:rsidR="00C114E5" w:rsidRPr="002C2952" w:rsidRDefault="00C114E5" w:rsidP="007E3F9C">
            <w:pPr>
              <w:rPr>
                <w:b/>
                <w:bCs/>
                <w:sz w:val="20"/>
                <w:szCs w:val="20"/>
              </w:rPr>
            </w:pPr>
            <w:r w:rsidRPr="002C2952">
              <w:rPr>
                <w:b/>
                <w:bCs/>
                <w:sz w:val="20"/>
                <w:szCs w:val="20"/>
              </w:rPr>
              <w:t>Naziv aktivnosti/projekta u Proračunu:  IZVANREDNO ODRŽAVANJE PROMETNICE FALAŠČAK – GALGOVO SA SANACIJOM KLIZIŠTA</w:t>
            </w:r>
          </w:p>
        </w:tc>
      </w:tr>
      <w:tr w:rsidR="002C2952" w:rsidRPr="002C2952" w14:paraId="72CBB67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8EB53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62A324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9783C49"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D8940"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70FBA" w14:textId="77777777" w:rsidR="00C114E5" w:rsidRPr="002C2952" w:rsidRDefault="00C114E5" w:rsidP="007E3F9C">
            <w:pPr>
              <w:jc w:val="center"/>
              <w:rPr>
                <w:sz w:val="20"/>
                <w:szCs w:val="20"/>
              </w:rPr>
            </w:pPr>
            <w:r w:rsidRPr="002C2952">
              <w:rPr>
                <w:sz w:val="20"/>
                <w:szCs w:val="20"/>
              </w:rPr>
              <w:t>2025.</w:t>
            </w:r>
          </w:p>
        </w:tc>
      </w:tr>
      <w:tr w:rsidR="002C2952" w:rsidRPr="002C2952" w14:paraId="07DF914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2A544145" w:rsidR="000C1D90" w:rsidRPr="002C2952" w:rsidRDefault="000C1D90" w:rsidP="000C1D90">
            <w:pPr>
              <w:jc w:val="both"/>
              <w:rPr>
                <w:iCs/>
                <w:sz w:val="20"/>
                <w:szCs w:val="20"/>
              </w:rPr>
            </w:pPr>
            <w:r w:rsidRPr="002C2952">
              <w:rPr>
                <w:iCs/>
                <w:sz w:val="20"/>
                <w:szCs w:val="20"/>
              </w:rPr>
              <w:t>Unutar ovog tekućeg projekta osigurana su sredstva za izvanredno održavanje prometnice Falaščak – Galgovo sa sanacijom klizišta,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B17DA3B" w14:textId="57C936DE" w:rsidR="000C1D90" w:rsidRPr="004D2085" w:rsidRDefault="000C1D90" w:rsidP="000C1D90">
            <w:pPr>
              <w:jc w:val="right"/>
              <w:rPr>
                <w:b/>
                <w:sz w:val="20"/>
                <w:szCs w:val="20"/>
              </w:rPr>
            </w:pPr>
            <w:r w:rsidRPr="004D2085">
              <w:rPr>
                <w:b/>
                <w:sz w:val="20"/>
                <w:szCs w:val="20"/>
              </w:rPr>
              <w:t>2.288.525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BFB8C" w14:textId="77777777" w:rsidR="000C1D90" w:rsidRPr="004D2085" w:rsidRDefault="000C1D90" w:rsidP="000C1D90">
            <w:pPr>
              <w:jc w:val="right"/>
              <w:rPr>
                <w:b/>
                <w:sz w:val="20"/>
                <w:szCs w:val="20"/>
              </w:rPr>
            </w:pPr>
            <w:r w:rsidRPr="004D2085">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8E1C47" w14:textId="77777777" w:rsidR="000C1D90" w:rsidRPr="002C2952" w:rsidRDefault="000C1D90" w:rsidP="000C1D90">
            <w:pPr>
              <w:jc w:val="right"/>
              <w:rPr>
                <w:b/>
                <w:sz w:val="20"/>
                <w:szCs w:val="20"/>
              </w:rPr>
            </w:pPr>
            <w:r w:rsidRPr="002C2952">
              <w:rPr>
                <w:b/>
                <w:sz w:val="20"/>
                <w:szCs w:val="20"/>
              </w:rPr>
              <w:t>0</w:t>
            </w:r>
          </w:p>
        </w:tc>
      </w:tr>
      <w:tr w:rsidR="002C2952" w:rsidRPr="002C2952" w14:paraId="5E90F0B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256069C" w14:textId="426CEFB7"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D5C729" w14:textId="5963C196"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EC9CB81" w14:textId="0CDCD186"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363E4D7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77777777" w:rsidR="00C114E5" w:rsidRPr="002C2952" w:rsidRDefault="00C114E5" w:rsidP="007E3F9C">
            <w:pPr>
              <w:rPr>
                <w:iCs/>
                <w:sz w:val="20"/>
                <w:szCs w:val="20"/>
              </w:rPr>
            </w:pPr>
            <w:r w:rsidRPr="002C2952">
              <w:rPr>
                <w:sz w:val="20"/>
                <w:szCs w:val="20"/>
              </w:rPr>
              <w:lastRenderedPageBreak/>
              <w:t>Duljina sanirane prometnice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77777777" w:rsidR="00C114E5" w:rsidRPr="002C2952" w:rsidRDefault="00C114E5" w:rsidP="007E3F9C">
            <w:pPr>
              <w:rPr>
                <w:iCs/>
                <w:sz w:val="20"/>
                <w:szCs w:val="20"/>
              </w:rPr>
            </w:pPr>
            <w:r w:rsidRPr="002C2952">
              <w:rPr>
                <w:sz w:val="20"/>
                <w:szCs w:val="20"/>
              </w:rPr>
              <w:t>Duljina sanirane prometnice u izvještajnom razdoblju,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77777777" w:rsidR="00C114E5" w:rsidRPr="002C2952" w:rsidRDefault="00C114E5" w:rsidP="007E3F9C">
            <w:pPr>
              <w:jc w:val="center"/>
              <w:rPr>
                <w:iCs/>
                <w:sz w:val="20"/>
                <w:szCs w:val="20"/>
              </w:rPr>
            </w:pPr>
            <w:r w:rsidRPr="002C2952">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B112CB" w14:textId="77777777" w:rsidR="00C114E5" w:rsidRPr="002C2952" w:rsidRDefault="00C114E5" w:rsidP="007E3F9C">
            <w:pPr>
              <w:jc w:val="center"/>
              <w:rPr>
                <w:b/>
                <w:sz w:val="20"/>
                <w:szCs w:val="20"/>
              </w:rPr>
            </w:pPr>
            <w:r w:rsidRPr="002C2952">
              <w:rPr>
                <w:sz w:val="20"/>
                <w:szCs w:val="20"/>
              </w:rPr>
              <w:t>1,25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562AD534"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4421577" w14:textId="77777777" w:rsidR="00C114E5" w:rsidRPr="002C2952" w:rsidRDefault="00C114E5" w:rsidP="007E3F9C">
            <w:pPr>
              <w:jc w:val="center"/>
              <w:rPr>
                <w:b/>
                <w:sz w:val="20"/>
                <w:szCs w:val="20"/>
              </w:rPr>
            </w:pPr>
            <w:r w:rsidRPr="002C2952">
              <w:rPr>
                <w:sz w:val="20"/>
                <w:szCs w:val="20"/>
              </w:rPr>
              <w:t>0</w:t>
            </w:r>
          </w:p>
        </w:tc>
      </w:tr>
      <w:tr w:rsidR="002C2952" w:rsidRPr="002C2952" w14:paraId="71AC3AD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77777777" w:rsidR="00C114E5" w:rsidRPr="002C2952" w:rsidRDefault="00C114E5" w:rsidP="007E3F9C">
            <w:pPr>
              <w:rPr>
                <w:b/>
                <w:bCs/>
                <w:iCs/>
                <w:szCs w:val="20"/>
              </w:rPr>
            </w:pPr>
            <w:r w:rsidRPr="002C2952">
              <w:rPr>
                <w:b/>
                <w:bCs/>
                <w:iCs/>
                <w:szCs w:val="20"/>
              </w:rPr>
              <w:t xml:space="preserve">Program:  ODRŽAVANJE I POTROŠNJA JAVNE RASVJETE </w:t>
            </w:r>
          </w:p>
        </w:tc>
      </w:tr>
      <w:tr w:rsidR="002C2952" w:rsidRPr="002C2952" w14:paraId="24C47E5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759E4DA" w14:textId="77777777" w:rsidR="00C114E5" w:rsidRPr="002C2952" w:rsidRDefault="00C114E5" w:rsidP="007E3F9C">
            <w:pPr>
              <w:jc w:val="both"/>
              <w:rPr>
                <w:sz w:val="20"/>
                <w:szCs w:val="20"/>
              </w:rPr>
            </w:pPr>
            <w:r w:rsidRPr="002C2952">
              <w:rPr>
                <w:sz w:val="20"/>
                <w:szCs w:val="20"/>
              </w:rPr>
              <w:t xml:space="preserve">Zakonske i druge pravne osnove programa: </w:t>
            </w:r>
          </w:p>
          <w:p w14:paraId="4EAD798D" w14:textId="1F80E2DE"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221217" w:rsidRPr="002C2952">
              <w:rPr>
                <w:sz w:val="20"/>
                <w:szCs w:val="20"/>
              </w:rPr>
              <w:t>,</w:t>
            </w:r>
          </w:p>
          <w:p w14:paraId="701D07E3" w14:textId="2E8C3232" w:rsidR="00C114E5" w:rsidRPr="002C2952" w:rsidRDefault="00C114E5" w:rsidP="00047253">
            <w:pPr>
              <w:pStyle w:val="Odlomakpopisa"/>
              <w:numPr>
                <w:ilvl w:val="0"/>
                <w:numId w:val="15"/>
              </w:numPr>
              <w:rPr>
                <w:sz w:val="20"/>
                <w:szCs w:val="20"/>
              </w:rPr>
            </w:pPr>
            <w:r w:rsidRPr="002C2952">
              <w:rPr>
                <w:sz w:val="20"/>
                <w:szCs w:val="20"/>
              </w:rPr>
              <w:t>Zakon o zaštiti od svjetlosnog onečišćenja (NN 14/19)</w:t>
            </w:r>
            <w:r w:rsidR="00221217" w:rsidRPr="002C2952">
              <w:rPr>
                <w:sz w:val="20"/>
                <w:szCs w:val="20"/>
              </w:rPr>
              <w:t>.</w:t>
            </w:r>
          </w:p>
        </w:tc>
      </w:tr>
      <w:tr w:rsidR="002C2952" w:rsidRPr="002C2952" w14:paraId="4FDD9C44"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213062AB"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58460C64" w14:textId="77777777" w:rsidR="00C114E5" w:rsidRPr="002C2952" w:rsidRDefault="00C114E5" w:rsidP="007E3F9C">
            <w:pPr>
              <w:rPr>
                <w:i/>
                <w:sz w:val="20"/>
                <w:szCs w:val="20"/>
              </w:rPr>
            </w:pPr>
            <w:r w:rsidRPr="002C2952">
              <w:rPr>
                <w:i/>
                <w:sz w:val="20"/>
                <w:szCs w:val="20"/>
              </w:rPr>
              <w:t>3. Komunalno gospodarstvo</w:t>
            </w:r>
          </w:p>
          <w:p w14:paraId="1256431B" w14:textId="77777777" w:rsidR="00C114E5" w:rsidRPr="002C2952" w:rsidRDefault="00C114E5" w:rsidP="007E3F9C">
            <w:pPr>
              <w:rPr>
                <w:i/>
                <w:sz w:val="20"/>
                <w:szCs w:val="20"/>
              </w:rPr>
            </w:pPr>
          </w:p>
          <w:p w14:paraId="12591012"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7DCA2AEC"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1286CB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3C0B25A" w14:textId="77777777" w:rsidR="00C114E5" w:rsidRPr="002C2952" w:rsidRDefault="00C114E5" w:rsidP="007E3F9C">
            <w:pPr>
              <w:rPr>
                <w:b/>
                <w:bCs/>
                <w:sz w:val="20"/>
                <w:szCs w:val="20"/>
              </w:rPr>
            </w:pPr>
            <w:r w:rsidRPr="002C2952">
              <w:rPr>
                <w:b/>
                <w:bCs/>
                <w:sz w:val="20"/>
                <w:szCs w:val="20"/>
              </w:rPr>
              <w:t>Naziv aktivnosti/projekta u Proračunu:  ODRŽAVANJE I POTROŠNJA JAVNE RASVJETE</w:t>
            </w:r>
          </w:p>
        </w:tc>
      </w:tr>
      <w:tr w:rsidR="002C2952" w:rsidRPr="002C2952" w14:paraId="65CC268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6CD8F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ABE43E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BA2C32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26381D"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43952A" w14:textId="77777777" w:rsidR="00C114E5" w:rsidRPr="002C2952" w:rsidRDefault="00C114E5" w:rsidP="007E3F9C">
            <w:pPr>
              <w:jc w:val="center"/>
              <w:rPr>
                <w:sz w:val="20"/>
                <w:szCs w:val="20"/>
              </w:rPr>
            </w:pPr>
            <w:r w:rsidRPr="002C2952">
              <w:rPr>
                <w:sz w:val="20"/>
                <w:szCs w:val="20"/>
              </w:rPr>
              <w:t>2025.</w:t>
            </w:r>
          </w:p>
        </w:tc>
      </w:tr>
      <w:tr w:rsidR="002C2952" w:rsidRPr="002C2952" w14:paraId="178D8909" w14:textId="77777777" w:rsidTr="001F32F9">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DD80638" w:rsidR="000C1D90" w:rsidRPr="002C2952" w:rsidRDefault="000C1D90" w:rsidP="000C1D90">
            <w:pPr>
              <w:jc w:val="both"/>
              <w:rPr>
                <w:iCs/>
                <w:sz w:val="20"/>
                <w:szCs w:val="20"/>
              </w:rPr>
            </w:pPr>
            <w:r w:rsidRPr="002C2952">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AA70CAC" w14:textId="351A7D50" w:rsidR="000C1D90" w:rsidRPr="004D2085" w:rsidRDefault="000C1D90" w:rsidP="000C1D90">
            <w:pPr>
              <w:jc w:val="right"/>
              <w:rPr>
                <w:b/>
                <w:sz w:val="20"/>
                <w:szCs w:val="20"/>
              </w:rPr>
            </w:pPr>
            <w:r w:rsidRPr="004D2085">
              <w:rPr>
                <w:b/>
                <w:sz w:val="20"/>
                <w:szCs w:val="20"/>
              </w:rPr>
              <w:t>1.148.480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59E0C37" w14:textId="77777777" w:rsidR="000C1D90" w:rsidRPr="004D2085" w:rsidRDefault="000C1D90" w:rsidP="000C1D90">
            <w:pPr>
              <w:jc w:val="right"/>
              <w:rPr>
                <w:b/>
                <w:sz w:val="20"/>
                <w:szCs w:val="20"/>
              </w:rPr>
            </w:pPr>
            <w:r w:rsidRPr="004D2085">
              <w:rPr>
                <w:b/>
                <w:sz w:val="20"/>
                <w:szCs w:val="20"/>
              </w:rPr>
              <w:t>1.765.000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B4740CC" w14:textId="77777777" w:rsidR="000C1D90" w:rsidRPr="002C2952" w:rsidRDefault="000C1D90" w:rsidP="000C1D90">
            <w:pPr>
              <w:jc w:val="right"/>
              <w:rPr>
                <w:b/>
                <w:sz w:val="20"/>
                <w:szCs w:val="20"/>
              </w:rPr>
            </w:pPr>
            <w:r w:rsidRPr="002C2952">
              <w:rPr>
                <w:b/>
                <w:sz w:val="20"/>
                <w:szCs w:val="20"/>
              </w:rPr>
              <w:t>1.765.000</w:t>
            </w:r>
          </w:p>
        </w:tc>
      </w:tr>
      <w:tr w:rsidR="002C2952" w:rsidRPr="002C2952" w14:paraId="2AADD46E" w14:textId="77777777" w:rsidTr="00FB6EAA">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1D77B01" w14:textId="62C8AC28"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29C8256" w14:textId="4C263D4A"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8853E24" w14:textId="08D73C64"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176A0E38" w14:textId="77777777" w:rsidTr="00FB6EAA">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77777777" w:rsidR="00C114E5" w:rsidRPr="002C2952" w:rsidRDefault="00C114E5" w:rsidP="007E3F9C">
            <w:pPr>
              <w:rPr>
                <w:iCs/>
                <w:sz w:val="20"/>
                <w:szCs w:val="20"/>
              </w:rPr>
            </w:pPr>
            <w:r w:rsidRPr="002C2952">
              <w:rPr>
                <w:sz w:val="20"/>
                <w:szCs w:val="20"/>
              </w:rPr>
              <w:t>Broj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77777777" w:rsidR="00C114E5" w:rsidRPr="002C2952" w:rsidRDefault="00C114E5" w:rsidP="007E3F9C">
            <w:pPr>
              <w:rPr>
                <w:iCs/>
                <w:sz w:val="20"/>
                <w:szCs w:val="20"/>
              </w:rPr>
            </w:pPr>
            <w:r w:rsidRPr="002C2952">
              <w:rPr>
                <w:sz w:val="20"/>
                <w:szCs w:val="20"/>
              </w:rPr>
              <w:t>Broj rasvjetnih tijela koji se tijekom cijele godine održava u funkcionalnom i ispravnom stanju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77777777" w:rsidR="00C114E5" w:rsidRPr="002C2952" w:rsidRDefault="00C114E5" w:rsidP="007E3F9C">
            <w:pPr>
              <w:jc w:val="center"/>
              <w:rPr>
                <w:iCs/>
                <w:sz w:val="20"/>
                <w:szCs w:val="20"/>
              </w:rPr>
            </w:pPr>
            <w:r w:rsidRPr="002C2952">
              <w:rPr>
                <w:sz w:val="20"/>
                <w:szCs w:val="20"/>
              </w:rPr>
              <w:t>cca 8.650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7839EF0" w14:textId="77777777" w:rsidR="00C114E5" w:rsidRPr="002C2952" w:rsidRDefault="00C114E5" w:rsidP="007E3F9C">
            <w:pPr>
              <w:jc w:val="center"/>
              <w:rPr>
                <w:sz w:val="20"/>
                <w:szCs w:val="20"/>
              </w:rPr>
            </w:pPr>
            <w:r w:rsidRPr="002C2952">
              <w:rPr>
                <w:sz w:val="20"/>
                <w:szCs w:val="20"/>
              </w:rPr>
              <w:t>cca 8.665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F7518FB" w14:textId="77777777" w:rsidR="00C114E5" w:rsidRPr="002C2952" w:rsidRDefault="00C114E5" w:rsidP="007E3F9C">
            <w:pPr>
              <w:jc w:val="center"/>
              <w:rPr>
                <w:sz w:val="20"/>
                <w:szCs w:val="20"/>
              </w:rPr>
            </w:pPr>
            <w:r w:rsidRPr="002C2952">
              <w:rPr>
                <w:sz w:val="20"/>
                <w:szCs w:val="20"/>
              </w:rPr>
              <w:t>cca 8.695</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4C2D13" w14:textId="77777777" w:rsidR="00C114E5" w:rsidRPr="002C2952" w:rsidRDefault="00C114E5" w:rsidP="007E3F9C">
            <w:pPr>
              <w:jc w:val="center"/>
              <w:rPr>
                <w:sz w:val="20"/>
                <w:szCs w:val="20"/>
              </w:rPr>
            </w:pPr>
            <w:r w:rsidRPr="002C2952">
              <w:rPr>
                <w:sz w:val="20"/>
                <w:szCs w:val="20"/>
              </w:rPr>
              <w:t>cca 8.710</w:t>
            </w:r>
          </w:p>
        </w:tc>
      </w:tr>
      <w:tr w:rsidR="002C2952" w:rsidRPr="002C2952" w14:paraId="3298B172"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2C2952" w:rsidRDefault="00C114E5" w:rsidP="007E3F9C">
            <w:pPr>
              <w:rPr>
                <w:b/>
                <w:bCs/>
                <w:iCs/>
                <w:szCs w:val="20"/>
              </w:rPr>
            </w:pPr>
            <w:r w:rsidRPr="002C2952">
              <w:rPr>
                <w:b/>
                <w:bCs/>
                <w:iCs/>
                <w:szCs w:val="20"/>
              </w:rPr>
              <w:t xml:space="preserve">Program:  IZGRADNJA I REKONSTRUKCIJA JAVNE RASVJETE </w:t>
            </w:r>
          </w:p>
        </w:tc>
      </w:tr>
      <w:tr w:rsidR="002C2952" w:rsidRPr="002C2952" w14:paraId="797AFBD0" w14:textId="77777777" w:rsidTr="007E3F9C">
        <w:trPr>
          <w:trHeight w:val="329"/>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2C2952" w:rsidRDefault="00C114E5" w:rsidP="007E3F9C">
            <w:pPr>
              <w:jc w:val="both"/>
              <w:rPr>
                <w:sz w:val="20"/>
                <w:szCs w:val="20"/>
              </w:rPr>
            </w:pPr>
            <w:r w:rsidRPr="002C2952">
              <w:rPr>
                <w:sz w:val="20"/>
                <w:szCs w:val="20"/>
              </w:rPr>
              <w:t xml:space="preserve">Zakonske i druge pravne osnove programa: </w:t>
            </w:r>
          </w:p>
          <w:p w14:paraId="6A1D19FD" w14:textId="77777777"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p>
        </w:tc>
      </w:tr>
      <w:tr w:rsidR="002C2952" w:rsidRPr="002C2952" w14:paraId="7571E41C"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7E1B52E5"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7948109A" w14:textId="77777777" w:rsidR="00C114E5" w:rsidRPr="002C2952" w:rsidRDefault="00C114E5" w:rsidP="007E3F9C">
            <w:pPr>
              <w:rPr>
                <w:i/>
                <w:sz w:val="20"/>
                <w:szCs w:val="20"/>
              </w:rPr>
            </w:pPr>
            <w:r w:rsidRPr="002C2952">
              <w:rPr>
                <w:i/>
                <w:sz w:val="20"/>
                <w:szCs w:val="20"/>
              </w:rPr>
              <w:t>3. Komunalno gospodarstvo</w:t>
            </w:r>
          </w:p>
          <w:p w14:paraId="5CB1D60F" w14:textId="77777777" w:rsidR="00C114E5" w:rsidRPr="002C2952" w:rsidRDefault="00C114E5" w:rsidP="007E3F9C">
            <w:pPr>
              <w:rPr>
                <w:i/>
                <w:sz w:val="20"/>
                <w:szCs w:val="20"/>
              </w:rPr>
            </w:pPr>
          </w:p>
          <w:p w14:paraId="2D6DEFDE"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6D97D922" w14:textId="77777777" w:rsidR="00C114E5" w:rsidRPr="002C2952" w:rsidRDefault="00C114E5" w:rsidP="007E3F9C">
            <w:pPr>
              <w:rPr>
                <w:i/>
                <w:sz w:val="20"/>
                <w:szCs w:val="20"/>
              </w:rPr>
            </w:pPr>
            <w:r w:rsidRPr="002C2952">
              <w:rPr>
                <w:iCs/>
                <w:sz w:val="20"/>
                <w:szCs w:val="20"/>
              </w:rPr>
              <w:t>Sukladno Prilogu 1. Provedbenog programa Grada Samobora za razdoblje 2021. – 2025.</w:t>
            </w:r>
          </w:p>
        </w:tc>
      </w:tr>
      <w:tr w:rsidR="002C2952" w:rsidRPr="002C2952" w14:paraId="64F6A91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2C2952" w:rsidRDefault="00C114E5" w:rsidP="007E3F9C">
            <w:pPr>
              <w:rPr>
                <w:b/>
                <w:bCs/>
                <w:sz w:val="20"/>
                <w:szCs w:val="20"/>
              </w:rPr>
            </w:pPr>
            <w:r w:rsidRPr="002C2952">
              <w:rPr>
                <w:b/>
                <w:bCs/>
                <w:sz w:val="20"/>
                <w:szCs w:val="20"/>
              </w:rPr>
              <w:t>Naziv aktivnosti/projekta u Proračunu:  IZGRADNJA MREŽE JAVNE RASVJETE</w:t>
            </w:r>
          </w:p>
        </w:tc>
      </w:tr>
      <w:tr w:rsidR="002C2952" w:rsidRPr="002C2952" w14:paraId="2E6562D4"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C19F96"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2F90DFF4"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28D21EE"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77777777" w:rsidR="00C114E5" w:rsidRPr="002C2952" w:rsidRDefault="00C114E5" w:rsidP="007E3F9C">
            <w:pPr>
              <w:jc w:val="center"/>
              <w:rPr>
                <w:b/>
                <w:bCs/>
                <w:sz w:val="20"/>
                <w:szCs w:val="20"/>
              </w:rPr>
            </w:pPr>
            <w:r w:rsidRPr="002C2952">
              <w:rPr>
                <w:sz w:val="20"/>
                <w:szCs w:val="20"/>
              </w:rPr>
              <w:t>2025.</w:t>
            </w:r>
          </w:p>
        </w:tc>
      </w:tr>
      <w:tr w:rsidR="002C2952" w:rsidRPr="002C2952" w14:paraId="25122834"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77777777" w:rsidR="00C114E5" w:rsidRPr="002C2952" w:rsidRDefault="00C114E5" w:rsidP="007E3F9C">
            <w:pPr>
              <w:jc w:val="both"/>
              <w:rPr>
                <w:b/>
                <w:bCs/>
                <w:sz w:val="20"/>
                <w:szCs w:val="20"/>
              </w:rPr>
            </w:pPr>
            <w:r w:rsidRPr="002C2952">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Giznik II. te u 2025. u mjesnom odboru Otruševec (od Grgosove špilje do Velike Jazbine). </w:t>
            </w:r>
            <w:r w:rsidRPr="002C2952">
              <w:rPr>
                <w:sz w:val="20"/>
                <w:szCs w:val="20"/>
              </w:rPr>
              <w:t>Ishodište za planirana sredstva su iskazane potrebe gradskih četvrti i mjesnih odbora te uočene potrebe na terenu,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7777777" w:rsidR="00C114E5" w:rsidRPr="002C2952" w:rsidRDefault="00C114E5" w:rsidP="007E3F9C">
            <w:pPr>
              <w:jc w:val="right"/>
              <w:rPr>
                <w:b/>
                <w:bCs/>
                <w:sz w:val="20"/>
                <w:szCs w:val="20"/>
              </w:rPr>
            </w:pPr>
            <w:r w:rsidRPr="002C2952">
              <w:rPr>
                <w:b/>
                <w:sz w:val="20"/>
                <w:szCs w:val="20"/>
              </w:rPr>
              <w:t>160.000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77777777" w:rsidR="00C114E5" w:rsidRPr="002C2952" w:rsidRDefault="00C114E5" w:rsidP="007E3F9C">
            <w:pPr>
              <w:jc w:val="right"/>
              <w:rPr>
                <w:b/>
                <w:bCs/>
                <w:sz w:val="20"/>
                <w:szCs w:val="20"/>
              </w:rPr>
            </w:pPr>
            <w:r w:rsidRPr="002C2952">
              <w:rPr>
                <w:b/>
                <w:sz w:val="20"/>
                <w:szCs w:val="20"/>
              </w:rPr>
              <w:t>70.000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7777777" w:rsidR="00C114E5" w:rsidRPr="002C2952" w:rsidRDefault="00C114E5" w:rsidP="007E3F9C">
            <w:pPr>
              <w:jc w:val="right"/>
              <w:rPr>
                <w:b/>
                <w:bCs/>
                <w:sz w:val="20"/>
                <w:szCs w:val="20"/>
              </w:rPr>
            </w:pPr>
            <w:r w:rsidRPr="002C2952">
              <w:rPr>
                <w:b/>
                <w:sz w:val="20"/>
                <w:szCs w:val="20"/>
              </w:rPr>
              <w:t>13.300</w:t>
            </w:r>
          </w:p>
        </w:tc>
      </w:tr>
      <w:tr w:rsidR="002C2952" w:rsidRPr="002C2952" w14:paraId="535E9AF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2D02998F"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66CFFF3"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41E07E"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581995F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77777777" w:rsidR="00C114E5" w:rsidRPr="002C2952" w:rsidRDefault="00C114E5" w:rsidP="007E3F9C">
            <w:pPr>
              <w:rPr>
                <w:iCs/>
                <w:sz w:val="20"/>
                <w:szCs w:val="20"/>
              </w:rPr>
            </w:pPr>
            <w:r w:rsidRPr="002C2952">
              <w:rPr>
                <w:sz w:val="20"/>
                <w:szCs w:val="20"/>
              </w:rPr>
              <w:t>Pokrivenost javnom rasvjetom</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77777777" w:rsidR="00C114E5" w:rsidRPr="002C2952" w:rsidRDefault="00C114E5" w:rsidP="007E3F9C">
            <w:pPr>
              <w:rPr>
                <w:iCs/>
                <w:sz w:val="20"/>
                <w:szCs w:val="20"/>
              </w:rPr>
            </w:pPr>
            <w:r w:rsidRPr="002C2952">
              <w:rPr>
                <w:sz w:val="20"/>
                <w:szCs w:val="20"/>
              </w:rPr>
              <w:t>Udio naseljenih dijelova pokrivenih javnom rasvjetom</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77777777" w:rsidR="00C114E5" w:rsidRPr="002C2952" w:rsidRDefault="00C114E5" w:rsidP="007E3F9C">
            <w:pPr>
              <w:jc w:val="center"/>
              <w:rPr>
                <w:iCs/>
                <w:sz w:val="20"/>
                <w:szCs w:val="20"/>
              </w:rPr>
            </w:pPr>
            <w:r w:rsidRPr="002C2952">
              <w:rPr>
                <w:sz w:val="20"/>
                <w:szCs w:val="20"/>
              </w:rPr>
              <w:t>90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77777777" w:rsidR="00C114E5" w:rsidRPr="002C2952" w:rsidRDefault="00C114E5" w:rsidP="007E3F9C">
            <w:pPr>
              <w:jc w:val="center"/>
              <w:rPr>
                <w:b/>
                <w:sz w:val="20"/>
                <w:szCs w:val="20"/>
              </w:rPr>
            </w:pPr>
            <w:r w:rsidRPr="002C2952">
              <w:rPr>
                <w:sz w:val="20"/>
                <w:szCs w:val="20"/>
              </w:rPr>
              <w:t>95</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77777777" w:rsidR="00C114E5" w:rsidRPr="002C2952" w:rsidRDefault="00C114E5" w:rsidP="007E3F9C">
            <w:pPr>
              <w:jc w:val="center"/>
              <w:rPr>
                <w:b/>
                <w:sz w:val="20"/>
                <w:szCs w:val="20"/>
              </w:rPr>
            </w:pPr>
            <w:r w:rsidRPr="002C2952">
              <w:rPr>
                <w:sz w:val="20"/>
                <w:szCs w:val="20"/>
              </w:rPr>
              <w:t>98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77777777" w:rsidR="00C114E5" w:rsidRPr="002C2952" w:rsidRDefault="00C114E5" w:rsidP="007E3F9C">
            <w:pPr>
              <w:jc w:val="center"/>
              <w:rPr>
                <w:b/>
                <w:sz w:val="20"/>
                <w:szCs w:val="20"/>
              </w:rPr>
            </w:pPr>
            <w:r w:rsidRPr="002C2952">
              <w:rPr>
                <w:sz w:val="20"/>
                <w:szCs w:val="20"/>
              </w:rPr>
              <w:t>100</w:t>
            </w:r>
          </w:p>
        </w:tc>
      </w:tr>
      <w:tr w:rsidR="002C2952" w:rsidRPr="002C2952" w14:paraId="487C858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2C2952" w:rsidRDefault="00C114E5" w:rsidP="007E3F9C">
            <w:pPr>
              <w:rPr>
                <w:b/>
                <w:bCs/>
                <w:sz w:val="20"/>
                <w:szCs w:val="20"/>
              </w:rPr>
            </w:pPr>
            <w:r w:rsidRPr="002C2952">
              <w:rPr>
                <w:b/>
                <w:bCs/>
                <w:sz w:val="20"/>
                <w:szCs w:val="20"/>
              </w:rPr>
              <w:t>Naziv aktivnosti/projekta u Proračunu:  ZAMJENA I MODERNIZACIJA POSTOJEĆE JAVNE RASVJETE NA PODRUČJU GRADA SAMOBORA</w:t>
            </w:r>
          </w:p>
        </w:tc>
      </w:tr>
      <w:tr w:rsidR="002C2952" w:rsidRPr="002C2952" w14:paraId="1FBA3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D159321"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6E06D0C" w14:textId="77777777" w:rsidTr="004D2085">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087D8B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6917890"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CAF9DE" w14:textId="77777777" w:rsidR="00C114E5" w:rsidRPr="002C2952" w:rsidRDefault="00C114E5" w:rsidP="007E3F9C">
            <w:pPr>
              <w:jc w:val="center"/>
              <w:rPr>
                <w:sz w:val="20"/>
                <w:szCs w:val="20"/>
              </w:rPr>
            </w:pPr>
            <w:r w:rsidRPr="002C2952">
              <w:rPr>
                <w:sz w:val="20"/>
                <w:szCs w:val="20"/>
              </w:rPr>
              <w:t>2025.</w:t>
            </w:r>
          </w:p>
        </w:tc>
      </w:tr>
      <w:tr w:rsidR="002C2952" w:rsidRPr="002C2952" w14:paraId="1E9E38BA" w14:textId="77777777" w:rsidTr="004D2085">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0859A14C" w:rsidR="00C114E5" w:rsidRPr="002C2952" w:rsidRDefault="00C114E5" w:rsidP="007E3F9C">
            <w:pPr>
              <w:jc w:val="both"/>
              <w:rPr>
                <w:iCs/>
                <w:sz w:val="20"/>
                <w:szCs w:val="20"/>
              </w:rPr>
            </w:pPr>
            <w:r w:rsidRPr="002C2952">
              <w:rPr>
                <w:iCs/>
                <w:sz w:val="20"/>
                <w:szCs w:val="20"/>
              </w:rPr>
              <w:lastRenderedPageBreak/>
              <w:t xml:space="preserve">U okviru ovog projekta planirana je zamjena postojećih svjetiljki javne rasvjete novim,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smart city rješenja. </w:t>
            </w:r>
            <w:r w:rsidRPr="002C2952">
              <w:rPr>
                <w:sz w:val="20"/>
                <w:szCs w:val="20"/>
              </w:rPr>
              <w:t>Ishodište za planirana sredstva su tržišne cijene, a i</w:t>
            </w:r>
            <w:r w:rsidRPr="002C2952">
              <w:rPr>
                <w:iCs/>
                <w:sz w:val="20"/>
                <w:szCs w:val="20"/>
              </w:rPr>
              <w:t>zvor financiranja su namjenski primici od zaduživanja.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5934711B" w14:textId="77777777" w:rsidR="00C114E5" w:rsidRPr="002C2952" w:rsidRDefault="00C114E5" w:rsidP="007E3F9C">
            <w:pPr>
              <w:jc w:val="right"/>
              <w:rPr>
                <w:b/>
                <w:sz w:val="20"/>
                <w:szCs w:val="20"/>
              </w:rPr>
            </w:pPr>
            <w:r w:rsidRPr="002C2952">
              <w:rPr>
                <w:b/>
                <w:sz w:val="20"/>
                <w:szCs w:val="20"/>
              </w:rPr>
              <w:t>1.900.000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E40D06"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D46E75" w14:textId="77777777" w:rsidR="00C114E5" w:rsidRPr="002C2952" w:rsidRDefault="00C114E5" w:rsidP="007E3F9C">
            <w:pPr>
              <w:jc w:val="right"/>
              <w:rPr>
                <w:b/>
                <w:sz w:val="20"/>
                <w:szCs w:val="20"/>
              </w:rPr>
            </w:pPr>
            <w:r w:rsidRPr="002C2952">
              <w:rPr>
                <w:b/>
                <w:sz w:val="20"/>
                <w:szCs w:val="20"/>
              </w:rPr>
              <w:t>0</w:t>
            </w:r>
          </w:p>
        </w:tc>
      </w:tr>
      <w:tr w:rsidR="002C2952" w:rsidRPr="002C2952" w14:paraId="35F77454"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729467A8" w14:textId="0743DC3C"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F9FC53B" w14:textId="1D98E518"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53992A45" w14:textId="55870BC6"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2025.</w:t>
            </w:r>
          </w:p>
        </w:tc>
      </w:tr>
      <w:tr w:rsidR="002C2952" w:rsidRPr="002C2952" w14:paraId="012AD67E"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77777777" w:rsidR="00C114E5" w:rsidRPr="002C2952" w:rsidRDefault="00C114E5" w:rsidP="007E3F9C">
            <w:pPr>
              <w:rPr>
                <w:iCs/>
                <w:sz w:val="20"/>
                <w:szCs w:val="20"/>
              </w:rPr>
            </w:pPr>
            <w:r w:rsidRPr="002C2952">
              <w:rPr>
                <w:sz w:val="20"/>
                <w:szCs w:val="20"/>
              </w:rPr>
              <w:t>Broj energetski efikasnih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77777777" w:rsidR="00C114E5" w:rsidRPr="002C2952" w:rsidRDefault="00C114E5" w:rsidP="007E3F9C">
            <w:pPr>
              <w:rPr>
                <w:iCs/>
                <w:sz w:val="20"/>
                <w:szCs w:val="20"/>
              </w:rPr>
            </w:pPr>
            <w:r w:rsidRPr="002C2952">
              <w:rPr>
                <w:sz w:val="20"/>
                <w:szCs w:val="20"/>
              </w:rPr>
              <w:t xml:space="preserve">Broj energetski efikasnih rasvjetnih tijela na području grada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77777777" w:rsidR="00C114E5" w:rsidRPr="002C2952" w:rsidRDefault="00C114E5" w:rsidP="007E3F9C">
            <w:pPr>
              <w:jc w:val="center"/>
              <w:rPr>
                <w:iCs/>
                <w:sz w:val="20"/>
                <w:szCs w:val="20"/>
              </w:rPr>
            </w:pPr>
            <w:r w:rsidRPr="002C2952">
              <w:rPr>
                <w:sz w:val="20"/>
                <w:szCs w:val="20"/>
              </w:rPr>
              <w:t>cca 1.400</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77777777" w:rsidR="00C114E5" w:rsidRPr="002C2952" w:rsidRDefault="00C114E5" w:rsidP="007E3F9C">
            <w:pPr>
              <w:jc w:val="center"/>
              <w:rPr>
                <w:b/>
                <w:sz w:val="20"/>
                <w:szCs w:val="20"/>
              </w:rPr>
            </w:pPr>
            <w:r w:rsidRPr="002C2952">
              <w:rPr>
                <w:sz w:val="20"/>
                <w:szCs w:val="20"/>
              </w:rPr>
              <w:t>cca 8.665</w:t>
            </w: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77777777" w:rsidR="00C114E5" w:rsidRPr="002C2952" w:rsidRDefault="00C114E5" w:rsidP="007E3F9C">
            <w:pPr>
              <w:jc w:val="center"/>
              <w:rPr>
                <w:b/>
                <w:sz w:val="20"/>
                <w:szCs w:val="20"/>
              </w:rPr>
            </w:pPr>
            <w:r w:rsidRPr="002C2952">
              <w:rPr>
                <w:sz w:val="20"/>
                <w:szCs w:val="20"/>
              </w:rPr>
              <w:t>cca 8.695</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77777777" w:rsidR="00C114E5" w:rsidRPr="002C2952" w:rsidRDefault="00C114E5" w:rsidP="007E3F9C">
            <w:pPr>
              <w:jc w:val="center"/>
              <w:rPr>
                <w:b/>
                <w:sz w:val="20"/>
                <w:szCs w:val="20"/>
              </w:rPr>
            </w:pPr>
            <w:r w:rsidRPr="002C2952">
              <w:rPr>
                <w:sz w:val="20"/>
                <w:szCs w:val="20"/>
              </w:rPr>
              <w:t>cca 8.710</w:t>
            </w:r>
          </w:p>
        </w:tc>
      </w:tr>
      <w:tr w:rsidR="002C2952" w:rsidRPr="002C2952" w14:paraId="5BC33F1C"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7777777" w:rsidR="00C114E5" w:rsidRPr="002C2952" w:rsidRDefault="00C114E5" w:rsidP="007E3F9C">
            <w:pPr>
              <w:rPr>
                <w:b/>
                <w:bCs/>
                <w:iCs/>
                <w:szCs w:val="20"/>
              </w:rPr>
            </w:pPr>
            <w:r w:rsidRPr="002C2952">
              <w:rPr>
                <w:b/>
                <w:bCs/>
                <w:iCs/>
                <w:szCs w:val="20"/>
              </w:rPr>
              <w:t xml:space="preserve">Program:  PRIPREMA PROJEKTNE DOKUMENTACIJE </w:t>
            </w:r>
          </w:p>
        </w:tc>
      </w:tr>
      <w:tr w:rsidR="002C2952" w:rsidRPr="002C2952" w14:paraId="6E448064" w14:textId="77777777" w:rsidTr="00FB6EAA">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C58FB5F"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CB0626D" w14:textId="536E6FF2"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221217" w:rsidRPr="002C2952">
              <w:rPr>
                <w:sz w:val="20"/>
                <w:szCs w:val="20"/>
              </w:rPr>
              <w:t>,</w:t>
            </w:r>
          </w:p>
          <w:p w14:paraId="05BCAD44" w14:textId="4EC97134" w:rsidR="00C114E5" w:rsidRPr="002C2952" w:rsidRDefault="00C114E5" w:rsidP="00047253">
            <w:pPr>
              <w:pStyle w:val="Odlomakpopisa"/>
              <w:numPr>
                <w:ilvl w:val="0"/>
                <w:numId w:val="15"/>
              </w:numPr>
              <w:rPr>
                <w:sz w:val="20"/>
                <w:szCs w:val="20"/>
              </w:rPr>
            </w:pPr>
            <w:r w:rsidRPr="002C2952">
              <w:rPr>
                <w:sz w:val="20"/>
                <w:szCs w:val="20"/>
              </w:rPr>
              <w:t>Zakon o prostornom uređenju (NN 153/13, 65/17, 114/18, 39/19 i 98/19)</w:t>
            </w:r>
            <w:r w:rsidR="00221217" w:rsidRPr="002C2952">
              <w:rPr>
                <w:sz w:val="20"/>
                <w:szCs w:val="20"/>
              </w:rPr>
              <w:t>,</w:t>
            </w:r>
          </w:p>
          <w:p w14:paraId="324FCFFD" w14:textId="2108AD03" w:rsidR="00C114E5" w:rsidRPr="002C2952" w:rsidRDefault="00C114E5" w:rsidP="00047253">
            <w:pPr>
              <w:pStyle w:val="Odlomakpopisa"/>
              <w:numPr>
                <w:ilvl w:val="0"/>
                <w:numId w:val="15"/>
              </w:numPr>
              <w:rPr>
                <w:sz w:val="20"/>
                <w:szCs w:val="20"/>
              </w:rPr>
            </w:pPr>
            <w:r w:rsidRPr="002C2952">
              <w:rPr>
                <w:sz w:val="20"/>
                <w:szCs w:val="20"/>
              </w:rPr>
              <w:t>Zakon o gradnji (NN 153/13, 20/17, 39/19 i 125/19)</w:t>
            </w:r>
            <w:r w:rsidR="00221217" w:rsidRPr="002C2952">
              <w:rPr>
                <w:sz w:val="20"/>
                <w:szCs w:val="20"/>
              </w:rPr>
              <w:t>,</w:t>
            </w:r>
          </w:p>
          <w:p w14:paraId="3AEADEEC" w14:textId="64E20CC0" w:rsidR="00C114E5" w:rsidRPr="002C2952" w:rsidRDefault="00C114E5" w:rsidP="00047253">
            <w:pPr>
              <w:pStyle w:val="Odlomakpopisa"/>
              <w:numPr>
                <w:ilvl w:val="0"/>
                <w:numId w:val="15"/>
              </w:numPr>
              <w:rPr>
                <w:sz w:val="20"/>
                <w:szCs w:val="20"/>
              </w:rPr>
            </w:pPr>
            <w:r w:rsidRPr="002C2952">
              <w:rPr>
                <w:sz w:val="20"/>
                <w:szCs w:val="20"/>
              </w:rPr>
              <w:t>Zakon o cestama (NN 84/11  22/13, 54/13, 148/13, 92/14, 110/19, 144/21, 114/22 i 114/22)</w:t>
            </w:r>
            <w:r w:rsidR="00221217" w:rsidRPr="002C2952">
              <w:rPr>
                <w:sz w:val="20"/>
                <w:szCs w:val="20"/>
              </w:rPr>
              <w:t>,</w:t>
            </w:r>
          </w:p>
          <w:p w14:paraId="5F76DE8C" w14:textId="4F101896" w:rsidR="00C114E5" w:rsidRPr="002C2952" w:rsidRDefault="00C114E5" w:rsidP="00047253">
            <w:pPr>
              <w:pStyle w:val="Odlomakpopisa"/>
              <w:numPr>
                <w:ilvl w:val="0"/>
                <w:numId w:val="15"/>
              </w:numPr>
              <w:rPr>
                <w:sz w:val="20"/>
                <w:szCs w:val="20"/>
              </w:rPr>
            </w:pPr>
            <w:r w:rsidRPr="002C2952">
              <w:rPr>
                <w:sz w:val="20"/>
                <w:szCs w:val="20"/>
              </w:rPr>
              <w:t>Zakon o sigurnosti prometa na cestama (NN 67/08, 48/10, 74/11, 80/13, 158/13, 92/14, 64/15, 108/17, 70/19, 42/20, 85/22 i 114/22)</w:t>
            </w:r>
            <w:r w:rsidR="00221217" w:rsidRPr="002C2952">
              <w:rPr>
                <w:sz w:val="20"/>
                <w:szCs w:val="20"/>
              </w:rPr>
              <w:t>.</w:t>
            </w:r>
          </w:p>
        </w:tc>
      </w:tr>
      <w:tr w:rsidR="002C2952" w:rsidRPr="002C2952" w14:paraId="072E6A0A" w14:textId="77777777" w:rsidTr="007E3F9C">
        <w:trPr>
          <w:trHeight w:val="708"/>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54FE6CDF"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3FA37A42" w14:textId="77777777" w:rsidR="00C114E5" w:rsidRPr="002C2952" w:rsidRDefault="00C114E5" w:rsidP="007E3F9C">
            <w:pPr>
              <w:rPr>
                <w:i/>
                <w:sz w:val="20"/>
                <w:szCs w:val="20"/>
              </w:rPr>
            </w:pPr>
            <w:r w:rsidRPr="002C2952">
              <w:rPr>
                <w:i/>
                <w:sz w:val="20"/>
                <w:szCs w:val="20"/>
              </w:rPr>
              <w:t>1. Uređenje naselja i stanovanje</w:t>
            </w:r>
          </w:p>
          <w:p w14:paraId="7D96083F" w14:textId="77777777" w:rsidR="00C114E5" w:rsidRPr="002C2952" w:rsidRDefault="00C114E5" w:rsidP="007E3F9C">
            <w:pPr>
              <w:rPr>
                <w:i/>
                <w:sz w:val="20"/>
                <w:szCs w:val="20"/>
              </w:rPr>
            </w:pPr>
            <w:r w:rsidRPr="002C2952">
              <w:rPr>
                <w:i/>
                <w:sz w:val="20"/>
                <w:szCs w:val="20"/>
              </w:rPr>
              <w:t>3. Komunalno gospodarstvo</w:t>
            </w:r>
          </w:p>
          <w:p w14:paraId="7FC743A8" w14:textId="77777777" w:rsidR="00C114E5" w:rsidRPr="002C2952" w:rsidRDefault="00C114E5" w:rsidP="007E3F9C">
            <w:pPr>
              <w:rPr>
                <w:i/>
                <w:sz w:val="20"/>
                <w:szCs w:val="20"/>
              </w:rPr>
            </w:pPr>
            <w:r w:rsidRPr="002C2952">
              <w:rPr>
                <w:i/>
                <w:sz w:val="20"/>
                <w:szCs w:val="20"/>
              </w:rPr>
              <w:t>11. Promet i održavanje javnih prometnica</w:t>
            </w:r>
          </w:p>
          <w:p w14:paraId="1A7B7E18" w14:textId="77777777" w:rsidR="00C114E5" w:rsidRPr="002C2952" w:rsidRDefault="00C114E5" w:rsidP="007E3F9C">
            <w:pPr>
              <w:rPr>
                <w:b/>
                <w:bCs/>
                <w:iCs/>
                <w:sz w:val="20"/>
                <w:szCs w:val="20"/>
              </w:rPr>
            </w:pPr>
          </w:p>
          <w:p w14:paraId="0EA10E27"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53A8A0D2" w14:textId="77777777" w:rsidR="00C114E5" w:rsidRPr="002C2952" w:rsidRDefault="00C114E5" w:rsidP="007E3F9C">
            <w:pPr>
              <w:rPr>
                <w:i/>
                <w:sz w:val="20"/>
                <w:szCs w:val="20"/>
              </w:rPr>
            </w:pPr>
            <w:r w:rsidRPr="002C2952">
              <w:rPr>
                <w:iCs/>
                <w:sz w:val="20"/>
                <w:szCs w:val="20"/>
              </w:rPr>
              <w:t>Sukladno Prilogu 1. Provedbenog programa Grada Samobora za razdoblje 2021. – 2025.</w:t>
            </w:r>
          </w:p>
        </w:tc>
      </w:tr>
      <w:tr w:rsidR="002C2952" w:rsidRPr="002C2952" w14:paraId="0978D99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2C2952" w:rsidRDefault="00C114E5" w:rsidP="007E3F9C">
            <w:pPr>
              <w:rPr>
                <w:b/>
                <w:bCs/>
                <w:sz w:val="20"/>
                <w:szCs w:val="20"/>
              </w:rPr>
            </w:pPr>
            <w:r w:rsidRPr="002C2952">
              <w:rPr>
                <w:b/>
                <w:bCs/>
                <w:sz w:val="20"/>
                <w:szCs w:val="20"/>
              </w:rPr>
              <w:t>Naziv aktivnosti/projekta u Proračunu:  GEODETSKE, KATASTARSKE I SLIČNE USLUGE</w:t>
            </w:r>
          </w:p>
        </w:tc>
      </w:tr>
      <w:tr w:rsidR="002C2952" w:rsidRPr="002C2952" w14:paraId="07759FB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EFE6C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E5A239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212F4E"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0B20C138"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2A13AD1" w14:textId="77777777" w:rsidR="00C114E5" w:rsidRPr="002C2952" w:rsidRDefault="00C114E5" w:rsidP="007E3F9C">
            <w:pPr>
              <w:jc w:val="center"/>
              <w:rPr>
                <w:sz w:val="20"/>
                <w:szCs w:val="20"/>
              </w:rPr>
            </w:pPr>
            <w:r w:rsidRPr="002C2952">
              <w:rPr>
                <w:sz w:val="20"/>
                <w:szCs w:val="20"/>
              </w:rPr>
              <w:t>2025.</w:t>
            </w:r>
          </w:p>
        </w:tc>
      </w:tr>
      <w:tr w:rsidR="002C2952" w:rsidRPr="002C2952" w14:paraId="1C960B70"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7777777" w:rsidR="00C114E5" w:rsidRPr="002C2952" w:rsidRDefault="00C114E5" w:rsidP="007E3F9C">
            <w:pPr>
              <w:jc w:val="both"/>
              <w:rPr>
                <w:iCs/>
                <w:sz w:val="20"/>
                <w:szCs w:val="20"/>
              </w:rPr>
            </w:pPr>
            <w:r w:rsidRPr="002C2952">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2C2952">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2C2952">
              <w:rPr>
                <w:iCs/>
                <w:sz w:val="20"/>
                <w:szCs w:val="20"/>
              </w:rPr>
              <w:t>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3D867AED" w14:textId="77777777" w:rsidR="00C114E5" w:rsidRPr="002C2952" w:rsidRDefault="00C114E5" w:rsidP="007E3F9C">
            <w:pPr>
              <w:jc w:val="right"/>
              <w:rPr>
                <w:b/>
                <w:sz w:val="20"/>
                <w:szCs w:val="20"/>
              </w:rPr>
            </w:pPr>
            <w:r w:rsidRPr="002C2952">
              <w:rPr>
                <w:b/>
                <w:sz w:val="20"/>
                <w:szCs w:val="20"/>
              </w:rPr>
              <w:t>265.000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B26B1F5" w14:textId="77777777" w:rsidR="00C114E5" w:rsidRPr="002C2952" w:rsidRDefault="00C114E5" w:rsidP="007E3F9C">
            <w:pPr>
              <w:jc w:val="right"/>
              <w:rPr>
                <w:b/>
                <w:sz w:val="20"/>
                <w:szCs w:val="20"/>
              </w:rPr>
            </w:pPr>
            <w:r w:rsidRPr="002C2952">
              <w:rPr>
                <w:b/>
                <w:sz w:val="20"/>
                <w:szCs w:val="20"/>
              </w:rPr>
              <w:t>70.000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4685F85E" w14:textId="77777777" w:rsidR="00C114E5" w:rsidRPr="002C2952" w:rsidRDefault="00C114E5" w:rsidP="007E3F9C">
            <w:pPr>
              <w:jc w:val="right"/>
              <w:rPr>
                <w:b/>
                <w:sz w:val="20"/>
                <w:szCs w:val="20"/>
              </w:rPr>
            </w:pPr>
            <w:r w:rsidRPr="002C2952">
              <w:rPr>
                <w:b/>
                <w:sz w:val="20"/>
                <w:szCs w:val="20"/>
              </w:rPr>
              <w:t>70.000</w:t>
            </w:r>
          </w:p>
        </w:tc>
      </w:tr>
      <w:tr w:rsidR="002C2952" w:rsidRPr="002C2952" w14:paraId="5D427867"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80A2"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F0A27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49674D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0E5239"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D22E70F" w14:textId="3A5E7630"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49C98D3D" w14:textId="046A1011"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43696C3" w14:textId="67B5F01F"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2025.</w:t>
            </w:r>
          </w:p>
        </w:tc>
      </w:tr>
      <w:tr w:rsidR="002C2952" w:rsidRPr="002C2952" w14:paraId="47E89B3A" w14:textId="77777777" w:rsidTr="00C533FB">
        <w:trPr>
          <w:trHeight w:val="128"/>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1DEC8" w14:textId="77777777" w:rsidR="00C114E5" w:rsidRPr="002C2952" w:rsidRDefault="00C114E5" w:rsidP="007E3F9C">
            <w:pPr>
              <w:rPr>
                <w:iCs/>
                <w:sz w:val="20"/>
                <w:szCs w:val="20"/>
              </w:rPr>
            </w:pPr>
            <w:r w:rsidRPr="002C2952">
              <w:rPr>
                <w:sz w:val="20"/>
                <w:szCs w:val="20"/>
              </w:rPr>
              <w:t>Potrebne predradnje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7A9C96EA" w14:textId="77777777" w:rsidR="00C114E5" w:rsidRPr="002C2952" w:rsidRDefault="00C114E5" w:rsidP="007E3F9C">
            <w:pPr>
              <w:rPr>
                <w:iCs/>
                <w:sz w:val="20"/>
                <w:szCs w:val="20"/>
              </w:rPr>
            </w:pPr>
            <w:r w:rsidRPr="002C2952">
              <w:rPr>
                <w:sz w:val="20"/>
                <w:szCs w:val="20"/>
              </w:rPr>
              <w:t>Osigurati sve potrebne predradnje za potrebe ishođenja dozvola i suglasnosti te osigurati kvalitetu izvođenja radova uz nadzor.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4567D4D"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511DB32" w14:textId="77777777" w:rsidR="00C114E5" w:rsidRPr="002C2952" w:rsidRDefault="00C114E5" w:rsidP="007E3F9C">
            <w:pPr>
              <w:jc w:val="center"/>
              <w:rPr>
                <w:iCs/>
                <w:sz w:val="20"/>
                <w:szCs w:val="20"/>
              </w:rPr>
            </w:pPr>
            <w:r w:rsidRPr="002C2952">
              <w:rPr>
                <w:sz w:val="20"/>
                <w:szCs w:val="20"/>
              </w:rPr>
              <w:t>100</w:t>
            </w:r>
          </w:p>
        </w:tc>
        <w:tc>
          <w:tcPr>
            <w:tcW w:w="1091" w:type="dxa"/>
            <w:tcBorders>
              <w:top w:val="nil"/>
              <w:left w:val="nil"/>
              <w:bottom w:val="single" w:sz="4" w:space="0" w:color="auto"/>
              <w:right w:val="single" w:sz="4" w:space="0" w:color="auto"/>
            </w:tcBorders>
            <w:shd w:val="clear" w:color="auto" w:fill="auto"/>
            <w:noWrap/>
            <w:vAlign w:val="center"/>
          </w:tcPr>
          <w:p w14:paraId="79130067" w14:textId="77777777" w:rsidR="00C114E5" w:rsidRPr="002C2952" w:rsidRDefault="00C114E5" w:rsidP="007E3F9C">
            <w:pPr>
              <w:jc w:val="center"/>
              <w:rPr>
                <w:b/>
                <w:sz w:val="20"/>
                <w:szCs w:val="20"/>
              </w:rPr>
            </w:pPr>
            <w:r w:rsidRPr="002C2952">
              <w:rPr>
                <w:sz w:val="20"/>
                <w:szCs w:val="20"/>
              </w:rPr>
              <w:t>100</w:t>
            </w:r>
          </w:p>
        </w:tc>
        <w:tc>
          <w:tcPr>
            <w:tcW w:w="1120" w:type="dxa"/>
            <w:gridSpan w:val="2"/>
            <w:tcBorders>
              <w:top w:val="nil"/>
              <w:left w:val="nil"/>
              <w:bottom w:val="single" w:sz="4" w:space="0" w:color="auto"/>
              <w:right w:val="single" w:sz="4" w:space="0" w:color="auto"/>
            </w:tcBorders>
            <w:shd w:val="clear" w:color="auto" w:fill="auto"/>
            <w:noWrap/>
            <w:vAlign w:val="center"/>
          </w:tcPr>
          <w:p w14:paraId="69035731" w14:textId="77777777" w:rsidR="00C114E5" w:rsidRPr="002C2952" w:rsidRDefault="00C114E5" w:rsidP="007E3F9C">
            <w:pPr>
              <w:jc w:val="center"/>
              <w:rPr>
                <w:b/>
                <w:sz w:val="20"/>
                <w:szCs w:val="20"/>
              </w:rPr>
            </w:pPr>
            <w:r w:rsidRPr="002C2952">
              <w:rPr>
                <w:sz w:val="20"/>
                <w:szCs w:val="20"/>
              </w:rPr>
              <w:t>100</w:t>
            </w:r>
          </w:p>
        </w:tc>
        <w:tc>
          <w:tcPr>
            <w:tcW w:w="1119" w:type="dxa"/>
            <w:gridSpan w:val="2"/>
            <w:tcBorders>
              <w:top w:val="nil"/>
              <w:left w:val="nil"/>
              <w:bottom w:val="single" w:sz="4" w:space="0" w:color="auto"/>
              <w:right w:val="single" w:sz="4" w:space="0" w:color="auto"/>
            </w:tcBorders>
            <w:shd w:val="clear" w:color="auto" w:fill="auto"/>
            <w:noWrap/>
            <w:vAlign w:val="center"/>
          </w:tcPr>
          <w:p w14:paraId="4034E2AB" w14:textId="77777777" w:rsidR="00C114E5" w:rsidRPr="002C2952" w:rsidRDefault="00C114E5" w:rsidP="007E3F9C">
            <w:pPr>
              <w:jc w:val="center"/>
              <w:rPr>
                <w:b/>
                <w:sz w:val="20"/>
                <w:szCs w:val="20"/>
              </w:rPr>
            </w:pPr>
            <w:r w:rsidRPr="002C2952">
              <w:rPr>
                <w:sz w:val="20"/>
                <w:szCs w:val="20"/>
              </w:rPr>
              <w:t>100</w:t>
            </w:r>
          </w:p>
        </w:tc>
      </w:tr>
      <w:tr w:rsidR="002C2952" w:rsidRPr="002C2952" w14:paraId="7BE576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2C2952" w:rsidRDefault="00C114E5" w:rsidP="007E3F9C">
            <w:pPr>
              <w:rPr>
                <w:b/>
                <w:bCs/>
                <w:sz w:val="20"/>
                <w:szCs w:val="20"/>
              </w:rPr>
            </w:pPr>
            <w:r w:rsidRPr="002C2952">
              <w:rPr>
                <w:b/>
                <w:bCs/>
                <w:sz w:val="20"/>
                <w:szCs w:val="20"/>
              </w:rPr>
              <w:t>Naziv aktivnosti/projekta u Proračunu:  SUFINANCIRANJE STUDIJE IZVODLJIVOSTI IZGRADNJE ŽELJEZNIČKE PRUGE PODSUSED-SAMOBOR-BREGANA</w:t>
            </w:r>
          </w:p>
        </w:tc>
      </w:tr>
      <w:tr w:rsidR="002C2952" w:rsidRPr="002C2952" w14:paraId="324BD18B"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6EAF6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913F67D" w14:textId="77777777" w:rsidTr="004D2085">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AEA1054"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0814BE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B4960D0" w14:textId="77777777" w:rsidR="00C114E5" w:rsidRPr="002C2952" w:rsidRDefault="00C114E5" w:rsidP="007E3F9C">
            <w:pPr>
              <w:jc w:val="center"/>
              <w:rPr>
                <w:sz w:val="20"/>
                <w:szCs w:val="20"/>
              </w:rPr>
            </w:pPr>
            <w:r w:rsidRPr="002C2952">
              <w:rPr>
                <w:sz w:val="20"/>
                <w:szCs w:val="20"/>
              </w:rPr>
              <w:t>2025.</w:t>
            </w:r>
          </w:p>
        </w:tc>
      </w:tr>
      <w:tr w:rsidR="002C2952" w:rsidRPr="002C2952" w14:paraId="7D9AF9EA" w14:textId="77777777" w:rsidTr="004D2085">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715669C3" w:rsidR="00C114E5" w:rsidRPr="002C2952" w:rsidRDefault="00C114E5" w:rsidP="007E3F9C">
            <w:pPr>
              <w:jc w:val="both"/>
              <w:rPr>
                <w:iCs/>
                <w:sz w:val="20"/>
                <w:szCs w:val="20"/>
              </w:rPr>
            </w:pPr>
            <w:r w:rsidRPr="002C2952">
              <w:rPr>
                <w:iCs/>
                <w:sz w:val="20"/>
                <w:szCs w:val="20"/>
              </w:rPr>
              <w:t xml:space="preserve">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w:t>
            </w:r>
            <w:r w:rsidRPr="002C2952">
              <w:rPr>
                <w:iCs/>
                <w:sz w:val="20"/>
                <w:szCs w:val="20"/>
              </w:rPr>
              <w:lastRenderedPageBreak/>
              <w:t>strane trgovačkog društva Integrirani promet zagrebačkog područja d.o.o. inicirana izrada nove studije izvodljivosti izgradnje željezničke pruge Podsused-Samobor-Bregana, za čije sufinanciranje su osigurana sredstva u 2023. godini.</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86004D1" w14:textId="77777777" w:rsidR="00C114E5" w:rsidRPr="002C2952" w:rsidRDefault="00C114E5" w:rsidP="007E3F9C">
            <w:pPr>
              <w:jc w:val="right"/>
              <w:rPr>
                <w:b/>
                <w:sz w:val="20"/>
                <w:szCs w:val="20"/>
              </w:rPr>
            </w:pPr>
            <w:r w:rsidRPr="002C2952">
              <w:rPr>
                <w:b/>
                <w:sz w:val="20"/>
                <w:szCs w:val="20"/>
              </w:rPr>
              <w:lastRenderedPageBreak/>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A59CEC"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81B8CB" w14:textId="77777777" w:rsidR="00C114E5" w:rsidRPr="002C2952" w:rsidRDefault="00C114E5" w:rsidP="007E3F9C">
            <w:pPr>
              <w:jc w:val="right"/>
              <w:rPr>
                <w:b/>
                <w:sz w:val="20"/>
                <w:szCs w:val="20"/>
              </w:rPr>
            </w:pPr>
            <w:r w:rsidRPr="002C2952">
              <w:rPr>
                <w:b/>
                <w:sz w:val="20"/>
                <w:szCs w:val="20"/>
              </w:rPr>
              <w:t>0</w:t>
            </w:r>
          </w:p>
        </w:tc>
      </w:tr>
      <w:tr w:rsidR="002C2952" w:rsidRPr="002C2952" w14:paraId="006D5BA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E2A04E4" w14:textId="5EDB4A3B"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764D70A" w14:textId="3F9ABB46"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CD19C7E" w14:textId="1CAB43DC"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2025.</w:t>
            </w:r>
          </w:p>
        </w:tc>
      </w:tr>
      <w:tr w:rsidR="00C114E5" w:rsidRPr="002C2952" w14:paraId="26B5490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2C2952" w:rsidRDefault="00C114E5" w:rsidP="007E3F9C">
            <w:pPr>
              <w:rPr>
                <w:iCs/>
                <w:sz w:val="20"/>
                <w:szCs w:val="20"/>
              </w:rPr>
            </w:pPr>
            <w:r w:rsidRPr="002C2952">
              <w:rPr>
                <w:sz w:val="20"/>
                <w:szCs w:val="20"/>
              </w:rPr>
              <w:t>Donošenje Studije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2C2952" w:rsidRDefault="00C114E5" w:rsidP="007E3F9C">
            <w:pPr>
              <w:rPr>
                <w:iCs/>
                <w:sz w:val="20"/>
                <w:szCs w:val="20"/>
              </w:rPr>
            </w:pPr>
            <w:r w:rsidRPr="002C2952">
              <w:rPr>
                <w:sz w:val="20"/>
                <w:szCs w:val="20"/>
              </w:rPr>
              <w:t>Osigurati izradu studije izvodljivosti izgradnje željezničke pruge Podsused-Samobor-Bregana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2C2952" w:rsidRDefault="00C114E5" w:rsidP="007E3F9C">
            <w:pPr>
              <w:jc w:val="center"/>
              <w:rPr>
                <w:iCs/>
                <w:sz w:val="20"/>
                <w:szCs w:val="20"/>
              </w:rPr>
            </w:pPr>
            <w:r w:rsidRPr="002C2952">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2C2952" w:rsidRDefault="00C114E5" w:rsidP="007E3F9C">
            <w:pPr>
              <w:jc w:val="center"/>
              <w:rPr>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2C2952" w:rsidRDefault="00C114E5" w:rsidP="007E3F9C">
            <w:pPr>
              <w:jc w:val="center"/>
              <w:rPr>
                <w:sz w:val="20"/>
                <w:szCs w:val="20"/>
              </w:rPr>
            </w:pPr>
            <w:r w:rsidRPr="002C2952">
              <w:rPr>
                <w:sz w:val="20"/>
                <w:szCs w:val="20"/>
              </w:rPr>
              <w:t>0</w:t>
            </w:r>
          </w:p>
        </w:tc>
      </w:tr>
    </w:tbl>
    <w:p w14:paraId="2A42A036" w14:textId="77777777" w:rsidR="001551F2" w:rsidRPr="002C2952" w:rsidRDefault="001551F2" w:rsidP="001551F2">
      <w:pPr>
        <w:ind w:left="2268" w:hanging="2268"/>
        <w:jc w:val="center"/>
        <w:rPr>
          <w:b/>
        </w:rPr>
      </w:pPr>
      <w:bookmarkStart w:id="26" w:name="_Toc403630163"/>
      <w:bookmarkStart w:id="27" w:name="_Toc403817843"/>
      <w:bookmarkStart w:id="28" w:name="_Toc403818035"/>
      <w:bookmarkStart w:id="29" w:name="_Toc466642861"/>
      <w:bookmarkStart w:id="30" w:name="_Toc25144305"/>
      <w:bookmarkStart w:id="31" w:name="_Toc450550379"/>
      <w:bookmarkStart w:id="32" w:name="_Toc459707134"/>
      <w:bookmarkEnd w:id="25"/>
    </w:p>
    <w:p w14:paraId="499F61D1" w14:textId="77777777" w:rsidR="001551F2" w:rsidRPr="002C2952" w:rsidRDefault="001551F2" w:rsidP="001551F2">
      <w:pPr>
        <w:ind w:left="2268" w:hanging="2268"/>
        <w:jc w:val="center"/>
        <w:rPr>
          <w:b/>
        </w:rPr>
      </w:pPr>
    </w:p>
    <w:bookmarkEnd w:id="26"/>
    <w:bookmarkEnd w:id="27"/>
    <w:bookmarkEnd w:id="28"/>
    <w:bookmarkEnd w:id="29"/>
    <w:bookmarkEnd w:id="30"/>
    <w:p w14:paraId="28B44A1D" w14:textId="277AB933" w:rsidR="00447400" w:rsidRPr="002C2952" w:rsidRDefault="001551F2" w:rsidP="001551F2">
      <w:pPr>
        <w:ind w:left="2268" w:hanging="2268"/>
        <w:jc w:val="center"/>
        <w:rPr>
          <w:b/>
        </w:rPr>
      </w:pPr>
      <w:r w:rsidRPr="002C2952">
        <w:rPr>
          <w:b/>
        </w:rPr>
        <w:t>UPRAVNI ODJEL ZA FINANCIJE</w:t>
      </w:r>
    </w:p>
    <w:p w14:paraId="2A1FB0E5" w14:textId="77777777" w:rsidR="001551F2" w:rsidRPr="002C2952" w:rsidRDefault="001551F2" w:rsidP="001551F2">
      <w:pPr>
        <w:ind w:left="2268" w:hanging="2268"/>
        <w:jc w:val="center"/>
        <w:rPr>
          <w:b/>
        </w:rPr>
      </w:pPr>
    </w:p>
    <w:p w14:paraId="278C070B" w14:textId="77777777" w:rsidR="00447400" w:rsidRPr="002C2952" w:rsidRDefault="00447400" w:rsidP="00447400">
      <w:pPr>
        <w:suppressAutoHyphens/>
        <w:autoSpaceDN w:val="0"/>
        <w:ind w:firstLine="567"/>
        <w:jc w:val="both"/>
        <w:textAlignment w:val="baseline"/>
        <w:rPr>
          <w:rFonts w:eastAsia="Calibri"/>
          <w:lang w:eastAsia="en-US"/>
        </w:rPr>
      </w:pPr>
      <w:r w:rsidRPr="002C2952">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2C2952"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2C2952" w:rsidRPr="002C2952"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 xml:space="preserve">Plan </w:t>
            </w:r>
          </w:p>
          <w:p w14:paraId="5A91FFA4"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p>
        </w:tc>
      </w:tr>
      <w:tr w:rsidR="002C2952" w:rsidRPr="002C2952"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2C2952" w:rsidRDefault="00447400" w:rsidP="007E3F9C">
            <w:pPr>
              <w:suppressAutoHyphens/>
              <w:autoSpaceDN w:val="0"/>
              <w:spacing w:line="259" w:lineRule="auto"/>
              <w:ind w:left="882" w:hanging="882"/>
              <w:textAlignment w:val="baseline"/>
              <w:rPr>
                <w:rFonts w:eastAsia="Calibri"/>
                <w:b/>
                <w:sz w:val="20"/>
                <w:szCs w:val="20"/>
                <w:lang w:eastAsia="en-US"/>
              </w:rPr>
            </w:pPr>
            <w:r w:rsidRPr="002C2952">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2C2952" w:rsidRPr="002C2952"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2C2952" w:rsidRDefault="00447400" w:rsidP="007E3F9C">
            <w:pPr>
              <w:suppressAutoHyphens/>
              <w:autoSpaceDN w:val="0"/>
              <w:spacing w:line="259" w:lineRule="auto"/>
              <w:textAlignment w:val="baseline"/>
              <w:rPr>
                <w:rFonts w:eastAsia="Calibri"/>
                <w:b/>
                <w:sz w:val="20"/>
                <w:szCs w:val="20"/>
                <w:lang w:eastAsia="en-US"/>
              </w:rPr>
            </w:pPr>
            <w:r w:rsidRPr="002C2952">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423.450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2C2952" w:rsidRPr="002C2952"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2C2952" w:rsidRDefault="00447400" w:rsidP="007E3F9C">
            <w:pPr>
              <w:suppressAutoHyphens/>
              <w:autoSpaceDN w:val="0"/>
              <w:spacing w:line="259" w:lineRule="auto"/>
              <w:textAlignment w:val="baseline"/>
              <w:rPr>
                <w:rFonts w:eastAsia="Calibri"/>
                <w:b/>
                <w:sz w:val="20"/>
                <w:szCs w:val="20"/>
                <w:lang w:eastAsia="en-US"/>
              </w:rPr>
            </w:pPr>
            <w:r w:rsidRPr="002C2952">
              <w:rPr>
                <w:rFonts w:eastAsiaTheme="minorHAnsi"/>
                <w:b/>
                <w:sz w:val="20"/>
                <w:szCs w:val="20"/>
                <w:lang w:eastAsia="en-US"/>
              </w:rPr>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2C2952"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2C2952" w:rsidRDefault="00447400" w:rsidP="007E3F9C">
            <w:pPr>
              <w:suppressAutoHyphens/>
              <w:autoSpaceDN w:val="0"/>
              <w:spacing w:line="259" w:lineRule="auto"/>
              <w:textAlignment w:val="baseline"/>
              <w:rPr>
                <w:rFonts w:eastAsiaTheme="minorHAnsi"/>
                <w:b/>
                <w:sz w:val="20"/>
                <w:szCs w:val="20"/>
                <w:lang w:eastAsia="en-US"/>
              </w:rPr>
            </w:pPr>
            <w:r w:rsidRPr="002C2952">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1.324.700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2C2952"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2C2952" w:rsidRDefault="00186B83" w:rsidP="00542084">
      <w:pPr>
        <w:suppressAutoHyphens/>
        <w:autoSpaceDN w:val="0"/>
        <w:spacing w:line="259" w:lineRule="auto"/>
        <w:textAlignment w:val="baseline"/>
        <w:rPr>
          <w:b/>
        </w:rPr>
      </w:pPr>
      <w:r w:rsidRPr="002C2952">
        <w:rPr>
          <w:b/>
        </w:rPr>
        <w:t>RAZDJEL 007 UPRAVNI ODJEL ZA FINANCIJE</w:t>
      </w:r>
    </w:p>
    <w:p w14:paraId="42332149" w14:textId="77777777" w:rsidR="001551F2" w:rsidRPr="002C2952"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C2952" w:rsidRPr="002C2952"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2C2952" w:rsidRDefault="00447400" w:rsidP="007E3F9C">
            <w:pPr>
              <w:suppressAutoHyphens/>
              <w:autoSpaceDN w:val="0"/>
              <w:spacing w:line="259" w:lineRule="auto"/>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FINANCIRANJE KOMUNALNOG I DRUŠTVENOG RAZVOJA GRADA</w:t>
            </w:r>
          </w:p>
        </w:tc>
      </w:tr>
      <w:tr w:rsidR="002C2952" w:rsidRPr="002C2952"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2C2952" w:rsidRDefault="00447400" w:rsidP="007E3F9C">
            <w:pPr>
              <w:suppressAutoHyphens/>
              <w:autoSpaceDN w:val="0"/>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7AC5541C" w14:textId="378C0F7B" w:rsidR="00447400" w:rsidRPr="002C2952" w:rsidRDefault="00447400" w:rsidP="00047253">
            <w:pPr>
              <w:numPr>
                <w:ilvl w:val="0"/>
                <w:numId w:val="9"/>
              </w:numPr>
              <w:jc w:val="both"/>
              <w:rPr>
                <w:sz w:val="20"/>
                <w:szCs w:val="20"/>
              </w:rPr>
            </w:pPr>
            <w:r w:rsidRPr="002C2952">
              <w:rPr>
                <w:rFonts w:eastAsiaTheme="minorHAnsi"/>
                <w:sz w:val="20"/>
                <w:szCs w:val="20"/>
              </w:rPr>
              <w:t>Zakon o proračunu (NN 144/21)</w:t>
            </w:r>
            <w:r w:rsidR="00221217" w:rsidRPr="002C2952">
              <w:rPr>
                <w:rFonts w:eastAsiaTheme="minorHAnsi"/>
                <w:sz w:val="20"/>
                <w:szCs w:val="20"/>
              </w:rPr>
              <w:t>,</w:t>
            </w:r>
          </w:p>
          <w:p w14:paraId="7F38B8EB" w14:textId="133AA51F" w:rsidR="00447400" w:rsidRPr="002C2952" w:rsidRDefault="00447400" w:rsidP="00047253">
            <w:pPr>
              <w:numPr>
                <w:ilvl w:val="0"/>
                <w:numId w:val="9"/>
              </w:numPr>
              <w:jc w:val="both"/>
              <w:rPr>
                <w:sz w:val="20"/>
                <w:szCs w:val="20"/>
              </w:rPr>
            </w:pPr>
            <w:r w:rsidRPr="002C2952">
              <w:rPr>
                <w:rFonts w:eastAsiaTheme="minorHAnsi"/>
                <w:sz w:val="20"/>
                <w:szCs w:val="20"/>
              </w:rPr>
              <w:t>Ugovori o kreditu</w:t>
            </w:r>
            <w:r w:rsidR="00221217" w:rsidRPr="002C2952">
              <w:rPr>
                <w:rFonts w:eastAsiaTheme="minorHAnsi"/>
                <w:sz w:val="20"/>
                <w:szCs w:val="20"/>
              </w:rPr>
              <w:t>,</w:t>
            </w:r>
          </w:p>
          <w:p w14:paraId="3E1B0E3A" w14:textId="4BDD5C05" w:rsidR="00447400" w:rsidRPr="002C2952" w:rsidRDefault="00447400" w:rsidP="00047253">
            <w:pPr>
              <w:numPr>
                <w:ilvl w:val="0"/>
                <w:numId w:val="9"/>
              </w:numPr>
              <w:jc w:val="both"/>
              <w:rPr>
                <w:sz w:val="20"/>
                <w:szCs w:val="20"/>
              </w:rPr>
            </w:pPr>
            <w:r w:rsidRPr="002C2952">
              <w:rPr>
                <w:rFonts w:eastAsiaTheme="minorHAnsi"/>
                <w:sz w:val="20"/>
                <w:szCs w:val="20"/>
              </w:rPr>
              <w:t>Proračunom planirano zaduženje</w:t>
            </w:r>
            <w:r w:rsidR="00221217" w:rsidRPr="002C2952">
              <w:rPr>
                <w:rFonts w:eastAsiaTheme="minorHAnsi"/>
                <w:sz w:val="20"/>
                <w:szCs w:val="20"/>
              </w:rPr>
              <w:t>.</w:t>
            </w:r>
          </w:p>
        </w:tc>
      </w:tr>
      <w:tr w:rsidR="002C2952" w:rsidRPr="002C2952"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1DF127B7"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478D5645" w14:textId="77777777" w:rsidR="00447400" w:rsidRPr="002C2952" w:rsidRDefault="00447400" w:rsidP="007E3F9C">
            <w:pPr>
              <w:jc w:val="both"/>
              <w:rPr>
                <w:b/>
                <w:sz w:val="20"/>
                <w:szCs w:val="20"/>
              </w:rPr>
            </w:pPr>
          </w:p>
          <w:p w14:paraId="14337727" w14:textId="77777777" w:rsidR="00447400" w:rsidRPr="002C2952" w:rsidRDefault="00447400" w:rsidP="007E3F9C">
            <w:pPr>
              <w:jc w:val="both"/>
              <w:rPr>
                <w:b/>
                <w:sz w:val="20"/>
                <w:szCs w:val="20"/>
              </w:rPr>
            </w:pPr>
            <w:r w:rsidRPr="002C2952">
              <w:rPr>
                <w:b/>
                <w:sz w:val="20"/>
                <w:szCs w:val="20"/>
              </w:rPr>
              <w:t>Pokazatelji rezultata:</w:t>
            </w:r>
          </w:p>
          <w:p w14:paraId="156EBDBB" w14:textId="77777777" w:rsidR="00447400" w:rsidRPr="002C2952" w:rsidRDefault="00447400" w:rsidP="007E3F9C">
            <w:pPr>
              <w:suppressAutoHyphens/>
              <w:autoSpaceDN w:val="0"/>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OTPLATA KREDITA</w:t>
            </w:r>
          </w:p>
        </w:tc>
      </w:tr>
      <w:tr w:rsidR="002C2952" w:rsidRPr="002C2952"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2C2952" w:rsidRDefault="00447400" w:rsidP="007E3F9C">
            <w:pPr>
              <w:suppressAutoHyphens/>
              <w:autoSpaceDN w:val="0"/>
              <w:ind w:hanging="17"/>
              <w:textAlignment w:val="baseline"/>
              <w:rPr>
                <w:sz w:val="20"/>
                <w:szCs w:val="20"/>
              </w:rPr>
            </w:pPr>
            <w:r w:rsidRPr="002C2952">
              <w:rPr>
                <w:sz w:val="20"/>
                <w:szCs w:val="20"/>
              </w:rPr>
              <w:t>U okviru ove aktivnosti planiraju se sredstva za otplate glavnice i kamate (redovne i interkalarne) po kreditima Grada Samobora i to za sljedeće kredite:</w:t>
            </w:r>
          </w:p>
          <w:p w14:paraId="7A34DE0A" w14:textId="630809A7"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 xml:space="preserve">novi dugoročni kredit od 2024. godine u iznosu od 3.364.050 € s rokom otplate 10 godina (120 jednakih mjesečnih anuiteta), nominalnom kamatnom stopom </w:t>
            </w:r>
            <w:r w:rsidR="00447400" w:rsidRPr="002C2952">
              <w:rPr>
                <w:sz w:val="20"/>
                <w:szCs w:val="20"/>
              </w:rPr>
              <w:lastRenderedPageBreak/>
              <w:t>od 2% godišnje, interkalarnom kamatom procijenjenom u visini redovne kamate. U 2023. planirana je otplata interkalarne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lastRenderedPageBreak/>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1.244.000</w:t>
            </w:r>
          </w:p>
        </w:tc>
      </w:tr>
      <w:tr w:rsidR="002C2952" w:rsidRPr="002C2952"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2C2952" w:rsidRDefault="00447400" w:rsidP="007E3F9C">
            <w:pPr>
              <w:suppressAutoHyphens/>
              <w:autoSpaceDN w:val="0"/>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UPRAVLJANJE FINANCIJAMA</w:t>
            </w:r>
          </w:p>
        </w:tc>
      </w:tr>
      <w:tr w:rsidR="002C2952" w:rsidRPr="002C2952"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4C63D4A6" w14:textId="062009C8"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rPr>
              <w:t>Zakon o proračunu (NN 144/21)</w:t>
            </w:r>
            <w:r w:rsidR="00221217" w:rsidRPr="002C2952">
              <w:rPr>
                <w:rFonts w:eastAsiaTheme="minorHAnsi"/>
                <w:sz w:val="20"/>
                <w:szCs w:val="20"/>
              </w:rPr>
              <w:t>,</w:t>
            </w:r>
          </w:p>
          <w:p w14:paraId="2CE1CE68" w14:textId="1623E898"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Ugovori</w:t>
            </w:r>
            <w:r w:rsidR="00221217" w:rsidRPr="002C2952">
              <w:rPr>
                <w:rFonts w:eastAsiaTheme="minorHAnsi"/>
                <w:sz w:val="20"/>
                <w:szCs w:val="20"/>
                <w:lang w:eastAsia="en-US"/>
              </w:rPr>
              <w:t>.</w:t>
            </w:r>
          </w:p>
        </w:tc>
      </w:tr>
      <w:tr w:rsidR="002C2952" w:rsidRPr="002C2952"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5351D679"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059DBCB9" w14:textId="77777777" w:rsidR="00447400" w:rsidRPr="002C2952" w:rsidRDefault="00447400" w:rsidP="007E3F9C">
            <w:pPr>
              <w:jc w:val="both"/>
              <w:rPr>
                <w:b/>
                <w:sz w:val="20"/>
                <w:szCs w:val="20"/>
              </w:rPr>
            </w:pPr>
          </w:p>
          <w:p w14:paraId="0F5DB3BE" w14:textId="77777777" w:rsidR="00447400" w:rsidRPr="002C2952" w:rsidRDefault="00447400" w:rsidP="007E3F9C">
            <w:pPr>
              <w:jc w:val="both"/>
              <w:rPr>
                <w:b/>
                <w:sz w:val="20"/>
                <w:szCs w:val="20"/>
              </w:rPr>
            </w:pPr>
            <w:r w:rsidRPr="002C2952">
              <w:rPr>
                <w:b/>
                <w:sz w:val="20"/>
                <w:szCs w:val="20"/>
              </w:rPr>
              <w:t>Pokazatelji rezultata:</w:t>
            </w:r>
          </w:p>
          <w:p w14:paraId="18C52BC9"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MATERIJALNI I FINANCIJSKI RASHODI</w:t>
            </w:r>
          </w:p>
        </w:tc>
      </w:tr>
      <w:tr w:rsidR="002C2952" w:rsidRPr="002C2952"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7124703"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33AFC5A"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B245414"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sz w:val="20"/>
                <w:szCs w:val="20"/>
              </w:rPr>
              <w:t>U okviru ove aktivnosti planirana su sredstva za naknadu Ministarstvu financija - Poreznoj upravi sukladno planiranoj naplati poreza na potrošnju i poreza na dohodak (</w:t>
            </w:r>
            <w:r w:rsidRPr="002C2952">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C2952">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319.950</w:t>
            </w:r>
          </w:p>
        </w:tc>
        <w:tc>
          <w:tcPr>
            <w:tcW w:w="1276" w:type="dxa"/>
            <w:shd w:val="clear" w:color="auto" w:fill="auto"/>
            <w:noWrap/>
            <w:tcMar>
              <w:top w:w="0" w:type="dxa"/>
              <w:left w:w="108" w:type="dxa"/>
              <w:bottom w:w="0" w:type="dxa"/>
              <w:right w:w="108" w:type="dxa"/>
            </w:tcMar>
            <w:vAlign w:val="center"/>
          </w:tcPr>
          <w:p w14:paraId="27BE0237"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309.870</w:t>
            </w:r>
          </w:p>
        </w:tc>
        <w:tc>
          <w:tcPr>
            <w:tcW w:w="1180" w:type="dxa"/>
            <w:shd w:val="clear" w:color="auto" w:fill="auto"/>
            <w:noWrap/>
            <w:tcMar>
              <w:top w:w="0" w:type="dxa"/>
              <w:left w:w="108" w:type="dxa"/>
              <w:bottom w:w="0" w:type="dxa"/>
              <w:right w:w="108" w:type="dxa"/>
            </w:tcMar>
            <w:vAlign w:val="center"/>
          </w:tcPr>
          <w:p w14:paraId="3F67B6C5"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309.220</w:t>
            </w:r>
          </w:p>
        </w:tc>
      </w:tr>
      <w:tr w:rsidR="002C2952" w:rsidRPr="002C2952"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2C2952" w:rsidRDefault="00447400" w:rsidP="007E3F9C">
            <w:pPr>
              <w:suppressAutoHyphens/>
              <w:autoSpaceDN w:val="0"/>
              <w:spacing w:line="259" w:lineRule="auto"/>
              <w:ind w:hanging="17"/>
              <w:textAlignment w:val="baseline"/>
              <w:rPr>
                <w:rFonts w:eastAsiaTheme="minorHAnsi"/>
                <w:b/>
                <w:bCs/>
                <w:sz w:val="20"/>
                <w:szCs w:val="20"/>
                <w:lang w:eastAsia="en-US"/>
              </w:rPr>
            </w:pPr>
            <w:r w:rsidRPr="002C2952">
              <w:rPr>
                <w:rFonts w:eastAsiaTheme="minorHAnsi"/>
                <w:b/>
                <w:bCs/>
                <w:sz w:val="20"/>
                <w:szCs w:val="20"/>
                <w:lang w:eastAsia="en-US"/>
              </w:rPr>
              <w:t>Naziv aktivnosti/projekta u Proračunu: JAMSTVENA PRIČUVA</w:t>
            </w:r>
          </w:p>
        </w:tc>
      </w:tr>
      <w:tr w:rsidR="002C2952" w:rsidRPr="002C2952"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r>
      <w:tr w:rsidR="002C2952" w:rsidRPr="002C2952" w14:paraId="1585E7C4"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098D8722" w14:textId="77777777" w:rsidR="00447400" w:rsidRPr="002C2952" w:rsidRDefault="00447400" w:rsidP="007E3F9C">
            <w:pPr>
              <w:suppressAutoHyphens/>
              <w:autoSpaceDN w:val="0"/>
              <w:spacing w:line="259" w:lineRule="auto"/>
              <w:ind w:hanging="17"/>
              <w:textAlignment w:val="baseline"/>
              <w:rPr>
                <w:rFonts w:eastAsiaTheme="minorHAnsi"/>
                <w:b/>
                <w:bCs/>
                <w:sz w:val="20"/>
                <w:szCs w:val="20"/>
                <w:lang w:eastAsia="en-US"/>
              </w:rPr>
            </w:pPr>
            <w:r w:rsidRPr="002C2952">
              <w:rPr>
                <w:rFonts w:eastAsiaTheme="minorHAnsi"/>
                <w:b/>
                <w:bCs/>
                <w:sz w:val="20"/>
                <w:szCs w:val="20"/>
                <w:lang w:eastAsia="en-US"/>
              </w:rPr>
              <w:t>Naziv aktivnosti/projekta u Proračunu: POKRIĆE MANJKA IZ PRETHODNE GODINE</w:t>
            </w:r>
          </w:p>
        </w:tc>
      </w:tr>
      <w:tr w:rsidR="002C2952" w:rsidRPr="002C2952" w14:paraId="3BBADB91"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4D18F77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DA389E"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42309E10"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A861F2C"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6669820"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38E6E5DB"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0D0CE16C"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6499784C" w14:textId="77777777" w:rsidTr="007E3F9C">
        <w:trPr>
          <w:trHeight w:val="731"/>
          <w:jc w:val="center"/>
        </w:trPr>
        <w:tc>
          <w:tcPr>
            <w:tcW w:w="6516" w:type="dxa"/>
            <w:shd w:val="clear" w:color="auto" w:fill="auto"/>
            <w:noWrap/>
            <w:tcMar>
              <w:top w:w="0" w:type="dxa"/>
              <w:left w:w="108" w:type="dxa"/>
              <w:bottom w:w="0" w:type="dxa"/>
              <w:right w:w="108" w:type="dxa"/>
            </w:tcMar>
          </w:tcPr>
          <w:p w14:paraId="5E2C9DA2"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iCs/>
                <w:sz w:val="20"/>
                <w:szCs w:val="20"/>
                <w:lang w:eastAsia="en-US"/>
              </w:rPr>
              <w:t>Manjak prihoda iz 2022. godine planira se za pokriće u 2023. godini i to iz izvora prihoda od posebnih namjena za naknadu za uređenje voda i prihoda od pomoći za projektnu dokumentaciju za izgradnju DV Molvice. Planira se da će se rashod izvršiti u 2022. godini, a prihod se planira ostvariti u 2023. godini</w:t>
            </w:r>
          </w:p>
        </w:tc>
        <w:tc>
          <w:tcPr>
            <w:tcW w:w="1134" w:type="dxa"/>
            <w:shd w:val="clear" w:color="auto" w:fill="auto"/>
            <w:noWrap/>
            <w:tcMar>
              <w:top w:w="0" w:type="dxa"/>
              <w:left w:w="108" w:type="dxa"/>
              <w:bottom w:w="0" w:type="dxa"/>
              <w:right w:w="108" w:type="dxa"/>
            </w:tcMar>
            <w:vAlign w:val="center"/>
          </w:tcPr>
          <w:p w14:paraId="70A8372D"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37.000</w:t>
            </w:r>
          </w:p>
        </w:tc>
        <w:tc>
          <w:tcPr>
            <w:tcW w:w="1276" w:type="dxa"/>
            <w:shd w:val="clear" w:color="auto" w:fill="auto"/>
            <w:noWrap/>
            <w:tcMar>
              <w:top w:w="0" w:type="dxa"/>
              <w:left w:w="108" w:type="dxa"/>
              <w:bottom w:w="0" w:type="dxa"/>
              <w:right w:w="108" w:type="dxa"/>
            </w:tcMar>
            <w:vAlign w:val="center"/>
          </w:tcPr>
          <w:p w14:paraId="0059A5B3"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A366A52"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r>
      <w:tr w:rsidR="002C2952" w:rsidRPr="002C2952"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2C2952" w:rsidRDefault="00447400" w:rsidP="007E3F9C">
            <w:pPr>
              <w:suppressAutoHyphens/>
              <w:autoSpaceDN w:val="0"/>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SUSTAV FINANCIJSKOG UPRAVLJANJA I KONTROLA</w:t>
            </w:r>
          </w:p>
        </w:tc>
      </w:tr>
      <w:tr w:rsidR="002C2952" w:rsidRPr="002C2952"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05638919" w14:textId="77777777"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 xml:space="preserve">Zakon o sustavu unutarnjih kontrola u javnom sektoru (NN 78/15 i 102/19), </w:t>
            </w:r>
          </w:p>
          <w:p w14:paraId="568F3682" w14:textId="77777777"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Zakon o fiskalnoj odgovornosti (NN 111/18)</w:t>
            </w:r>
          </w:p>
        </w:tc>
      </w:tr>
      <w:tr w:rsidR="002C2952" w:rsidRPr="002C2952"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3B11A68E"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2F2F6C48" w14:textId="77777777" w:rsidR="00447400" w:rsidRPr="002C2952" w:rsidRDefault="00447400" w:rsidP="007E3F9C">
            <w:pPr>
              <w:jc w:val="both"/>
              <w:rPr>
                <w:b/>
                <w:sz w:val="20"/>
                <w:szCs w:val="20"/>
              </w:rPr>
            </w:pPr>
          </w:p>
          <w:p w14:paraId="4959BFB3" w14:textId="77777777" w:rsidR="00447400" w:rsidRPr="002C2952" w:rsidRDefault="00447400" w:rsidP="007E3F9C">
            <w:pPr>
              <w:jc w:val="both"/>
              <w:rPr>
                <w:b/>
                <w:sz w:val="20"/>
                <w:szCs w:val="20"/>
              </w:rPr>
            </w:pPr>
            <w:r w:rsidRPr="002C2952">
              <w:rPr>
                <w:b/>
                <w:sz w:val="20"/>
                <w:szCs w:val="20"/>
              </w:rPr>
              <w:t>Pokazatelji rezultata:</w:t>
            </w:r>
          </w:p>
          <w:p w14:paraId="131C230D"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IZRADA SUSTAVA FINANCIJSKOG UPRAVLJANJA I KONTROLA</w:t>
            </w:r>
          </w:p>
        </w:tc>
      </w:tr>
      <w:tr w:rsidR="002C2952" w:rsidRPr="002C2952"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sz w:val="20"/>
                <w:szCs w:val="20"/>
                <w:lang w:eastAsia="en-US"/>
              </w:rPr>
              <w:lastRenderedPageBreak/>
              <w:t>Kontinuirano se provode aktivnosti vezane uz razvoj sustava financijskog upravljanja i kontrola u po</w:t>
            </w:r>
            <w:r w:rsidRPr="002C2952">
              <w:rPr>
                <w:rFonts w:eastAsiaTheme="minorHAnsi"/>
                <w:iCs/>
                <w:sz w:val="20"/>
                <w:szCs w:val="20"/>
                <w:lang w:eastAsia="en-US"/>
              </w:rPr>
              <w:t>slovnim procesima, programima i aktivnostima radi ostvarivanja poslovnih ciljeva.</w:t>
            </w:r>
          </w:p>
          <w:p w14:paraId="6DB9CC99" w14:textId="77777777" w:rsidR="00447400" w:rsidRPr="002C2952"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2C2952">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r>
    </w:tbl>
    <w:p w14:paraId="23B84A78" w14:textId="2368B8DE" w:rsidR="00447400" w:rsidRPr="002C2952" w:rsidRDefault="00FB6EAA" w:rsidP="00FB6EAA">
      <w:pPr>
        <w:suppressAutoHyphens/>
        <w:autoSpaceDN w:val="0"/>
        <w:spacing w:after="160" w:line="259" w:lineRule="auto"/>
        <w:ind w:firstLine="568"/>
        <w:jc w:val="right"/>
        <w:textAlignment w:val="baseline"/>
        <w:rPr>
          <w:rFonts w:eastAsia="Calibri"/>
          <w:sz w:val="22"/>
          <w:szCs w:val="22"/>
          <w:lang w:eastAsia="en-US"/>
        </w:rPr>
      </w:pPr>
      <w:r w:rsidRPr="002C2952">
        <w:rPr>
          <w:rFonts w:eastAsia="Calibri"/>
          <w:sz w:val="22"/>
          <w:szCs w:val="22"/>
          <w:lang w:eastAsia="en-US"/>
        </w:rPr>
        <w:t>„</w:t>
      </w:r>
    </w:p>
    <w:p w14:paraId="07D30510" w14:textId="0ACB0FFA" w:rsidR="006D0E39" w:rsidRPr="002C2952" w:rsidRDefault="006D0E39" w:rsidP="00447400"/>
    <w:bookmarkEnd w:id="31"/>
    <w:bookmarkEnd w:id="32"/>
    <w:p w14:paraId="36000744" w14:textId="36D83CEE" w:rsidR="00CC1E95" w:rsidRPr="002C2952" w:rsidRDefault="00781ED1" w:rsidP="00781ED1">
      <w:pPr>
        <w:autoSpaceDE w:val="0"/>
        <w:autoSpaceDN w:val="0"/>
        <w:adjustRightInd w:val="0"/>
        <w:jc w:val="center"/>
        <w:rPr>
          <w:b/>
        </w:rPr>
      </w:pPr>
      <w:r w:rsidRPr="002C2952">
        <w:rPr>
          <w:b/>
        </w:rPr>
        <w:t xml:space="preserve">Članak </w:t>
      </w:r>
      <w:r w:rsidR="00FB6EAA" w:rsidRPr="002C2952">
        <w:rPr>
          <w:b/>
        </w:rPr>
        <w:t>8</w:t>
      </w:r>
      <w:r w:rsidR="00F95EF1" w:rsidRPr="002C2952">
        <w:rPr>
          <w:b/>
        </w:rPr>
        <w:t>.</w:t>
      </w:r>
    </w:p>
    <w:p w14:paraId="384DCA39" w14:textId="77777777" w:rsidR="00221217" w:rsidRPr="002C2952" w:rsidRDefault="00221217" w:rsidP="00221217">
      <w:pPr>
        <w:autoSpaceDE w:val="0"/>
        <w:autoSpaceDN w:val="0"/>
        <w:adjustRightInd w:val="0"/>
        <w:jc w:val="center"/>
        <w:rPr>
          <w:b/>
        </w:rPr>
      </w:pPr>
    </w:p>
    <w:p w14:paraId="33D8D79B" w14:textId="2B74F1A8" w:rsidR="007568FA" w:rsidRPr="002C2952" w:rsidRDefault="00CC1E95" w:rsidP="00FB6EAA">
      <w:pPr>
        <w:autoSpaceDE w:val="0"/>
        <w:autoSpaceDN w:val="0"/>
        <w:adjustRightInd w:val="0"/>
        <w:ind w:firstLine="709"/>
        <w:jc w:val="both"/>
      </w:pPr>
      <w:r w:rsidRPr="002C2952">
        <w:rPr>
          <w:rFonts w:eastAsiaTheme="minorHAnsi"/>
          <w:lang w:eastAsia="en-US"/>
        </w:rPr>
        <w:t>Ov</w:t>
      </w:r>
      <w:r w:rsidR="00FB6EAA" w:rsidRPr="002C2952">
        <w:rPr>
          <w:rFonts w:eastAsiaTheme="minorHAnsi"/>
          <w:lang w:eastAsia="en-US"/>
        </w:rPr>
        <w:t>e Izmjene i dopune</w:t>
      </w:r>
      <w:r w:rsidRPr="002C2952">
        <w:rPr>
          <w:rFonts w:eastAsiaTheme="minorHAnsi"/>
          <w:lang w:eastAsia="en-US"/>
        </w:rPr>
        <w:t xml:space="preserve"> Proračun</w:t>
      </w:r>
      <w:r w:rsidR="00FB6EAA" w:rsidRPr="002C2952">
        <w:rPr>
          <w:rFonts w:eastAsiaTheme="minorHAnsi"/>
          <w:lang w:eastAsia="en-US"/>
        </w:rPr>
        <w:t>a</w:t>
      </w:r>
      <w:r w:rsidRPr="002C2952">
        <w:rPr>
          <w:rFonts w:eastAsiaTheme="minorHAnsi"/>
          <w:lang w:eastAsia="en-US"/>
        </w:rPr>
        <w:t xml:space="preserve"> i projekcije za 2024. i 2025. godinu </w:t>
      </w:r>
      <w:r w:rsidR="00FB6EAA" w:rsidRPr="002C2952">
        <w:rPr>
          <w:rFonts w:eastAsiaTheme="minorHAnsi"/>
          <w:lang w:eastAsia="en-US"/>
        </w:rPr>
        <w:t>stupaju na snagu dan nakon dana objave u Službenim vijestima Grada Samobora.</w:t>
      </w:r>
    </w:p>
    <w:p w14:paraId="20D433F2" w14:textId="77777777" w:rsidR="007568FA" w:rsidRPr="002C2952" w:rsidRDefault="007568FA" w:rsidP="007568FA">
      <w:pPr>
        <w:autoSpaceDE w:val="0"/>
        <w:autoSpaceDN w:val="0"/>
        <w:adjustRightInd w:val="0"/>
        <w:jc w:val="both"/>
      </w:pPr>
    </w:p>
    <w:p w14:paraId="07D98E34" w14:textId="419AA121" w:rsidR="007568FA" w:rsidRPr="002C2952" w:rsidRDefault="007568FA" w:rsidP="007568FA">
      <w:pPr>
        <w:autoSpaceDE w:val="0"/>
        <w:autoSpaceDN w:val="0"/>
        <w:adjustRightInd w:val="0"/>
        <w:jc w:val="both"/>
        <w:rPr>
          <w:sz w:val="20"/>
          <w:szCs w:val="20"/>
        </w:rPr>
      </w:pPr>
      <w:r w:rsidRPr="002C2952">
        <w:rPr>
          <w:sz w:val="20"/>
          <w:szCs w:val="20"/>
        </w:rPr>
        <w:t>KLASA:</w:t>
      </w:r>
      <w:r w:rsidR="00143787" w:rsidRPr="002C2952">
        <w:rPr>
          <w:sz w:val="20"/>
          <w:szCs w:val="20"/>
        </w:rPr>
        <w:t xml:space="preserve"> </w:t>
      </w:r>
      <w:r w:rsidR="003C2A9A">
        <w:rPr>
          <w:sz w:val="20"/>
          <w:szCs w:val="20"/>
        </w:rPr>
        <w:t>024-02/23-02/1</w:t>
      </w:r>
    </w:p>
    <w:p w14:paraId="403118B6" w14:textId="4449D254" w:rsidR="007568FA" w:rsidRPr="002C2952" w:rsidRDefault="007568FA" w:rsidP="007568FA">
      <w:pPr>
        <w:autoSpaceDE w:val="0"/>
        <w:autoSpaceDN w:val="0"/>
        <w:adjustRightInd w:val="0"/>
        <w:jc w:val="both"/>
        <w:rPr>
          <w:sz w:val="20"/>
          <w:szCs w:val="20"/>
        </w:rPr>
      </w:pPr>
      <w:r w:rsidRPr="002C2952">
        <w:rPr>
          <w:sz w:val="20"/>
          <w:szCs w:val="20"/>
        </w:rPr>
        <w:t>URBROJ:</w:t>
      </w:r>
      <w:r w:rsidR="009C4330" w:rsidRPr="002C2952">
        <w:rPr>
          <w:sz w:val="20"/>
          <w:szCs w:val="20"/>
        </w:rPr>
        <w:t xml:space="preserve"> </w:t>
      </w:r>
      <w:r w:rsidR="003C2A9A">
        <w:rPr>
          <w:sz w:val="20"/>
          <w:szCs w:val="20"/>
        </w:rPr>
        <w:t>238-27-04-01/02-23-5</w:t>
      </w:r>
    </w:p>
    <w:p w14:paraId="368DE452" w14:textId="77777777" w:rsidR="007568FA" w:rsidRPr="002C2952" w:rsidRDefault="007568FA" w:rsidP="007568FA">
      <w:pPr>
        <w:autoSpaceDE w:val="0"/>
        <w:autoSpaceDN w:val="0"/>
        <w:adjustRightInd w:val="0"/>
        <w:jc w:val="both"/>
      </w:pPr>
    </w:p>
    <w:p w14:paraId="7C7CEE55" w14:textId="77777777" w:rsidR="007568FA" w:rsidRPr="002C2952" w:rsidRDefault="007568FA" w:rsidP="007568FA">
      <w:pPr>
        <w:autoSpaceDE w:val="0"/>
        <w:autoSpaceDN w:val="0"/>
        <w:adjustRightInd w:val="0"/>
        <w:jc w:val="both"/>
      </w:pPr>
    </w:p>
    <w:p w14:paraId="5FD03D32" w14:textId="3C6881E8" w:rsidR="007568FA" w:rsidRPr="002C2952" w:rsidRDefault="007568FA" w:rsidP="007568FA">
      <w:pPr>
        <w:tabs>
          <w:tab w:val="center" w:pos="6946"/>
        </w:tabs>
        <w:autoSpaceDE w:val="0"/>
        <w:autoSpaceDN w:val="0"/>
        <w:adjustRightInd w:val="0"/>
        <w:jc w:val="both"/>
        <w:rPr>
          <w:b/>
        </w:rPr>
      </w:pPr>
      <w:r w:rsidRPr="002C2952">
        <w:rPr>
          <w:b/>
        </w:rPr>
        <w:tab/>
        <w:t>PREDSJEDNI</w:t>
      </w:r>
      <w:r w:rsidR="002E6352" w:rsidRPr="002C2952">
        <w:rPr>
          <w:b/>
        </w:rPr>
        <w:t>K</w:t>
      </w:r>
    </w:p>
    <w:p w14:paraId="52C88CFE" w14:textId="77777777" w:rsidR="007568FA" w:rsidRPr="002C2952" w:rsidRDefault="007568FA" w:rsidP="007568FA">
      <w:pPr>
        <w:tabs>
          <w:tab w:val="center" w:pos="6946"/>
        </w:tabs>
        <w:autoSpaceDE w:val="0"/>
        <w:autoSpaceDN w:val="0"/>
        <w:adjustRightInd w:val="0"/>
        <w:jc w:val="both"/>
        <w:rPr>
          <w:b/>
        </w:rPr>
      </w:pPr>
      <w:r w:rsidRPr="002C2952">
        <w:rPr>
          <w:b/>
        </w:rPr>
        <w:tab/>
        <w:t>GRADSKOG VIJEĆA</w:t>
      </w:r>
    </w:p>
    <w:p w14:paraId="72D5C057" w14:textId="1CF012C8" w:rsidR="007568FA" w:rsidRPr="002C2952" w:rsidRDefault="007568FA">
      <w:pPr>
        <w:tabs>
          <w:tab w:val="center" w:pos="6946"/>
        </w:tabs>
        <w:autoSpaceDE w:val="0"/>
        <w:autoSpaceDN w:val="0"/>
        <w:adjustRightInd w:val="0"/>
        <w:jc w:val="both"/>
        <w:rPr>
          <w:b/>
        </w:rPr>
      </w:pPr>
      <w:r w:rsidRPr="002C2952">
        <w:rPr>
          <w:b/>
        </w:rPr>
        <w:tab/>
      </w:r>
      <w:r w:rsidR="002E6352" w:rsidRPr="002C2952">
        <w:rPr>
          <w:b/>
        </w:rPr>
        <w:t>Miran Šoić</w:t>
      </w:r>
    </w:p>
    <w:sectPr w:rsidR="007568FA" w:rsidRPr="002C2952" w:rsidSect="001E4543">
      <w:footerReference w:type="default" r:id="rId33"/>
      <w:pgSz w:w="11906" w:h="16838" w:code="9"/>
      <w:pgMar w:top="1417" w:right="1417" w:bottom="1417" w:left="1417" w:header="709" w:footer="680"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95753"/>
      <w:docPartObj>
        <w:docPartGallery w:val="Page Numbers (Bottom of Page)"/>
        <w:docPartUnique/>
      </w:docPartObj>
    </w:sdtPr>
    <w:sdtEndPr/>
    <w:sdtContent>
      <w:p w14:paraId="73BCB702" w14:textId="212969C4" w:rsidR="001E4543" w:rsidRDefault="001E4543">
        <w:pPr>
          <w:pStyle w:val="Podnoj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76B"/>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7"/>
    <w:rsid w:val="0008268E"/>
    <w:rsid w:val="0008270A"/>
    <w:rsid w:val="00082CA4"/>
    <w:rsid w:val="00082DFA"/>
    <w:rsid w:val="000830A7"/>
    <w:rsid w:val="000833B5"/>
    <w:rsid w:val="00083888"/>
    <w:rsid w:val="000842C0"/>
    <w:rsid w:val="00084848"/>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75"/>
    <w:rsid w:val="0012584A"/>
    <w:rsid w:val="00125F41"/>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9EA"/>
    <w:rsid w:val="003A5BA4"/>
    <w:rsid w:val="003A5C03"/>
    <w:rsid w:val="003A5C12"/>
    <w:rsid w:val="003A5EE9"/>
    <w:rsid w:val="003A5F68"/>
    <w:rsid w:val="003A60D6"/>
    <w:rsid w:val="003A62CF"/>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9A"/>
    <w:rsid w:val="003C2AD5"/>
    <w:rsid w:val="003C2FC8"/>
    <w:rsid w:val="003C3034"/>
    <w:rsid w:val="003C32EF"/>
    <w:rsid w:val="003C365F"/>
    <w:rsid w:val="003C387C"/>
    <w:rsid w:val="003C3F59"/>
    <w:rsid w:val="003C3FF2"/>
    <w:rsid w:val="003C43C5"/>
    <w:rsid w:val="003C4428"/>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58C"/>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BF"/>
    <w:rsid w:val="00487AF8"/>
    <w:rsid w:val="00487B48"/>
    <w:rsid w:val="00487ECD"/>
    <w:rsid w:val="004902C2"/>
    <w:rsid w:val="00490341"/>
    <w:rsid w:val="00490489"/>
    <w:rsid w:val="00490699"/>
    <w:rsid w:val="00490B1A"/>
    <w:rsid w:val="00490DA9"/>
    <w:rsid w:val="00490F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AE0"/>
    <w:rsid w:val="004D5DF2"/>
    <w:rsid w:val="004D6820"/>
    <w:rsid w:val="004D68EB"/>
    <w:rsid w:val="004D6EAE"/>
    <w:rsid w:val="004D6F41"/>
    <w:rsid w:val="004D769C"/>
    <w:rsid w:val="004D79E3"/>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B23"/>
    <w:rsid w:val="00684DA8"/>
    <w:rsid w:val="00685002"/>
    <w:rsid w:val="00685D95"/>
    <w:rsid w:val="00685DFC"/>
    <w:rsid w:val="006860F9"/>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39"/>
    <w:rsid w:val="006D0E88"/>
    <w:rsid w:val="006D0E96"/>
    <w:rsid w:val="006D0ED4"/>
    <w:rsid w:val="006D104F"/>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432"/>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953"/>
    <w:rsid w:val="0092197E"/>
    <w:rsid w:val="0092233C"/>
    <w:rsid w:val="009223D1"/>
    <w:rsid w:val="0092292C"/>
    <w:rsid w:val="00922B97"/>
    <w:rsid w:val="00922C69"/>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4B"/>
    <w:rsid w:val="00BD34B1"/>
    <w:rsid w:val="00BD35FD"/>
    <w:rsid w:val="00BD37C8"/>
    <w:rsid w:val="00BD4115"/>
    <w:rsid w:val="00BD4172"/>
    <w:rsid w:val="00BD41A3"/>
    <w:rsid w:val="00BD43C0"/>
    <w:rsid w:val="00BD4DF0"/>
    <w:rsid w:val="00BD5035"/>
    <w:rsid w:val="00BD548B"/>
    <w:rsid w:val="00BD54A4"/>
    <w:rsid w:val="00BD5AA5"/>
    <w:rsid w:val="00BD5CD4"/>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D6A"/>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D0E"/>
    <w:rsid w:val="00DE4EE1"/>
    <w:rsid w:val="00DE5488"/>
    <w:rsid w:val="00DE56AD"/>
    <w:rsid w:val="00DE5B99"/>
    <w:rsid w:val="00DE5C45"/>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8D8"/>
    <w:rsid w:val="00F7544F"/>
    <w:rsid w:val="00F7546C"/>
    <w:rsid w:val="00F754AC"/>
    <w:rsid w:val="00F75855"/>
    <w:rsid w:val="00F75C8C"/>
    <w:rsid w:val="00F766B9"/>
    <w:rsid w:val="00F7697F"/>
    <w:rsid w:val="00F76984"/>
    <w:rsid w:val="00F76BE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47"/>
    <w:rsid w:val="00F96B32"/>
    <w:rsid w:val="00F96EF2"/>
    <w:rsid w:val="00F9706C"/>
    <w:rsid w:val="00F972D0"/>
    <w:rsid w:val="00F97405"/>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87457"/>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EED"/>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zakon.hr/cms.htm?id=486" TargetMode="External"/><Relationship Id="rId18" Type="http://schemas.openxmlformats.org/officeDocument/2006/relationships/hyperlink" Target="https://www.zakon.hr/cms.htm?id=1020" TargetMode="External"/><Relationship Id="rId26" Type="http://schemas.openxmlformats.org/officeDocument/2006/relationships/hyperlink" Target="http://www.iusinfo.hr/Publication/Content.aspx?Sopi=NN1997B29A427&amp;Ver=2" TargetMode="External"/><Relationship Id="rId3" Type="http://schemas.openxmlformats.org/officeDocument/2006/relationships/styles" Target="styles.xml"/><Relationship Id="rId21" Type="http://schemas.openxmlformats.org/officeDocument/2006/relationships/hyperlink" Target="http://www.iusinfo.hr/Publication/Content.aspx?Sopi=NN1993B76A1548&amp;Ver=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zakon.hr/cms.htm?id=485" TargetMode="External"/><Relationship Id="rId17" Type="http://schemas.openxmlformats.org/officeDocument/2006/relationships/hyperlink" Target="https://www.zakon.hr/cms.htm?id=545" TargetMode="External"/><Relationship Id="rId25" Type="http://schemas.openxmlformats.org/officeDocument/2006/relationships/hyperlink" Target="http://www.iusinfo.hr/Publication/Content.aspx?Sopi=NN1993B76A1548&amp;Ver=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zakon.hr/cms.htm?id=489" TargetMode="External"/><Relationship Id="rId20" Type="http://schemas.openxmlformats.org/officeDocument/2006/relationships/hyperlink" Target="https://www.zakon.hr/cms.htm?id=26217" TargetMode="External"/><Relationship Id="rId29" Type="http://schemas.openxmlformats.org/officeDocument/2006/relationships/hyperlink" Target="http://www.iusinfo.hr/Publication/Content.aspx?Sopi=NN1993B76A1548&amp;Ver=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484" TargetMode="External"/><Relationship Id="rId24" Type="http://schemas.openxmlformats.org/officeDocument/2006/relationships/hyperlink" Target="http://www.iusinfo.hr/Publication/Content.aspx?Sopi=NN2008B35A1142&amp;Ver=4" TargetMode="External"/><Relationship Id="rId32"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s://www.zakon.hr/cms.htm?id=488" TargetMode="External"/><Relationship Id="rId23" Type="http://schemas.openxmlformats.org/officeDocument/2006/relationships/hyperlink" Target="http://www.iusinfo.hr/Publication/Content.aspx?Sopi=NN1999B47A924&amp;Ver=3" TargetMode="External"/><Relationship Id="rId28" Type="http://schemas.openxmlformats.org/officeDocument/2006/relationships/hyperlink" Target="http://www.iusinfo.hr/Publication/Content.aspx?Sopi=NN2008B35A1142&amp;Ver=4" TargetMode="External"/><Relationship Id="rId10" Type="http://schemas.openxmlformats.org/officeDocument/2006/relationships/hyperlink" Target="https://www.zakon.hr/cms.htm?id=483" TargetMode="External"/><Relationship Id="rId19" Type="http://schemas.openxmlformats.org/officeDocument/2006/relationships/hyperlink" Target="https://www.zakon.hr/cms.htm?id=10940" TargetMode="External"/><Relationship Id="rId31" Type="http://schemas.openxmlformats.org/officeDocument/2006/relationships/hyperlink" Target="http://www.iusinfo.hr/Publication/Content.aspx?Sopi=NN1999B47A924&amp;Ver=3" TargetMode="External"/><Relationship Id="rId4" Type="http://schemas.openxmlformats.org/officeDocument/2006/relationships/settings" Target="settings.xml"/><Relationship Id="rId9" Type="http://schemas.openxmlformats.org/officeDocument/2006/relationships/hyperlink" Target="https://www.zakon.hr/cms.htm?id=482" TargetMode="External"/><Relationship Id="rId14" Type="http://schemas.openxmlformats.org/officeDocument/2006/relationships/hyperlink" Target="https://www.zakon.hr/cms.htm?id=487" TargetMode="External"/><Relationship Id="rId22" Type="http://schemas.openxmlformats.org/officeDocument/2006/relationships/hyperlink" Target="http://www.iusinfo.hr/Publication/Content.aspx?Sopi=NN1997B29A427&amp;Ver=2" TargetMode="External"/><Relationship Id="rId27" Type="http://schemas.openxmlformats.org/officeDocument/2006/relationships/hyperlink" Target="http://www.iusinfo.hr/Publication/Content.aspx?Sopi=NN1999B47A924&amp;Ver=3" TargetMode="External"/><Relationship Id="rId30" Type="http://schemas.openxmlformats.org/officeDocument/2006/relationships/hyperlink" Target="http://www.iusinfo.hr/Publication/Content.aspx?Sopi=NN1997B29A427&amp;Ver=2" TargetMode="External"/><Relationship Id="rId35" Type="http://schemas.openxmlformats.org/officeDocument/2006/relationships/theme" Target="theme/theme1.xml"/><Relationship Id="rId8" Type="http://schemas.openxmlformats.org/officeDocument/2006/relationships/hyperlink" Target="https://www.zakon.hr/cms.htm?id=481"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105</Pages>
  <Words>49257</Words>
  <Characters>280765</Characters>
  <Application>Microsoft Office Word</Application>
  <DocSecurity>0</DocSecurity>
  <Lines>2339</Lines>
  <Paragraphs>658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41</cp:revision>
  <cp:lastPrinted>2023-02-06T07:12:00Z</cp:lastPrinted>
  <dcterms:created xsi:type="dcterms:W3CDTF">2023-02-03T10:03:00Z</dcterms:created>
  <dcterms:modified xsi:type="dcterms:W3CDTF">2023-02-13T16:20:00Z</dcterms:modified>
</cp:coreProperties>
</file>